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5803" w:rsidTr="00AF5803">
        <w:tc>
          <w:tcPr>
            <w:tcW w:w="4785" w:type="dxa"/>
          </w:tcPr>
          <w:p w:rsidR="00AF5803" w:rsidRDefault="00AF5803">
            <w:r>
              <w:t>География</w:t>
            </w:r>
          </w:p>
        </w:tc>
        <w:tc>
          <w:tcPr>
            <w:tcW w:w="4786" w:type="dxa"/>
          </w:tcPr>
          <w:p w:rsidR="00AF5803" w:rsidRDefault="00AF5803">
            <w:proofErr w:type="spellStart"/>
            <w:r>
              <w:t>Повтороить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14, </w:t>
            </w:r>
            <w:proofErr w:type="spellStart"/>
            <w:r>
              <w:t>стр</w:t>
            </w:r>
            <w:proofErr w:type="spellEnd"/>
            <w:r>
              <w:t xml:space="preserve"> 96-98 решить тест</w:t>
            </w:r>
          </w:p>
        </w:tc>
      </w:tr>
      <w:tr w:rsidR="00AF5803" w:rsidTr="00AF5803">
        <w:tc>
          <w:tcPr>
            <w:tcW w:w="4785" w:type="dxa"/>
          </w:tcPr>
          <w:p w:rsidR="00AF5803" w:rsidRDefault="00AF5803">
            <w:r>
              <w:t>Математика</w:t>
            </w:r>
          </w:p>
        </w:tc>
        <w:tc>
          <w:tcPr>
            <w:tcW w:w="4786" w:type="dxa"/>
          </w:tcPr>
          <w:p w:rsidR="00AF5803" w:rsidRDefault="00AF5803">
            <w:r>
              <w:t>П18 №649 650 ДЗ 681 683 691(в)</w:t>
            </w:r>
          </w:p>
        </w:tc>
      </w:tr>
      <w:tr w:rsidR="00AF5803" w:rsidTr="00AF5803">
        <w:tc>
          <w:tcPr>
            <w:tcW w:w="4785" w:type="dxa"/>
          </w:tcPr>
          <w:p w:rsidR="00AF5803" w:rsidRDefault="00AF5803">
            <w:r>
              <w:t>Английский</w:t>
            </w:r>
          </w:p>
        </w:tc>
        <w:tc>
          <w:tcPr>
            <w:tcW w:w="4786" w:type="dxa"/>
          </w:tcPr>
          <w:p w:rsidR="00AF5803" w:rsidRDefault="00AF5803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68 </w:t>
            </w:r>
            <w:proofErr w:type="spellStart"/>
            <w:r>
              <w:t>упр</w:t>
            </w:r>
            <w:proofErr w:type="spellEnd"/>
            <w:r>
              <w:t xml:space="preserve"> 3(вставит глаголы в соответствующие форме и времени</w:t>
            </w:r>
          </w:p>
        </w:tc>
      </w:tr>
      <w:tr w:rsidR="00AF5803" w:rsidTr="00AF5803">
        <w:tc>
          <w:tcPr>
            <w:tcW w:w="4785" w:type="dxa"/>
          </w:tcPr>
          <w:p w:rsidR="00AF5803" w:rsidRDefault="00AF5803">
            <w:r>
              <w:t>Немецкий</w:t>
            </w:r>
          </w:p>
        </w:tc>
        <w:tc>
          <w:tcPr>
            <w:tcW w:w="4786" w:type="dxa"/>
          </w:tcPr>
          <w:p w:rsidR="00AF5803" w:rsidRDefault="00AF5803">
            <w:r>
              <w:t>Сообщение «традиции рождества в германии»</w:t>
            </w:r>
          </w:p>
        </w:tc>
      </w:tr>
    </w:tbl>
    <w:p w:rsidR="000203F3" w:rsidRDefault="000203F3"/>
    <w:sectPr w:rsidR="000203F3" w:rsidSect="0002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F5803"/>
    <w:rsid w:val="000203F3"/>
    <w:rsid w:val="00AF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2016-12-20T05:17:00Z</dcterms:created>
  <dcterms:modified xsi:type="dcterms:W3CDTF">2016-12-20T05:19:00Z</dcterms:modified>
</cp:coreProperties>
</file>