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20</w:t>
      </w:r>
      <w:r>
        <w:rPr>
          <w:rFonts w:ascii="Times New Roman" w:cs="Times New Roman" w:hAnsi="Times New Roman"/>
          <w:sz w:val="28"/>
          <w:szCs w:val="28"/>
        </w:rPr>
        <w:t>.12.2016               6 «В»</w:t>
      </w:r>
    </w:p>
    <w:p>
      <w:pPr>
        <w:pStyle w:val="style21"/>
        <w:jc w:val="both"/>
        <w:rPr/>
      </w:pPr>
      <w:r>
        <w:rPr/>
      </w:r>
    </w:p>
    <w:p>
      <w:pPr>
        <w:pStyle w:val="style2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2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21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tbl>
      <w:tblPr>
        <w:jc w:val="left"/>
        <w:tblInd w:type="dxa" w:w="-15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3"/>
          <w:bottom w:type="dxa" w:w="0"/>
          <w:right w:type="dxa" w:w="108"/>
        </w:tblCellMar>
      </w:tblPr>
      <w:tblGrid>
        <w:gridCol w:w="2686"/>
        <w:gridCol w:w="6655"/>
      </w:tblGrid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Д/з</w:t>
            </w:r>
          </w:p>
        </w:tc>
      </w:tr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 53, орф.№34,</w:t>
            </w:r>
            <w:r>
              <w:rPr>
                <w:rFonts w:ascii="Times New Roman" w:hAnsi="Times New Roman"/>
                <w:sz w:val="28"/>
                <w:szCs w:val="28"/>
              </w:rPr>
              <w:t>вопросы на повторение стр.301</w:t>
            </w:r>
          </w:p>
        </w:tc>
      </w:tr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Выразительное чтение одной из глав стихотворения Н.А.Некрасова «Железная дорога»</w:t>
            </w:r>
          </w:p>
        </w:tc>
      </w:tr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П.19,читать стр.110-111, записать определение дробного выражения, №695(а,в,д,ж), 716(а,б,в,г),715(1)</w:t>
            </w:r>
          </w:p>
        </w:tc>
      </w:tr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Музыка И.С.Баха (сообщение)</w:t>
            </w:r>
          </w:p>
        </w:tc>
      </w:tr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bookmarkStart w:id="0" w:name="__DdeLink__46_362928698"/>
            <w:bookmarkEnd w:id="0"/>
            <w:r>
              <w:rPr>
                <w:rFonts w:ascii="Times New Roman" w:cs="Times New Roman" w:hAnsi="Times New Roman"/>
                <w:sz w:val="28"/>
                <w:szCs w:val="28"/>
              </w:rPr>
              <w:t>Ин.яз(немецкий)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Сообщение «Традиции Рождества в Германии»</w:t>
            </w:r>
          </w:p>
        </w:tc>
      </w:tr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Ин.яз(английский)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Стр.75, проект</w:t>
            </w:r>
          </w:p>
        </w:tc>
      </w:tr>
      <w:tr>
        <w:trPr>
          <w:cantSplit w:val="false"/>
        </w:trPr>
        <w:tc>
          <w:tcPr>
            <w:tcW w:type="dxa" w:w="2686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type="dxa" w:w="6655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1"/>
              <w:spacing w:after="0" w:before="0" w:line="100" w:lineRule="atLeast"/>
              <w:contextualSpacing w:val="false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Повторить параграф 14, стр.96-98, решить тест</w:t>
            </w:r>
          </w:p>
        </w:tc>
      </w:tr>
    </w:tbl>
    <w:p>
      <w:pPr>
        <w:pStyle w:val="style21"/>
        <w:jc w:val="both"/>
        <w:rPr/>
      </w:pPr>
      <w:r>
        <w:rPr/>
      </w:r>
    </w:p>
    <w:p>
      <w:pPr>
        <w:pStyle w:val="style21"/>
        <w:jc w:val="both"/>
        <w:rPr/>
      </w:pPr>
      <w:r>
        <w:rPr/>
      </w:r>
    </w:p>
    <w:p>
      <w:pPr>
        <w:pStyle w:val="style21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Ребята, </w:t>
      </w:r>
      <w:r>
        <w:rPr>
          <w:rFonts w:ascii="Times New Roman" w:hAnsi="Times New Roman"/>
          <w:sz w:val="36"/>
          <w:szCs w:val="36"/>
        </w:rPr>
        <w:t>еще раз напоминаю!!!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Н</w:t>
      </w:r>
      <w:r>
        <w:rPr>
          <w:rFonts w:ascii="Times New Roman" w:hAnsi="Times New Roman"/>
          <w:sz w:val="36"/>
          <w:szCs w:val="36"/>
        </w:rPr>
        <w:t>овогодний праздник (школьный) переносится со среды на пятницу, т.е на 23.12. Наше время с 13.00. Девочки и мальчики, которые выступают, готовьте себе праздничные наряды и, пожалуйста, скиньте минус песни на флешку. Музыку надо отдать ЗАРАНЕЕ!!!</w:t>
      </w:r>
    </w:p>
    <w:p>
      <w:pPr>
        <w:pStyle w:val="style21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Если у кого-то есть долги, то можно прийти в школу днем, когда станет теплее. НО! Пожалуйста позвоните мне, чтобы я предупредила учителя.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16384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Ari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Arial"/>
    </w:rPr>
  </w:style>
  <w:style w:styleId="style21" w:type="paragraph">
    <w:name w:val="No Spacing"/>
    <w:next w:val="style21"/>
    <w:pPr>
      <w:widowControl/>
      <w:suppressAutoHyphens w:val="true"/>
      <w:spacing w:after="0" w:before="0" w:line="100" w:lineRule="atLeast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22" w:type="paragraph">
    <w:name w:val="Содержимое таблицы"/>
    <w:basedOn w:val="style0"/>
    <w:next w:val="style22"/>
    <w:pPr/>
    <w:rPr/>
  </w:style>
  <w:style w:styleId="style23" w:type="paragraph">
    <w:name w:val="Заголовок таблицы"/>
    <w:basedOn w:val="style22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LibreOffice/4.1.4.2$Windows_x86 LibreOffice_project/0a0440ccc0227ad9829de5f46be37cfb6edcf72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2016-11-15T03:31:00Z</dcterms:created>
  <dc:creator>учитель</dc:creator>
  <cp:lastModifiedBy>учитель</cp:lastModifiedBy>
  <dcterms:modified xsi:type="dcterms:W3CDTF">2016-11-15T03:43:00Z</dcterms:modified>
  <cp:revision>3</cp:revision>
</cp:coreProperties>
</file>