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C02" w:rsidRDefault="00D54C02" w:rsidP="00D54C02">
      <w:pPr>
        <w:autoSpaceDE w:val="0"/>
        <w:autoSpaceDN w:val="0"/>
        <w:adjustRightInd w:val="0"/>
        <w:spacing w:after="0" w:line="240" w:lineRule="auto"/>
        <w:jc w:val="center"/>
        <w:rPr>
          <w:rFonts w:ascii="Times New Roman" w:eastAsia="TimesNewRomanPSMT" w:hAnsi="Times New Roman"/>
          <w:sz w:val="24"/>
          <w:szCs w:val="24"/>
        </w:rPr>
      </w:pPr>
      <w:r>
        <w:rPr>
          <w:rFonts w:ascii="Times New Roman" w:eastAsia="TimesNewRomanPSMT" w:hAnsi="Times New Roman"/>
          <w:sz w:val="24"/>
          <w:szCs w:val="24"/>
        </w:rPr>
        <w:t>Предлагаю выполнить задания на вероятность.</w:t>
      </w:r>
    </w:p>
    <w:p w:rsidR="00D54C02" w:rsidRDefault="00D54C02" w:rsidP="00D54C02">
      <w:pPr>
        <w:autoSpaceDE w:val="0"/>
        <w:autoSpaceDN w:val="0"/>
        <w:adjustRightInd w:val="0"/>
        <w:spacing w:after="0" w:line="240" w:lineRule="auto"/>
        <w:jc w:val="center"/>
        <w:rPr>
          <w:rFonts w:ascii="Times New Roman" w:eastAsia="TimesNewRomanPSMT" w:hAnsi="Times New Roman"/>
          <w:sz w:val="24"/>
          <w:szCs w:val="24"/>
        </w:rPr>
      </w:pPr>
      <w:r>
        <w:rPr>
          <w:rFonts w:ascii="Times New Roman" w:eastAsia="TimesNewRomanPSMT" w:hAnsi="Times New Roman"/>
          <w:sz w:val="24"/>
          <w:szCs w:val="24"/>
        </w:rPr>
        <w:t>(№10 базовый уровень)</w:t>
      </w:r>
    </w:p>
    <w:p w:rsidR="00D54C02" w:rsidRDefault="00D54C02" w:rsidP="00D54C02">
      <w:pPr>
        <w:autoSpaceDE w:val="0"/>
        <w:autoSpaceDN w:val="0"/>
        <w:adjustRightInd w:val="0"/>
        <w:spacing w:after="0" w:line="240" w:lineRule="auto"/>
        <w:jc w:val="both"/>
        <w:rPr>
          <w:rFonts w:ascii="Times New Roman" w:eastAsia="TimesNewRomanPSMT" w:hAnsi="Times New Roman"/>
          <w:sz w:val="24"/>
          <w:szCs w:val="24"/>
        </w:rPr>
      </w:pPr>
    </w:p>
    <w:p w:rsid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В сборнике билетов по математике всего 25 билетов, в 10 из них встречается вопрос по неравенствам. Найдите вероятность того, что в случайно выбранном на экзамене билете школьнику не достанется вопроса по неравенствам.</w:t>
      </w:r>
    </w:p>
    <w:p w:rsidR="00D54C02" w:rsidRPr="00D54C02" w:rsidRDefault="00D54C02" w:rsidP="00D54C02">
      <w:pPr>
        <w:pStyle w:val="a3"/>
        <w:autoSpaceDE w:val="0"/>
        <w:autoSpaceDN w:val="0"/>
        <w:adjustRightInd w:val="0"/>
        <w:spacing w:after="0" w:line="240" w:lineRule="auto"/>
        <w:jc w:val="both"/>
        <w:rPr>
          <w:rFonts w:ascii="Times New Roman" w:eastAsia="TimesNewRomanPSMT" w:hAnsi="Times New Roman"/>
          <w:sz w:val="24"/>
          <w:szCs w:val="24"/>
        </w:rPr>
      </w:pPr>
    </w:p>
    <w:p w:rsid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В соревнованиях по толканию ядра участвуют 4 спортсмена из Финляндии, 7 спортсменов из Дании, 9 спортсменов из Швеции и 5 — из Норвегии. Порядок, в котором выступают спортсмены, определяется жребием. Найдите вероятность того, что спортсмен, который выступает последним, окажется из Швеции.</w:t>
      </w:r>
    </w:p>
    <w:p w:rsidR="00D54C02" w:rsidRPr="00D54C02" w:rsidRDefault="00D54C02" w:rsidP="00D54C02">
      <w:pPr>
        <w:pStyle w:val="a3"/>
        <w:rPr>
          <w:rFonts w:ascii="Times New Roman" w:eastAsia="TimesNewRomanPSMT" w:hAnsi="Times New Roman"/>
          <w:sz w:val="24"/>
          <w:szCs w:val="24"/>
        </w:rPr>
      </w:pPr>
    </w:p>
    <w:p w:rsid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5D6089">
        <w:rPr>
          <w:rFonts w:ascii="Times New Roman" w:eastAsia="TimesNewRomanPSMT" w:hAnsi="Times New Roman"/>
          <w:sz w:val="24"/>
          <w:szCs w:val="24"/>
        </w:rPr>
        <w:t>На семинар</w:t>
      </w:r>
      <w:r>
        <w:rPr>
          <w:rFonts w:ascii="Times New Roman" w:eastAsia="TimesNewRomanPSMT" w:hAnsi="Times New Roman"/>
          <w:sz w:val="24"/>
          <w:szCs w:val="24"/>
        </w:rPr>
        <w:t xml:space="preserve"> </w:t>
      </w:r>
      <w:r w:rsidRPr="005D6089">
        <w:rPr>
          <w:rFonts w:ascii="Times New Roman" w:eastAsia="TimesNewRomanPSMT" w:hAnsi="Times New Roman"/>
          <w:sz w:val="24"/>
          <w:szCs w:val="24"/>
        </w:rPr>
        <w:t>приехали 3 ученых из Норвегии, 3 из</w:t>
      </w:r>
      <w:r>
        <w:rPr>
          <w:rFonts w:ascii="Times New Roman" w:eastAsia="TimesNewRomanPSMT" w:hAnsi="Times New Roman"/>
          <w:sz w:val="24"/>
          <w:szCs w:val="24"/>
        </w:rPr>
        <w:t xml:space="preserve"> </w:t>
      </w:r>
      <w:r w:rsidRPr="005D6089">
        <w:rPr>
          <w:rFonts w:ascii="Times New Roman" w:eastAsia="TimesNewRomanPSMT" w:hAnsi="Times New Roman"/>
          <w:sz w:val="24"/>
          <w:szCs w:val="24"/>
        </w:rPr>
        <w:t>России и 4 из Испании. Порядок докладов определяется жеребьёвкой. Найдите</w:t>
      </w:r>
      <w:r>
        <w:rPr>
          <w:rFonts w:ascii="Times New Roman" w:eastAsia="TimesNewRomanPSMT" w:hAnsi="Times New Roman"/>
          <w:sz w:val="24"/>
          <w:szCs w:val="24"/>
        </w:rPr>
        <w:t xml:space="preserve"> </w:t>
      </w:r>
      <w:r w:rsidRPr="005D6089">
        <w:rPr>
          <w:rFonts w:ascii="Times New Roman" w:eastAsia="TimesNewRomanPSMT" w:hAnsi="Times New Roman"/>
          <w:sz w:val="24"/>
          <w:szCs w:val="24"/>
        </w:rPr>
        <w:t>вероятность того, что восьмым окажется</w:t>
      </w:r>
      <w:r>
        <w:rPr>
          <w:rFonts w:ascii="Times New Roman" w:eastAsia="TimesNewRomanPSMT" w:hAnsi="Times New Roman"/>
          <w:sz w:val="24"/>
          <w:szCs w:val="24"/>
        </w:rPr>
        <w:t xml:space="preserve"> </w:t>
      </w:r>
      <w:r w:rsidRPr="005D6089">
        <w:rPr>
          <w:rFonts w:ascii="Times New Roman" w:eastAsia="TimesNewRomanPSMT" w:hAnsi="Times New Roman"/>
          <w:sz w:val="24"/>
          <w:szCs w:val="24"/>
        </w:rPr>
        <w:t>доклад ученого из России.</w:t>
      </w:r>
    </w:p>
    <w:p w:rsidR="00D54C02" w:rsidRPr="00D54C02" w:rsidRDefault="00D54C02" w:rsidP="00D54C02">
      <w:pPr>
        <w:pStyle w:val="a3"/>
        <w:rPr>
          <w:rFonts w:ascii="Times New Roman" w:eastAsia="TimesNewRomanPSMT" w:hAnsi="Times New Roman"/>
          <w:sz w:val="24"/>
          <w:szCs w:val="24"/>
        </w:rPr>
      </w:pPr>
    </w:p>
    <w:p w:rsidR="00D54C02" w:rsidRP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 xml:space="preserve">В случайном эксперименте симметричную монету бросают трижды. Найдите вероятность того, что наступит исход ООР (в первый и второй разы выпадает орёл, в третий — </w:t>
      </w:r>
      <w:proofErr w:type="gramStart"/>
      <w:r w:rsidRPr="00D54C02">
        <w:rPr>
          <w:rFonts w:ascii="Times New Roman" w:eastAsia="TimesNewRomanPSMT" w:hAnsi="Times New Roman"/>
          <w:sz w:val="24"/>
          <w:szCs w:val="24"/>
        </w:rPr>
        <w:t>решка</w:t>
      </w:r>
      <w:proofErr w:type="gramEnd"/>
      <w:r w:rsidRPr="00D54C02">
        <w:rPr>
          <w:rFonts w:ascii="Times New Roman" w:eastAsia="TimesNewRomanPSMT" w:hAnsi="Times New Roman"/>
          <w:sz w:val="24"/>
          <w:szCs w:val="24"/>
        </w:rPr>
        <w:t>).</w:t>
      </w:r>
    </w:p>
    <w:p w:rsidR="00D54C02" w:rsidRP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В случайном эксперименте симметричную монету бросают трижды. Найдите вероятность того, что орел выпадет ровно два раза.</w:t>
      </w:r>
    </w:p>
    <w:p w:rsidR="00D54C02" w:rsidRP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В случайном эксперименте бросают две игральные кости. Найдите вероятность того, что в сумме выпадет 6 очков. Результат округлите до сотых.</w:t>
      </w:r>
    </w:p>
    <w:p w:rsidR="00D54C02" w:rsidRPr="00D54C02" w:rsidRDefault="00D54C02" w:rsidP="00D54C0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D54C02">
        <w:rPr>
          <w:rFonts w:ascii="Times New Roman" w:eastAsia="TimesNewRomanPSMT" w:hAnsi="Times New Roman"/>
          <w:sz w:val="24"/>
          <w:szCs w:val="24"/>
        </w:rPr>
        <w:t>На экзамене по геометрии школьнику достаётся один вопрос из списка экзаменационных вопросов. Вероятность того, что это вопрос на тему «Внешние углы», равна 0,35. Вероятность того, что это вопрос на тему «Тригонометрия», равна 0,25.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rsidR="00D54C02" w:rsidRPr="00D54C02" w:rsidRDefault="00D54C02" w:rsidP="00D54C02">
      <w:pPr>
        <w:pStyle w:val="a3"/>
        <w:numPr>
          <w:ilvl w:val="0"/>
          <w:numId w:val="2"/>
        </w:numPr>
        <w:spacing w:after="0"/>
        <w:jc w:val="both"/>
        <w:rPr>
          <w:rFonts w:ascii="Times New Roman" w:hAnsi="Times New Roman"/>
          <w:sz w:val="24"/>
          <w:szCs w:val="24"/>
        </w:rPr>
      </w:pPr>
      <w:r w:rsidRPr="00D54C02">
        <w:rPr>
          <w:rFonts w:ascii="Times New Roman" w:hAnsi="Times New Roman"/>
          <w:sz w:val="24"/>
          <w:szCs w:val="24"/>
        </w:rPr>
        <w:t>В торговом центре два одинаковых автомата продают кофе. Вероятность того, что к концу дня в автомате закончится кофе, равна 0,2. Вероятность того, что кофе закончится в обоих автоматах, равна 0,16. Найдите вероятность того, что к концу дня кофе останется в обоих автоматах.</w:t>
      </w:r>
    </w:p>
    <w:p w:rsidR="00D54C02" w:rsidRDefault="00D54C02" w:rsidP="00D54C02">
      <w:pPr>
        <w:pStyle w:val="a3"/>
        <w:numPr>
          <w:ilvl w:val="0"/>
          <w:numId w:val="2"/>
        </w:numPr>
        <w:spacing w:after="0" w:line="240" w:lineRule="auto"/>
        <w:jc w:val="both"/>
        <w:rPr>
          <w:rFonts w:ascii="Times New Roman" w:hAnsi="Times New Roman"/>
          <w:sz w:val="24"/>
          <w:szCs w:val="24"/>
        </w:rPr>
      </w:pPr>
      <w:r w:rsidRPr="00D54C02">
        <w:rPr>
          <w:rFonts w:ascii="Times New Roman" w:hAnsi="Times New Roman"/>
          <w:sz w:val="24"/>
          <w:szCs w:val="24"/>
        </w:rPr>
        <w:t>Биатлонист 4 раза стреляет по мишеням. Вероятность попадания в мишень при одном выстреле равна 0,85. Найдите вероятность того, что биатлонист первые 2 раза попал в мишени, а последние два промахнулся. Результат округлите до сотых.</w:t>
      </w:r>
    </w:p>
    <w:p w:rsidR="00A426D2" w:rsidRPr="00D54C02" w:rsidRDefault="00A426D2" w:rsidP="00A426D2">
      <w:pPr>
        <w:pStyle w:val="a3"/>
        <w:spacing w:after="0" w:line="240" w:lineRule="auto"/>
        <w:jc w:val="both"/>
        <w:rPr>
          <w:rFonts w:ascii="Times New Roman" w:hAnsi="Times New Roman"/>
          <w:sz w:val="24"/>
          <w:szCs w:val="24"/>
        </w:rPr>
      </w:pPr>
    </w:p>
    <w:p w:rsidR="00A426D2" w:rsidRPr="005E5F03" w:rsidRDefault="00A426D2" w:rsidP="00A426D2">
      <w:pPr>
        <w:numPr>
          <w:ilvl w:val="0"/>
          <w:numId w:val="2"/>
        </w:numPr>
        <w:spacing w:after="0" w:line="240" w:lineRule="auto"/>
        <w:jc w:val="both"/>
        <w:rPr>
          <w:rFonts w:ascii="Times New Roman" w:eastAsia="Times New Roman" w:hAnsi="Times New Roman" w:cs="Times New Roman"/>
          <w:sz w:val="24"/>
          <w:szCs w:val="24"/>
        </w:rPr>
      </w:pPr>
      <w:r w:rsidRPr="005E5F03">
        <w:rPr>
          <w:rFonts w:ascii="Times New Roman" w:eastAsia="TimesNewRomanPSMT" w:hAnsi="Times New Roman" w:cs="Times New Roman"/>
          <w:sz w:val="24"/>
          <w:szCs w:val="24"/>
        </w:rPr>
        <w:t>Агрофирма закупает куриные яйца в двух домашних хозяйствах. 40% яиц из первого хозяйства — яйца высшей категории, а из второго хозяйства — 20% яиц высшей категории. Всего высшую категорию получает 35% яиц. Найдите вероятность того, что яйцо, купленное у этой агрофирмы, окажется из первого хозяйства.</w:t>
      </w:r>
    </w:p>
    <w:p w:rsidR="00A426D2" w:rsidRDefault="00A426D2" w:rsidP="00A426D2">
      <w:pPr>
        <w:spacing w:after="0" w:line="240" w:lineRule="auto"/>
        <w:ind w:left="-567"/>
        <w:jc w:val="both"/>
        <w:rPr>
          <w:rFonts w:ascii="Times New Roman" w:eastAsia="Times New Roman" w:hAnsi="Times New Roman" w:cs="Times New Roman"/>
          <w:b/>
          <w:sz w:val="24"/>
          <w:szCs w:val="24"/>
        </w:rPr>
      </w:pPr>
    </w:p>
    <w:p w:rsidR="00A426D2" w:rsidRDefault="00A426D2" w:rsidP="00A426D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1609A2">
        <w:rPr>
          <w:rFonts w:ascii="Times New Roman" w:eastAsia="TimesNewRomanPSMT" w:hAnsi="Times New Roman"/>
          <w:sz w:val="24"/>
          <w:szCs w:val="24"/>
        </w:rPr>
        <w:t>В среднем из 1000 садовых насосов, поступивших в продажу, 5 подтекают. Найдите вероятность того, что один случайно выбранный для контроля насос не подтекает.</w:t>
      </w:r>
    </w:p>
    <w:p w:rsidR="00D54C02" w:rsidRPr="00A426D2" w:rsidRDefault="00D54C02" w:rsidP="00A426D2">
      <w:pPr>
        <w:autoSpaceDE w:val="0"/>
        <w:autoSpaceDN w:val="0"/>
        <w:adjustRightInd w:val="0"/>
        <w:spacing w:after="0" w:line="240" w:lineRule="auto"/>
        <w:jc w:val="both"/>
        <w:rPr>
          <w:rFonts w:ascii="Times New Roman" w:eastAsia="TimesNewRomanPSMT" w:hAnsi="Times New Roman"/>
          <w:sz w:val="24"/>
          <w:szCs w:val="24"/>
        </w:rPr>
      </w:pPr>
    </w:p>
    <w:p w:rsidR="00A426D2" w:rsidRDefault="00A426D2" w:rsidP="00A426D2">
      <w:pPr>
        <w:pStyle w:val="a3"/>
        <w:numPr>
          <w:ilvl w:val="0"/>
          <w:numId w:val="2"/>
        </w:numPr>
        <w:autoSpaceDE w:val="0"/>
        <w:autoSpaceDN w:val="0"/>
        <w:adjustRightInd w:val="0"/>
        <w:spacing w:after="0" w:line="240" w:lineRule="auto"/>
        <w:jc w:val="both"/>
        <w:rPr>
          <w:rFonts w:ascii="Times New Roman" w:eastAsia="TimesNewRomanPSMT" w:hAnsi="Times New Roman"/>
          <w:sz w:val="24"/>
          <w:szCs w:val="24"/>
        </w:rPr>
      </w:pPr>
      <w:r w:rsidRPr="001609A2">
        <w:rPr>
          <w:rFonts w:ascii="Times New Roman" w:eastAsia="TimesNewRomanPSMT" w:hAnsi="Times New Roman"/>
          <w:sz w:val="24"/>
          <w:szCs w:val="24"/>
        </w:rPr>
        <w:t>Фабрика выпускает сумки. В среднем на 120 качественных сумок приходится девять сумок со скрытыми дефектами. Найдите вероятность того, что купленная сумка окажется качественной. Результат округлите до сотых</w:t>
      </w:r>
    </w:p>
    <w:p w:rsidR="00A426D2" w:rsidRDefault="00A426D2" w:rsidP="00A426D2">
      <w:pPr>
        <w:jc w:val="center"/>
        <w:rPr>
          <w:rFonts w:ascii="Times New Roman" w:hAnsi="Times New Roman" w:cs="Times New Roman"/>
          <w:b/>
          <w:sz w:val="24"/>
          <w:szCs w:val="24"/>
        </w:rPr>
      </w:pPr>
      <w:r>
        <w:rPr>
          <w:rFonts w:ascii="Times New Roman" w:hAnsi="Times New Roman" w:cs="Times New Roman"/>
          <w:b/>
          <w:sz w:val="24"/>
          <w:szCs w:val="24"/>
        </w:rPr>
        <w:t>Желаю успеха!</w:t>
      </w:r>
    </w:p>
    <w:p w:rsidR="00A426D2" w:rsidRDefault="00A426D2" w:rsidP="00A426D2">
      <w:pPr>
        <w:jc w:val="center"/>
        <w:rPr>
          <w:rFonts w:ascii="Times New Roman" w:hAnsi="Times New Roman" w:cs="Times New Roman"/>
          <w:b/>
          <w:sz w:val="24"/>
          <w:szCs w:val="24"/>
        </w:rPr>
      </w:pPr>
    </w:p>
    <w:p w:rsidR="00A426D2" w:rsidRDefault="00A426D2" w:rsidP="00A426D2">
      <w:pPr>
        <w:jc w:val="center"/>
        <w:rPr>
          <w:rFonts w:ascii="Times New Roman" w:hAnsi="Times New Roman" w:cs="Times New Roman"/>
          <w:b/>
          <w:sz w:val="24"/>
          <w:szCs w:val="24"/>
        </w:rPr>
      </w:pPr>
    </w:p>
    <w:p w:rsidR="00A426D2" w:rsidRDefault="00A426D2" w:rsidP="00A426D2">
      <w:pPr>
        <w:jc w:val="center"/>
        <w:rPr>
          <w:rFonts w:ascii="Times New Roman" w:hAnsi="Times New Roman" w:cs="Times New Roman"/>
          <w:b/>
          <w:sz w:val="24"/>
          <w:szCs w:val="24"/>
        </w:rPr>
      </w:pPr>
    </w:p>
    <w:p w:rsidR="00A426D2" w:rsidRPr="00A426D2" w:rsidRDefault="00A426D2" w:rsidP="00A426D2">
      <w:pPr>
        <w:jc w:val="center"/>
        <w:rPr>
          <w:rFonts w:ascii="Times New Roman" w:hAnsi="Times New Roman" w:cs="Times New Roman"/>
          <w:b/>
          <w:sz w:val="24"/>
          <w:szCs w:val="24"/>
        </w:rPr>
      </w:pPr>
    </w:p>
    <w:sectPr w:rsidR="00A426D2" w:rsidRPr="00A426D2" w:rsidSect="00415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297F"/>
    <w:multiLevelType w:val="hybridMultilevel"/>
    <w:tmpl w:val="8A44B7CA"/>
    <w:lvl w:ilvl="0" w:tplc="581A590E">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3BB24B19"/>
    <w:multiLevelType w:val="hybridMultilevel"/>
    <w:tmpl w:val="39780224"/>
    <w:lvl w:ilvl="0" w:tplc="A0E8961A">
      <w:start w:val="1"/>
      <w:numFmt w:val="decimal"/>
      <w:lvlText w:val="%1."/>
      <w:lvlJc w:val="left"/>
      <w:pPr>
        <w:ind w:left="360" w:hanging="360"/>
      </w:pPr>
      <w:rPr>
        <w:rFonts w:ascii="Times New Roman" w:eastAsiaTheme="minorHAnsi"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DF41F34"/>
    <w:multiLevelType w:val="hybridMultilevel"/>
    <w:tmpl w:val="6E7C0E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D80F52"/>
    <w:multiLevelType w:val="hybridMultilevel"/>
    <w:tmpl w:val="F6B4EEF2"/>
    <w:lvl w:ilvl="0" w:tplc="48AC3BD8">
      <w:start w:val="1"/>
      <w:numFmt w:val="decimal"/>
      <w:lvlText w:val="%1."/>
      <w:lvlJc w:val="left"/>
      <w:pPr>
        <w:ind w:left="360" w:hanging="360"/>
      </w:pPr>
      <w:rPr>
        <w:rFonts w:ascii="Times New Roman" w:eastAsiaTheme="minorHAnsi"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B5A2496"/>
    <w:multiLevelType w:val="hybridMultilevel"/>
    <w:tmpl w:val="6BB2FD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4C02"/>
    <w:rsid w:val="002E4B3C"/>
    <w:rsid w:val="00415303"/>
    <w:rsid w:val="009772DC"/>
    <w:rsid w:val="00A426D2"/>
    <w:rsid w:val="00D54C02"/>
    <w:rsid w:val="00E016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C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СОШ№2</dc:creator>
  <cp:keywords/>
  <dc:description/>
  <cp:lastModifiedBy>СОШ№2</cp:lastModifiedBy>
  <cp:revision>2</cp:revision>
  <dcterms:created xsi:type="dcterms:W3CDTF">2017-01-23T18:19:00Z</dcterms:created>
  <dcterms:modified xsi:type="dcterms:W3CDTF">2017-01-23T18:33:00Z</dcterms:modified>
</cp:coreProperties>
</file>