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A0" w:rsidRDefault="004E7398">
      <w:r>
        <w:t>Блок №12. Обществознание.</w:t>
      </w:r>
    </w:p>
    <w:p w:rsidR="004E7398" w:rsidRDefault="004E7398">
      <w:r>
        <w:t>Ответы на блок №11</w:t>
      </w:r>
    </w:p>
    <w:p w:rsidR="004E7398" w:rsidRPr="004E7398" w:rsidRDefault="004E7398" w:rsidP="004E7398">
      <w:pPr>
        <w:jc w:val="center"/>
        <w:rPr>
          <w:b/>
          <w:sz w:val="32"/>
          <w:szCs w:val="32"/>
        </w:rPr>
      </w:pPr>
      <w:r w:rsidRPr="00112C06">
        <w:rPr>
          <w:b/>
          <w:sz w:val="32"/>
          <w:szCs w:val="32"/>
        </w:rPr>
        <w:t>Часть 1 Уровень  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4140"/>
      </w:tblGrid>
      <w:tr w:rsidR="004E7398" w:rsidRPr="0003651F" w:rsidTr="00EC2EC7">
        <w:tc>
          <w:tcPr>
            <w:tcW w:w="4968" w:type="dxa"/>
          </w:tcPr>
          <w:p w:rsidR="004E7398" w:rsidRPr="0003651F" w:rsidRDefault="004E7398" w:rsidP="00EC2EC7">
            <w:pPr>
              <w:jc w:val="center"/>
              <w:rPr>
                <w:b/>
              </w:rPr>
            </w:pPr>
            <w:r w:rsidRPr="0003651F">
              <w:rPr>
                <w:b/>
              </w:rPr>
              <w:t>№ задания</w:t>
            </w:r>
          </w:p>
        </w:tc>
        <w:tc>
          <w:tcPr>
            <w:tcW w:w="4140" w:type="dxa"/>
          </w:tcPr>
          <w:p w:rsidR="004E7398" w:rsidRPr="0003651F" w:rsidRDefault="004E7398" w:rsidP="00EC2EC7">
            <w:pPr>
              <w:jc w:val="center"/>
              <w:rPr>
                <w:b/>
              </w:rPr>
            </w:pPr>
            <w:r w:rsidRPr="0003651F">
              <w:rPr>
                <w:b/>
              </w:rPr>
              <w:t>ответ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А1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2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3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4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5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6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7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8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9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10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11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12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13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14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15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16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17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18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19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20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21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22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23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lastRenderedPageBreak/>
              <w:t>А 24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25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26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27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28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29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30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31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32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33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34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35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36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37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38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39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40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41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42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43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44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45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46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47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48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49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50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51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lastRenderedPageBreak/>
              <w:t>А 52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53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54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55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4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56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1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57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58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59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2</w:t>
            </w:r>
          </w:p>
        </w:tc>
      </w:tr>
      <w:tr w:rsidR="004E7398" w:rsidTr="00EC2EC7">
        <w:tc>
          <w:tcPr>
            <w:tcW w:w="4968" w:type="dxa"/>
          </w:tcPr>
          <w:p w:rsidR="004E7398" w:rsidRDefault="004E7398" w:rsidP="00EC2EC7">
            <w:pPr>
              <w:jc w:val="center"/>
            </w:pPr>
            <w:r>
              <w:t>А 60</w:t>
            </w:r>
          </w:p>
        </w:tc>
        <w:tc>
          <w:tcPr>
            <w:tcW w:w="4140" w:type="dxa"/>
          </w:tcPr>
          <w:p w:rsidR="004E7398" w:rsidRDefault="004E7398" w:rsidP="00EC2EC7">
            <w:pPr>
              <w:jc w:val="center"/>
            </w:pPr>
            <w:r>
              <w:t>3</w:t>
            </w:r>
          </w:p>
        </w:tc>
      </w:tr>
    </w:tbl>
    <w:p w:rsidR="004E7398" w:rsidRPr="004E7398" w:rsidRDefault="004E7398" w:rsidP="004E7398">
      <w:r>
        <w:t xml:space="preserve">         </w:t>
      </w:r>
      <w:r>
        <w:rPr>
          <w:b/>
          <w:sz w:val="32"/>
          <w:szCs w:val="32"/>
        </w:rPr>
        <w:t>Часть 2 . Уровень 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03"/>
      </w:tblGrid>
      <w:tr w:rsidR="004E7398" w:rsidTr="00EC2EC7">
        <w:tc>
          <w:tcPr>
            <w:tcW w:w="4068" w:type="dxa"/>
          </w:tcPr>
          <w:p w:rsidR="004E7398" w:rsidRPr="0003651F" w:rsidRDefault="004E7398" w:rsidP="00EC2EC7">
            <w:pPr>
              <w:jc w:val="center"/>
              <w:rPr>
                <w:b/>
              </w:rPr>
            </w:pPr>
            <w:r w:rsidRPr="0003651F">
              <w:rPr>
                <w:b/>
              </w:rPr>
              <w:t>№ задания</w:t>
            </w:r>
          </w:p>
        </w:tc>
        <w:tc>
          <w:tcPr>
            <w:tcW w:w="5503" w:type="dxa"/>
          </w:tcPr>
          <w:p w:rsidR="004E7398" w:rsidRPr="0003651F" w:rsidRDefault="004E7398" w:rsidP="00EC2EC7">
            <w:pPr>
              <w:jc w:val="center"/>
              <w:rPr>
                <w:b/>
              </w:rPr>
            </w:pPr>
            <w:r w:rsidRPr="0003651F">
              <w:rPr>
                <w:b/>
              </w:rPr>
              <w:t>ответ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 1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>суверенность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 2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>правительство РФ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В3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>2121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В4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>21221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В5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>3412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В6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>ЖДБВАГ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В7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>партии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В8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>референдум или плебисцит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В9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>власть или политическая власть.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В10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 xml:space="preserve">католики 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В11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>146</w:t>
            </w:r>
          </w:p>
        </w:tc>
      </w:tr>
      <w:tr w:rsidR="004E7398" w:rsidTr="00EC2EC7">
        <w:tc>
          <w:tcPr>
            <w:tcW w:w="4068" w:type="dxa"/>
          </w:tcPr>
          <w:p w:rsidR="004E7398" w:rsidRDefault="004E7398" w:rsidP="00EC2EC7">
            <w:pPr>
              <w:jc w:val="center"/>
            </w:pPr>
            <w:r>
              <w:t>В12</w:t>
            </w:r>
          </w:p>
        </w:tc>
        <w:tc>
          <w:tcPr>
            <w:tcW w:w="5503" w:type="dxa"/>
          </w:tcPr>
          <w:p w:rsidR="004E7398" w:rsidRDefault="004E7398" w:rsidP="00EC2EC7">
            <w:pPr>
              <w:jc w:val="center"/>
            </w:pPr>
            <w:r>
              <w:t>ААББ</w:t>
            </w:r>
          </w:p>
        </w:tc>
      </w:tr>
    </w:tbl>
    <w:p w:rsidR="004E7398" w:rsidRPr="00D6072E" w:rsidRDefault="004E7398" w:rsidP="004E73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Часть 3. Уровень С.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398">
        <w:rPr>
          <w:rFonts w:ascii="Times New Roman" w:hAnsi="Times New Roman" w:cs="Times New Roman"/>
          <w:b/>
          <w:sz w:val="24"/>
          <w:szCs w:val="24"/>
        </w:rPr>
        <w:t xml:space="preserve">С1 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В ответе могут быть указаны следующие позиции: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В современной РФ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1) имеет значительное количество политических партий и движений (например, СПС, «Яблоко», ЛДПР, КПРФ и мн.др.)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lastRenderedPageBreak/>
        <w:t>2) депутаты Государственной Думы избираются по спискам политических партий, образуя впоследствии парламентские фракции;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3) периодически проходят встречи Президента РФ и членов Правительства РФ с лидерами политических партий и движений, парламентских фракций, т.е. налицо влияние политических партий и движений на принятие властных решений и определение направлений политического развития страны.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Возможны иные правильные позиции.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398">
        <w:rPr>
          <w:rFonts w:ascii="Times New Roman" w:hAnsi="Times New Roman" w:cs="Times New Roman"/>
          <w:b/>
          <w:sz w:val="24"/>
          <w:szCs w:val="24"/>
        </w:rPr>
        <w:t xml:space="preserve">С2. 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Правильный ответ должен содержать следующие элементы: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1) смысл понятия, например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многопартийность – сосуществование на политической арене страны различных партий, соперничающих друг с другом в борьбе за власть;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2) два предложения с информацией о многопартийности, опирающиеся на обществоведческие знания, например: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«Становление многопартийности является неотъемлемым условием развития современной демократии».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«Многопартийность -  одно из существенных проявлений политического плюрализма в современном обществе».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Могут быть составлены другие предложения.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398">
        <w:rPr>
          <w:rFonts w:ascii="Times New Roman" w:hAnsi="Times New Roman" w:cs="Times New Roman"/>
          <w:b/>
          <w:sz w:val="24"/>
          <w:szCs w:val="24"/>
        </w:rPr>
        <w:t>С3.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В ответе могут быть названы следующие функции политической партии: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представление общественных интересов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участие в формировании политической элиты;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разработка политических  программ;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участие в избирательных компаниях;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организация массовых политических действий.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 xml:space="preserve">  Могут быть названы и другие функции.</w:t>
      </w:r>
    </w:p>
    <w:p w:rsidR="004E7398" w:rsidRPr="00AC4F11" w:rsidRDefault="004E7398" w:rsidP="004E7398">
      <w:pPr>
        <w:rPr>
          <w:b/>
        </w:rPr>
      </w:pP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398">
        <w:rPr>
          <w:rFonts w:ascii="Times New Roman" w:hAnsi="Times New Roman" w:cs="Times New Roman"/>
          <w:b/>
          <w:sz w:val="24"/>
          <w:szCs w:val="24"/>
        </w:rPr>
        <w:t>С 4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398">
        <w:rPr>
          <w:rFonts w:ascii="Times New Roman" w:hAnsi="Times New Roman" w:cs="Times New Roman"/>
          <w:b/>
          <w:sz w:val="24"/>
          <w:szCs w:val="24"/>
        </w:rPr>
        <w:t>Текст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b/>
          <w:sz w:val="24"/>
          <w:szCs w:val="24"/>
        </w:rPr>
        <w:t>1)</w:t>
      </w:r>
      <w:r w:rsidRPr="004E7398">
        <w:rPr>
          <w:rFonts w:ascii="Times New Roman" w:hAnsi="Times New Roman" w:cs="Times New Roman"/>
          <w:sz w:val="24"/>
          <w:szCs w:val="24"/>
        </w:rPr>
        <w:t>В ответе должны быть перечислены принципы: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принцип неотъемлемых естественных прав человека;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принцип связанности законодателя правами человека;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принцип разделения властей;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принцип взаимной ответственности государства и личности.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4E7398">
        <w:rPr>
          <w:rFonts w:ascii="Times New Roman" w:hAnsi="Times New Roman" w:cs="Times New Roman"/>
          <w:sz w:val="24"/>
          <w:szCs w:val="24"/>
        </w:rPr>
        <w:t>В ответе могут быть названы следующие условия: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согласие граждан относительно принципов его устройства, целей его развития;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уважение и доверие сограждан к государственным учреждениям и друг к другу;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солидарность , объединение граждан вокруг общественных ценностей;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человек выступает как равноправный партнер государства, участвующий в принятии решений, осуществляющий в предусмотренных законом формах контроль за деятельностью властных структур;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- человек освобожден от жестокой опеки государства.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b/>
          <w:sz w:val="24"/>
          <w:szCs w:val="24"/>
        </w:rPr>
        <w:t>3)</w:t>
      </w:r>
      <w:r w:rsidRPr="004E7398">
        <w:rPr>
          <w:rFonts w:ascii="Times New Roman" w:hAnsi="Times New Roman" w:cs="Times New Roman"/>
          <w:sz w:val="24"/>
          <w:szCs w:val="24"/>
        </w:rPr>
        <w:t xml:space="preserve"> В ответе могут быть приведены следующие аргументы: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 xml:space="preserve">1) социальные противоречия и политическая борьба свидетельствуют, что в обществе нет условий, необходимых для существования правового государства; 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отсутствуют  общепризнанные ценности;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существует  неуважение к праву;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отсутствует гражданская солидарность;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lastRenderedPageBreak/>
        <w:t>отсутствует  доверие к государству;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отсутствует доверие граждан друг к другу;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2) социальная нестабильность заставляет государство использовать насильственные методы для ликвидации противоправных действий, что не способствует становлению и развитию партнерских отношений между государством и гражданами;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3) социальные противоречия и политическая борьба не дают государству возможности достигнуть главной цели правового государства – защитить права и свободы человека, обеспечить достоинство личности.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b/>
          <w:sz w:val="24"/>
          <w:szCs w:val="24"/>
        </w:rPr>
        <w:t>4)</w:t>
      </w:r>
      <w:r w:rsidRPr="004E7398">
        <w:rPr>
          <w:rFonts w:ascii="Times New Roman" w:hAnsi="Times New Roman" w:cs="Times New Roman"/>
          <w:sz w:val="24"/>
          <w:szCs w:val="24"/>
        </w:rPr>
        <w:t xml:space="preserve"> В ответе могут быть приведены следующие аргументы: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1) разделение властей позволяет создать систему сдержек и противовесов, обеспечивающих контроль за действиями каждой из ветвей власти;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2) система сдержек и противовесов позволяет контролировать качество принимаемых законов. Например, Конституция РФ предусматривает возможность обращения в Конституционный Суд для установления соответствия принятых нормативных актов Конституции РФ;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398">
        <w:rPr>
          <w:rFonts w:ascii="Times New Roman" w:hAnsi="Times New Roman" w:cs="Times New Roman"/>
          <w:sz w:val="24"/>
          <w:szCs w:val="24"/>
        </w:rPr>
        <w:t>3) разделение властей обеспечивает независимость судебной власти от исполнительных и законодательных органов, что позволяет ей защищать  права человека, опираясь на закон.</w:t>
      </w:r>
    </w:p>
    <w:p w:rsid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398" w:rsidRPr="004E7398" w:rsidRDefault="004E7398" w:rsidP="004E7398">
      <w:pPr>
        <w:pStyle w:val="1"/>
        <w:shd w:val="clear" w:color="auto" w:fill="FFFFFF"/>
        <w:spacing w:before="301" w:beforeAutospacing="0" w:after="150" w:afterAutospacing="0"/>
        <w:rPr>
          <w:rFonts w:asciiTheme="minorHAnsi" w:hAnsiTheme="minorHAnsi"/>
          <w:b w:val="0"/>
          <w:bCs w:val="0"/>
          <w:sz w:val="35"/>
          <w:szCs w:val="35"/>
        </w:rPr>
      </w:pPr>
      <w:r>
        <w:rPr>
          <w:sz w:val="24"/>
          <w:szCs w:val="24"/>
        </w:rPr>
        <w:t>Теория. Тема: "</w:t>
      </w:r>
      <w:r w:rsidRPr="004E7398">
        <w:rPr>
          <w:rFonts w:ascii="Helvetica" w:hAnsi="Helvetica"/>
          <w:b w:val="0"/>
          <w:bCs w:val="0"/>
          <w:color w:val="099FCB"/>
          <w:sz w:val="35"/>
          <w:szCs w:val="35"/>
        </w:rPr>
        <w:t xml:space="preserve"> </w:t>
      </w:r>
      <w:r w:rsidRPr="004E7398">
        <w:rPr>
          <w:rFonts w:ascii="Helvetica" w:hAnsi="Helvetica"/>
          <w:b w:val="0"/>
          <w:bCs w:val="0"/>
          <w:sz w:val="35"/>
          <w:szCs w:val="35"/>
        </w:rPr>
        <w:t>Избирательная кампания в Российской Федерации</w:t>
      </w:r>
      <w:r>
        <w:rPr>
          <w:rFonts w:asciiTheme="minorHAnsi" w:hAnsiTheme="minorHAnsi"/>
          <w:b w:val="0"/>
          <w:bCs w:val="0"/>
          <w:sz w:val="35"/>
          <w:szCs w:val="35"/>
        </w:rPr>
        <w:t>"</w:t>
      </w:r>
    </w:p>
    <w:p w:rsidR="004E7398" w:rsidRDefault="004E7398" w:rsidP="004E739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b/>
          <w:bCs/>
          <w:color w:val="555555"/>
          <w:sz w:val="20"/>
          <w:szCs w:val="20"/>
        </w:rPr>
        <w:t>Избирательная система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– политический институт, обеспечивающий формирование выборных органов государственной власти.</w:t>
      </w:r>
    </w:p>
    <w:p w:rsidR="004E7398" w:rsidRDefault="004E7398" w:rsidP="004E7398">
      <w:pPr>
        <w:pStyle w:val="4"/>
        <w:shd w:val="clear" w:color="auto" w:fill="FFFFFF"/>
        <w:spacing w:before="150" w:after="150"/>
        <w:rPr>
          <w:rFonts w:ascii="inherit" w:hAnsi="inherit"/>
          <w:color w:val="555555"/>
          <w:sz w:val="28"/>
          <w:szCs w:val="28"/>
        </w:rPr>
      </w:pPr>
      <w:r>
        <w:rPr>
          <w:rFonts w:ascii="inherit" w:hAnsi="inherit"/>
          <w:color w:val="555555"/>
          <w:sz w:val="28"/>
          <w:szCs w:val="28"/>
        </w:rPr>
        <w:t>Компоненты избирательной системы:</w:t>
      </w:r>
    </w:p>
    <w:p w:rsidR="004E7398" w:rsidRDefault="004E7398" w:rsidP="004E7398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1)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b/>
          <w:bCs/>
          <w:color w:val="555555"/>
          <w:sz w:val="20"/>
          <w:szCs w:val="20"/>
        </w:rPr>
        <w:t>избирательное право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– комплекс правовых норм о порядке выборов. В узком смысле слова – политическое право граждан избирать (активное) и быть избранными (пассивное избирательное право);</w:t>
      </w:r>
      <w:r>
        <w:rPr>
          <w:rFonts w:ascii="Helvetica" w:hAnsi="Helvetica"/>
          <w:color w:val="555555"/>
          <w:sz w:val="20"/>
          <w:szCs w:val="20"/>
        </w:rPr>
        <w:br/>
        <w:t>2)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b/>
          <w:bCs/>
          <w:color w:val="555555"/>
          <w:sz w:val="20"/>
          <w:szCs w:val="20"/>
        </w:rPr>
        <w:t>избирательный процесс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(избирательная процедура) – комплекс действий в процессе выборов:</w:t>
      </w:r>
      <w:r>
        <w:rPr>
          <w:rFonts w:ascii="Helvetica" w:hAnsi="Helvetica"/>
          <w:color w:val="555555"/>
          <w:sz w:val="20"/>
          <w:szCs w:val="20"/>
        </w:rPr>
        <w:br/>
        <w:t>– подготовительная стадия (назначение даты выборов, регистрация и учёт избирателей);</w:t>
      </w:r>
      <w:r>
        <w:rPr>
          <w:rFonts w:ascii="Helvetica" w:hAnsi="Helvetica"/>
          <w:color w:val="555555"/>
          <w:sz w:val="20"/>
          <w:szCs w:val="20"/>
        </w:rPr>
        <w:br/>
        <w:t>– выдвижение и регистрация кандидатов;</w:t>
      </w:r>
      <w:r>
        <w:rPr>
          <w:rFonts w:ascii="Helvetica" w:hAnsi="Helvetica"/>
          <w:color w:val="555555"/>
          <w:sz w:val="20"/>
          <w:szCs w:val="20"/>
        </w:rPr>
        <w:br/>
        <w:t>– предвыборная агитация и финансирование выборов;</w:t>
      </w:r>
      <w:r>
        <w:rPr>
          <w:rFonts w:ascii="Helvetica" w:hAnsi="Helvetica"/>
          <w:color w:val="555555"/>
          <w:sz w:val="20"/>
          <w:szCs w:val="20"/>
        </w:rPr>
        <w:br/>
        <w:t>– голосование и подведение итогов выборов;</w:t>
      </w:r>
      <w:r>
        <w:rPr>
          <w:rFonts w:ascii="Helvetica" w:hAnsi="Helvetica"/>
          <w:color w:val="555555"/>
          <w:sz w:val="20"/>
          <w:szCs w:val="20"/>
        </w:rPr>
        <w:br/>
        <w:t>3)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b/>
          <w:bCs/>
          <w:color w:val="555555"/>
          <w:sz w:val="20"/>
          <w:szCs w:val="20"/>
        </w:rPr>
        <w:t>процедура отзыва депутатов.</w:t>
      </w:r>
      <w:r>
        <w:rPr>
          <w:rFonts w:ascii="Helvetica" w:hAnsi="Helvetica"/>
          <w:color w:val="555555"/>
          <w:sz w:val="20"/>
          <w:szCs w:val="20"/>
        </w:rPr>
        <w:br/>
      </w:r>
    </w:p>
    <w:p w:rsidR="004E7398" w:rsidRDefault="004E7398" w:rsidP="004E7398">
      <w:pPr>
        <w:pStyle w:val="4"/>
        <w:shd w:val="clear" w:color="auto" w:fill="FFFFFF"/>
        <w:spacing w:before="150" w:after="150"/>
        <w:rPr>
          <w:rFonts w:ascii="inherit" w:hAnsi="inherit"/>
          <w:color w:val="555555"/>
          <w:sz w:val="28"/>
          <w:szCs w:val="28"/>
        </w:rPr>
      </w:pPr>
      <w:r>
        <w:rPr>
          <w:rFonts w:ascii="inherit" w:hAnsi="inherit"/>
          <w:color w:val="555555"/>
          <w:sz w:val="28"/>
          <w:szCs w:val="28"/>
        </w:rPr>
        <w:t>Принципы демократического избирательного права:</w:t>
      </w:r>
    </w:p>
    <w:p w:rsidR="004E7398" w:rsidRDefault="004E7398" w:rsidP="004E7398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В РФ выборы</w:t>
      </w:r>
      <w:r>
        <w:rPr>
          <w:rFonts w:ascii="Helvetica" w:hAnsi="Helvetica"/>
          <w:color w:val="555555"/>
          <w:sz w:val="20"/>
          <w:szCs w:val="20"/>
        </w:rPr>
        <w:br/>
        <w:t>– равные (каждый избиратель обладает одним голосом);</w:t>
      </w:r>
      <w:r>
        <w:rPr>
          <w:rFonts w:ascii="Helvetica" w:hAnsi="Helvetica"/>
          <w:color w:val="555555"/>
          <w:sz w:val="20"/>
          <w:szCs w:val="20"/>
        </w:rPr>
        <w:br/>
        <w:t>– всеобщие (все дееспособные граждане, достигшие 18 лет (кроме лишённых свободы по приговору суда за совершение преступления));</w:t>
      </w:r>
      <w:r>
        <w:rPr>
          <w:rFonts w:ascii="Helvetica" w:hAnsi="Helvetica"/>
          <w:color w:val="555555"/>
          <w:sz w:val="20"/>
          <w:szCs w:val="20"/>
        </w:rPr>
        <w:br/>
        <w:t>– прямые;</w:t>
      </w:r>
      <w:r>
        <w:rPr>
          <w:rFonts w:ascii="Helvetica" w:hAnsi="Helvetica"/>
          <w:color w:val="555555"/>
          <w:sz w:val="20"/>
          <w:szCs w:val="20"/>
        </w:rPr>
        <w:br/>
        <w:t>– свободные;</w:t>
      </w:r>
      <w:r>
        <w:rPr>
          <w:rFonts w:ascii="Helvetica" w:hAnsi="Helvetica"/>
          <w:color w:val="555555"/>
          <w:sz w:val="20"/>
          <w:szCs w:val="20"/>
        </w:rPr>
        <w:br/>
        <w:t>– состязательные;</w:t>
      </w:r>
      <w:r>
        <w:rPr>
          <w:rFonts w:ascii="Helvetica" w:hAnsi="Helvetica"/>
          <w:color w:val="555555"/>
          <w:sz w:val="20"/>
          <w:szCs w:val="20"/>
        </w:rPr>
        <w:br/>
        <w:t>– гласные;</w:t>
      </w:r>
      <w:r>
        <w:rPr>
          <w:rFonts w:ascii="Helvetica" w:hAnsi="Helvetica"/>
          <w:color w:val="555555"/>
          <w:sz w:val="20"/>
          <w:szCs w:val="20"/>
        </w:rPr>
        <w:br/>
        <w:t>– периодичные;</w:t>
      </w:r>
      <w:r>
        <w:rPr>
          <w:rFonts w:ascii="Helvetica" w:hAnsi="Helvetica"/>
          <w:color w:val="555555"/>
          <w:sz w:val="20"/>
          <w:szCs w:val="20"/>
        </w:rPr>
        <w:br/>
        <w:t>– голосование тайное.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8"/>
        <w:gridCol w:w="2338"/>
        <w:gridCol w:w="2762"/>
        <w:gridCol w:w="2767"/>
      </w:tblGrid>
      <w:tr w:rsidR="004E7398" w:rsidRPr="006947EC" w:rsidTr="00EC2EC7"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rPr>
                <w:b/>
                <w:bCs/>
              </w:rPr>
              <w:lastRenderedPageBreak/>
              <w:t>Типы избирательных систем</w:t>
            </w:r>
          </w:p>
        </w:tc>
      </w:tr>
      <w:tr w:rsidR="004E7398" w:rsidRPr="006947EC" w:rsidTr="00EC2EC7"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rPr>
                <w:b/>
                <w:bCs/>
              </w:rPr>
              <w:t>мажоритарная</w:t>
            </w:r>
            <w:r w:rsidRPr="006947EC">
              <w:rPr>
                <w:rStyle w:val="apple-converted-space"/>
              </w:rPr>
              <w:t> </w:t>
            </w:r>
            <w:r w:rsidRPr="006947EC">
              <w:t>система – победившим считается кандидат (или список кандидатов), набравший большинство голосов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rPr>
                <w:b/>
                <w:bCs/>
              </w:rPr>
              <w:t>пропорциональная система</w:t>
            </w:r>
            <w:r w:rsidRPr="006947EC">
              <w:rPr>
                <w:rStyle w:val="apple-converted-space"/>
              </w:rPr>
              <w:t> </w:t>
            </w:r>
            <w:r w:rsidRPr="006947EC">
              <w:t>– голосование по партийным спискам и распределение мандатов между партиями строго пропорционально числу поданных за них голосов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rPr>
                <w:b/>
                <w:bCs/>
              </w:rPr>
              <w:t>смешанная система</w:t>
            </w:r>
            <w:r w:rsidRPr="006947EC">
              <w:rPr>
                <w:rStyle w:val="apple-converted-space"/>
              </w:rPr>
              <w:t> </w:t>
            </w:r>
            <w:r w:rsidRPr="006947EC">
              <w:t>– половина мест парламента выбирается по мажоритарной, а половина – по пропорциональной системе (выборы в Государственную думу в 1993–2003 гг.)</w:t>
            </w:r>
          </w:p>
        </w:tc>
      </w:tr>
      <w:tr w:rsidR="004E7398" w:rsidRPr="006947EC" w:rsidTr="00EC2EC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t>абсолютного большинства (50% плюс 1 голос – выборы Президента РФ)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t>относительного большинства (побеждает набравший голосов больше, чем каждый из его соперников – выборы глав муниципальных образований)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E7398" w:rsidRPr="006947EC" w:rsidRDefault="004E7398" w:rsidP="00EC2E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E7398" w:rsidRPr="006947EC" w:rsidRDefault="004E7398" w:rsidP="00EC2EC7">
            <w:pPr>
              <w:rPr>
                <w:sz w:val="24"/>
                <w:szCs w:val="24"/>
              </w:rPr>
            </w:pPr>
          </w:p>
        </w:tc>
      </w:tr>
    </w:tbl>
    <w:p w:rsidR="004E7398" w:rsidRDefault="004E7398" w:rsidP="004E739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b/>
          <w:bCs/>
          <w:color w:val="555555"/>
          <w:sz w:val="20"/>
          <w:szCs w:val="20"/>
        </w:rPr>
        <w:t>Политический процесс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– это динамика всей политической системы в целом, последовательная смена её состояний, стадий развития.</w:t>
      </w:r>
      <w:r>
        <w:rPr>
          <w:rFonts w:ascii="Helvetica" w:hAnsi="Helvetica"/>
          <w:color w:val="555555"/>
          <w:sz w:val="20"/>
          <w:szCs w:val="20"/>
        </w:rPr>
        <w:br/>
        <w:t>Он включает в себя государственное управление и давление гражданского общества в связи с представительством различных социальных интересов.</w:t>
      </w:r>
    </w:p>
    <w:p w:rsidR="004E7398" w:rsidRPr="004E7398" w:rsidRDefault="004E7398" w:rsidP="004E7398">
      <w:pPr>
        <w:pStyle w:val="1"/>
        <w:shd w:val="clear" w:color="auto" w:fill="FFFFFF"/>
        <w:spacing w:before="301" w:beforeAutospacing="0" w:after="150" w:afterAutospacing="0"/>
        <w:rPr>
          <w:rFonts w:ascii="Helvetica" w:hAnsi="Helvetica"/>
          <w:b w:val="0"/>
          <w:bCs w:val="0"/>
          <w:sz w:val="35"/>
          <w:szCs w:val="35"/>
        </w:rPr>
      </w:pPr>
      <w:r w:rsidRPr="004E7398">
        <w:rPr>
          <w:rFonts w:ascii="Helvetica" w:hAnsi="Helvetica"/>
          <w:b w:val="0"/>
          <w:bCs w:val="0"/>
          <w:sz w:val="35"/>
          <w:szCs w:val="35"/>
        </w:rPr>
        <w:t>Гражданское общество и государство</w:t>
      </w:r>
    </w:p>
    <w:p w:rsidR="004E7398" w:rsidRDefault="004E7398" w:rsidP="004E739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b/>
          <w:bCs/>
          <w:color w:val="555555"/>
          <w:sz w:val="20"/>
          <w:szCs w:val="20"/>
        </w:rPr>
        <w:t>Гражданское общество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– это относительно самостоятельная от государства и самоорганизующаяся система социальных, экономических и политических отношений, включающая в себя различные формы объединений людей с целью удовлетворения собственных материальных и духовных потребностей.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b/>
          <w:bCs/>
          <w:color w:val="555555"/>
          <w:sz w:val="20"/>
          <w:szCs w:val="20"/>
        </w:rPr>
        <w:t>Назначение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гражданского общества состоит в достижении оптимального и гармонического сочетания частных и общественных интересов.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b/>
          <w:bCs/>
          <w:color w:val="555555"/>
          <w:sz w:val="20"/>
          <w:szCs w:val="20"/>
        </w:rPr>
        <w:t>Условия существования гражданского общества:</w:t>
      </w:r>
      <w:r>
        <w:rPr>
          <w:rFonts w:ascii="Helvetica" w:hAnsi="Helvetica"/>
          <w:color w:val="555555"/>
          <w:sz w:val="20"/>
          <w:szCs w:val="20"/>
        </w:rPr>
        <w:br/>
        <w:t>– верховенство закона;</w:t>
      </w:r>
      <w:r>
        <w:rPr>
          <w:rFonts w:ascii="Helvetica" w:hAnsi="Helvetica"/>
          <w:color w:val="555555"/>
          <w:sz w:val="20"/>
          <w:szCs w:val="20"/>
        </w:rPr>
        <w:br/>
        <w:t>– частная собственность как экономическая основа гражданского общества;</w:t>
      </w:r>
      <w:r>
        <w:rPr>
          <w:rFonts w:ascii="Helvetica" w:hAnsi="Helvetica"/>
          <w:color w:val="555555"/>
          <w:sz w:val="20"/>
          <w:szCs w:val="20"/>
        </w:rPr>
        <w:br/>
        <w:t>– создание условий для самодеятельности граждан в различных сферах общественной жизни;</w:t>
      </w:r>
      <w:r>
        <w:rPr>
          <w:rFonts w:ascii="Helvetica" w:hAnsi="Helvetica"/>
          <w:color w:val="555555"/>
          <w:sz w:val="20"/>
          <w:szCs w:val="20"/>
        </w:rPr>
        <w:br/>
        <w:t>– деятельность политических организаций во благо всех членов общества в рамках закона;</w:t>
      </w:r>
      <w:r>
        <w:rPr>
          <w:rFonts w:ascii="Helvetica" w:hAnsi="Helvetica"/>
          <w:color w:val="555555"/>
          <w:sz w:val="20"/>
          <w:szCs w:val="20"/>
        </w:rPr>
        <w:br/>
        <w:t>– доступность и многообразие образования;</w:t>
      </w:r>
      <w:r>
        <w:rPr>
          <w:rFonts w:ascii="Helvetica" w:hAnsi="Helvetica"/>
          <w:color w:val="555555"/>
          <w:sz w:val="20"/>
          <w:szCs w:val="20"/>
        </w:rPr>
        <w:br/>
        <w:t>– наличие сильной «четвёртой власти» – независимых СМИ.</w:t>
      </w:r>
    </w:p>
    <w:p w:rsidR="004E7398" w:rsidRDefault="004E7398" w:rsidP="004E739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b/>
          <w:bCs/>
          <w:color w:val="555555"/>
          <w:sz w:val="20"/>
          <w:szCs w:val="20"/>
        </w:rPr>
        <w:t>Правовое государство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– демократическое государство, в котором соблюдается принцип верховенства права, права и свободы человека и гражданина являются высшей ценностью.</w:t>
      </w:r>
    </w:p>
    <w:p w:rsidR="004E7398" w:rsidRDefault="004E7398" w:rsidP="004E7398">
      <w:pPr>
        <w:pStyle w:val="4"/>
        <w:shd w:val="clear" w:color="auto" w:fill="FFFFFF"/>
        <w:spacing w:before="150" w:after="150"/>
        <w:rPr>
          <w:rFonts w:ascii="inherit" w:hAnsi="inherit"/>
          <w:color w:val="555555"/>
          <w:sz w:val="28"/>
          <w:szCs w:val="28"/>
        </w:rPr>
      </w:pPr>
      <w:r>
        <w:rPr>
          <w:rFonts w:ascii="inherit" w:hAnsi="inherit"/>
          <w:color w:val="555555"/>
          <w:sz w:val="28"/>
          <w:szCs w:val="28"/>
        </w:rPr>
        <w:t>Признаки правового государства</w:t>
      </w:r>
    </w:p>
    <w:p w:rsidR="004E7398" w:rsidRDefault="004E7398" w:rsidP="004E7398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1. Верховенство закона – закону подчиняются не только граждане и их объединения, но и само государство. Закон – нормативно-правовой акт, изданный высшим представительным органом государственной власти и обладающий высшей юридической силой.</w:t>
      </w:r>
      <w:r>
        <w:rPr>
          <w:rFonts w:ascii="Helvetica" w:hAnsi="Helvetica"/>
          <w:color w:val="555555"/>
          <w:sz w:val="20"/>
          <w:szCs w:val="20"/>
        </w:rPr>
        <w:br/>
        <w:t>2. Полная гарантированность и незыблемость прав и свобод граждан, установление и реализация принципа взаимной ответственности личности и государства.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color w:val="555555"/>
          <w:sz w:val="20"/>
          <w:szCs w:val="20"/>
        </w:rPr>
        <w:lastRenderedPageBreak/>
        <w:t>3. Организация и функционирование государственной власти на основе принципа разделения властей, действие системы сдержек и противовесов, препятствующих утверждению авторитаризма.</w:t>
      </w:r>
      <w:r>
        <w:rPr>
          <w:rFonts w:ascii="Helvetica" w:hAnsi="Helvetica"/>
          <w:color w:val="555555"/>
          <w:sz w:val="20"/>
          <w:szCs w:val="20"/>
        </w:rPr>
        <w:br/>
        <w:t>4. Независимая судебная власть.</w:t>
      </w:r>
      <w:r>
        <w:rPr>
          <w:rFonts w:ascii="Helvetica" w:hAnsi="Helvetica"/>
          <w:color w:val="555555"/>
          <w:sz w:val="20"/>
          <w:szCs w:val="20"/>
        </w:rPr>
        <w:br/>
        <w:t>5. Ответственность власти перед населением и её подчинение интересам общества.</w:t>
      </w:r>
      <w:r>
        <w:rPr>
          <w:rFonts w:ascii="Helvetica" w:hAnsi="Helvetica"/>
          <w:color w:val="555555"/>
          <w:sz w:val="20"/>
          <w:szCs w:val="20"/>
        </w:rPr>
        <w:br/>
        <w:t>6. Наличие развитого гражданского общества и местного самоуправления.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b/>
          <w:bCs/>
          <w:color w:val="555555"/>
          <w:sz w:val="20"/>
          <w:szCs w:val="20"/>
        </w:rPr>
        <w:t>Политическая элита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– относительно небольшая социальная группа, концентрирующая в своих руках значительный объём политической власти, обеспечивающая интеграцию, субординацию и отражение в политических установках интересов различных слоёв общества и создающая механизм воплощения политических замыслов.</w:t>
      </w:r>
    </w:p>
    <w:p w:rsidR="004E7398" w:rsidRDefault="004E7398" w:rsidP="004E7398">
      <w:pPr>
        <w:pStyle w:val="4"/>
        <w:shd w:val="clear" w:color="auto" w:fill="FFFFFF"/>
        <w:spacing w:before="150" w:after="150"/>
        <w:rPr>
          <w:rFonts w:ascii="inherit" w:hAnsi="inherit"/>
          <w:color w:val="555555"/>
          <w:sz w:val="28"/>
          <w:szCs w:val="28"/>
        </w:rPr>
      </w:pPr>
      <w:r>
        <w:rPr>
          <w:rFonts w:ascii="inherit" w:hAnsi="inherit"/>
          <w:color w:val="555555"/>
          <w:sz w:val="28"/>
          <w:szCs w:val="28"/>
        </w:rPr>
        <w:t>Характерные черты:</w:t>
      </w:r>
    </w:p>
    <w:p w:rsidR="004E7398" w:rsidRDefault="004E7398" w:rsidP="004E7398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– небольшая, но достаточно самостоятельная социальная группа;</w:t>
      </w:r>
      <w:r>
        <w:rPr>
          <w:rFonts w:ascii="Helvetica" w:hAnsi="Helvetica"/>
          <w:color w:val="555555"/>
          <w:sz w:val="20"/>
          <w:szCs w:val="20"/>
        </w:rPr>
        <w:br/>
        <w:t>– высокий социальный статус;</w:t>
      </w:r>
      <w:r>
        <w:rPr>
          <w:rFonts w:ascii="Helvetica" w:hAnsi="Helvetica"/>
          <w:color w:val="555555"/>
          <w:sz w:val="20"/>
          <w:szCs w:val="20"/>
        </w:rPr>
        <w:br/>
        <w:t>– значительный объём государственной и информационной власти;</w:t>
      </w:r>
      <w:r>
        <w:rPr>
          <w:rFonts w:ascii="Helvetica" w:hAnsi="Helvetica"/>
          <w:color w:val="555555"/>
          <w:sz w:val="20"/>
          <w:szCs w:val="20"/>
        </w:rPr>
        <w:br/>
        <w:t>– непосредственное участие в осуществлении власти;</w:t>
      </w:r>
      <w:r>
        <w:rPr>
          <w:rFonts w:ascii="Helvetica" w:hAnsi="Helvetica"/>
          <w:color w:val="555555"/>
          <w:sz w:val="20"/>
          <w:szCs w:val="20"/>
        </w:rPr>
        <w:br/>
        <w:t>– организаторские способности и талант.</w:t>
      </w:r>
    </w:p>
    <w:p w:rsidR="004E7398" w:rsidRDefault="004E7398" w:rsidP="004E7398">
      <w:pPr>
        <w:pStyle w:val="4"/>
        <w:shd w:val="clear" w:color="auto" w:fill="FFFFFF"/>
        <w:spacing w:before="150" w:after="150"/>
        <w:rPr>
          <w:rFonts w:ascii="inherit" w:hAnsi="inherit"/>
          <w:color w:val="555555"/>
          <w:sz w:val="28"/>
          <w:szCs w:val="28"/>
        </w:rPr>
      </w:pPr>
      <w:r>
        <w:rPr>
          <w:rFonts w:ascii="inherit" w:hAnsi="inherit"/>
          <w:color w:val="555555"/>
          <w:sz w:val="28"/>
          <w:szCs w:val="28"/>
        </w:rPr>
        <w:t>Условия эффективной деятельности элиты:</w:t>
      </w:r>
    </w:p>
    <w:p w:rsidR="004E7398" w:rsidRDefault="004E7398" w:rsidP="004E7398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– широкая гласность (свобода слова, наличие независимых средств массовой информации);</w:t>
      </w:r>
      <w:r>
        <w:rPr>
          <w:rFonts w:ascii="Helvetica" w:hAnsi="Helvetica"/>
          <w:color w:val="555555"/>
          <w:sz w:val="20"/>
          <w:szCs w:val="20"/>
        </w:rPr>
        <w:br/>
        <w:t>– политический плюрализм (свободная конкуренция, соперничество политических элит);</w:t>
      </w:r>
      <w:r>
        <w:rPr>
          <w:rFonts w:ascii="Helvetica" w:hAnsi="Helvetica"/>
          <w:color w:val="555555"/>
          <w:sz w:val="20"/>
          <w:szCs w:val="20"/>
        </w:rPr>
        <w:br/>
        <w:t>– разделение властей (равновесие, компромисс, баланс интересов различных социальных сил);</w:t>
      </w:r>
      <w:r>
        <w:rPr>
          <w:rFonts w:ascii="Helvetica" w:hAnsi="Helvetica"/>
          <w:color w:val="555555"/>
          <w:sz w:val="20"/>
          <w:szCs w:val="20"/>
        </w:rPr>
        <w:br/>
        <w:t>– открытость элит для социальной мобильности (установления сроков пребывания у власти выборных и назначаемых лиц);</w:t>
      </w:r>
      <w:r>
        <w:rPr>
          <w:rFonts w:ascii="Helvetica" w:hAnsi="Helvetica"/>
          <w:color w:val="555555"/>
          <w:sz w:val="20"/>
          <w:szCs w:val="20"/>
        </w:rPr>
        <w:br/>
        <w:t>– строгое соблюдение законности, демократических процедур политического процесса.</w:t>
      </w:r>
    </w:p>
    <w:p w:rsidR="004E7398" w:rsidRDefault="004E7398" w:rsidP="004E7398">
      <w:pPr>
        <w:pStyle w:val="4"/>
        <w:shd w:val="clear" w:color="auto" w:fill="FFFFFF"/>
        <w:spacing w:before="150" w:after="150"/>
        <w:rPr>
          <w:rFonts w:ascii="inherit" w:hAnsi="inherit"/>
          <w:color w:val="555555"/>
          <w:sz w:val="28"/>
          <w:szCs w:val="28"/>
        </w:rPr>
      </w:pPr>
      <w:r>
        <w:rPr>
          <w:rFonts w:ascii="inherit" w:hAnsi="inherit"/>
          <w:color w:val="555555"/>
          <w:sz w:val="28"/>
          <w:szCs w:val="28"/>
        </w:rPr>
        <w:t>Критерии эффективности деятельности:</w:t>
      </w:r>
    </w:p>
    <w:p w:rsidR="004E7398" w:rsidRDefault="004E7398" w:rsidP="004E7398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– достигнутый уровень прогресса и благосостояния своего народа;</w:t>
      </w:r>
      <w:r>
        <w:rPr>
          <w:rFonts w:ascii="Helvetica" w:hAnsi="Helvetica"/>
          <w:color w:val="555555"/>
          <w:sz w:val="20"/>
          <w:szCs w:val="20"/>
        </w:rPr>
        <w:br/>
        <w:t>– политическая стабильность общества;</w:t>
      </w:r>
      <w:r>
        <w:rPr>
          <w:rFonts w:ascii="Helvetica" w:hAnsi="Helvetica"/>
          <w:color w:val="555555"/>
          <w:sz w:val="20"/>
          <w:szCs w:val="20"/>
        </w:rPr>
        <w:br/>
        <w:t>– национальная безопасность;</w:t>
      </w:r>
      <w:r>
        <w:rPr>
          <w:rFonts w:ascii="Helvetica" w:hAnsi="Helvetica"/>
          <w:color w:val="555555"/>
          <w:sz w:val="20"/>
          <w:szCs w:val="20"/>
        </w:rPr>
        <w:br/>
        <w:t>– оптимальное соотношение между гражданским обществом и государством.</w:t>
      </w:r>
    </w:p>
    <w:p w:rsidR="004E7398" w:rsidRDefault="004E7398" w:rsidP="004E7398">
      <w:pPr>
        <w:pStyle w:val="4"/>
        <w:shd w:val="clear" w:color="auto" w:fill="FFFFFF"/>
        <w:spacing w:before="150" w:after="150"/>
        <w:rPr>
          <w:rFonts w:ascii="inherit" w:hAnsi="inherit"/>
          <w:color w:val="555555"/>
          <w:sz w:val="28"/>
          <w:szCs w:val="28"/>
        </w:rPr>
      </w:pPr>
      <w:r>
        <w:rPr>
          <w:rFonts w:ascii="inherit" w:hAnsi="inherit"/>
          <w:color w:val="555555"/>
          <w:sz w:val="28"/>
          <w:szCs w:val="28"/>
        </w:rPr>
        <w:t>Функции политической элиты:</w:t>
      </w:r>
    </w:p>
    <w:p w:rsidR="004E7398" w:rsidRDefault="004E7398" w:rsidP="004E7398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– изучение и анализ интересов различных социальных групп;</w:t>
      </w:r>
      <w:r>
        <w:rPr>
          <w:rFonts w:ascii="Helvetica" w:hAnsi="Helvetica"/>
          <w:color w:val="555555"/>
          <w:sz w:val="20"/>
          <w:szCs w:val="20"/>
        </w:rPr>
        <w:br/>
        <w:t>субординация этих интересов;</w:t>
      </w:r>
      <w:r>
        <w:rPr>
          <w:rFonts w:ascii="Helvetica" w:hAnsi="Helvetica"/>
          <w:color w:val="555555"/>
          <w:sz w:val="20"/>
          <w:szCs w:val="20"/>
        </w:rPr>
        <w:br/>
        <w:t>– отражение интересов в политических установках;</w:t>
      </w:r>
      <w:r>
        <w:rPr>
          <w:rFonts w:ascii="Helvetica" w:hAnsi="Helvetica"/>
          <w:color w:val="555555"/>
          <w:sz w:val="20"/>
          <w:szCs w:val="20"/>
        </w:rPr>
        <w:br/>
        <w:t>– выработка политической идеологии (программ, доктрин, конституции, законов);</w:t>
      </w:r>
      <w:r>
        <w:rPr>
          <w:rFonts w:ascii="Helvetica" w:hAnsi="Helvetica"/>
          <w:color w:val="555555"/>
          <w:sz w:val="20"/>
          <w:szCs w:val="20"/>
        </w:rPr>
        <w:br/>
        <w:t>– создание механизма воплощения политических идей: кадры для аппарата управления; обновление политической системы; выдвижение политических лидеров.</w:t>
      </w:r>
    </w:p>
    <w:p w:rsidR="004E7398" w:rsidRDefault="004E7398" w:rsidP="004E739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b/>
          <w:bCs/>
          <w:color w:val="555555"/>
          <w:sz w:val="20"/>
          <w:szCs w:val="20"/>
        </w:rPr>
        <w:t>Средства массовой информации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– совокупность всех каналов передачи информации: печать; радио; телевидение; кинематограф; Интернет.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b/>
          <w:bCs/>
          <w:color w:val="555555"/>
          <w:sz w:val="20"/>
          <w:szCs w:val="20"/>
        </w:rPr>
        <w:t>Характеристики: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оперативность, динамичность, универсальность, образность.</w:t>
      </w:r>
      <w:r>
        <w:rPr>
          <w:rFonts w:ascii="Helvetica" w:hAnsi="Helvetica"/>
          <w:color w:val="555555"/>
          <w:sz w:val="20"/>
          <w:szCs w:val="20"/>
        </w:rPr>
        <w:br/>
        <w:t xml:space="preserve">СМИ влияют на чувства, социальные установки, ценностные ориентации, что проявляется в </w:t>
      </w:r>
      <w:proofErr w:type="spellStart"/>
      <w:r>
        <w:rPr>
          <w:rFonts w:ascii="Helvetica" w:hAnsi="Helvetica"/>
          <w:color w:val="555555"/>
          <w:sz w:val="20"/>
          <w:szCs w:val="20"/>
        </w:rPr>
        <w:t>в</w:t>
      </w:r>
      <w:proofErr w:type="spellEnd"/>
      <w:r>
        <w:rPr>
          <w:rFonts w:ascii="Helvetica" w:hAnsi="Helvetica"/>
          <w:color w:val="555555"/>
          <w:sz w:val="20"/>
          <w:szCs w:val="20"/>
        </w:rPr>
        <w:t xml:space="preserve"> поведении масс. СМИ – «четвёртая власть».</w:t>
      </w:r>
      <w:r>
        <w:rPr>
          <w:rFonts w:ascii="Helvetica" w:hAnsi="Helvetica"/>
          <w:color w:val="555555"/>
          <w:sz w:val="20"/>
          <w:szCs w:val="20"/>
        </w:rPr>
        <w:br/>
        <w:t>СМИ – основной агент производства и распространения массовой культуры, формируют вкусы и общественное мнение.</w:t>
      </w:r>
    </w:p>
    <w:p w:rsidR="004E7398" w:rsidRDefault="004E7398" w:rsidP="004E7398">
      <w:pPr>
        <w:pStyle w:val="4"/>
        <w:shd w:val="clear" w:color="auto" w:fill="FFFFFF"/>
        <w:spacing w:before="150" w:after="150"/>
        <w:rPr>
          <w:rFonts w:ascii="inherit" w:hAnsi="inherit"/>
          <w:color w:val="555555"/>
          <w:sz w:val="28"/>
          <w:szCs w:val="28"/>
        </w:rPr>
      </w:pPr>
      <w:r>
        <w:rPr>
          <w:rFonts w:ascii="inherit" w:hAnsi="inherit"/>
          <w:color w:val="555555"/>
          <w:sz w:val="28"/>
          <w:szCs w:val="28"/>
        </w:rPr>
        <w:t>Функции СМИ:</w:t>
      </w:r>
    </w:p>
    <w:p w:rsidR="004E7398" w:rsidRDefault="004E7398" w:rsidP="004E7398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– коммуникативная;</w:t>
      </w:r>
      <w:r>
        <w:rPr>
          <w:rFonts w:ascii="Helvetica" w:hAnsi="Helvetica"/>
          <w:color w:val="555555"/>
          <w:sz w:val="20"/>
          <w:szCs w:val="20"/>
        </w:rPr>
        <w:br/>
        <w:t>– непосредственно организаторская;</w:t>
      </w:r>
      <w:r>
        <w:rPr>
          <w:rFonts w:ascii="Helvetica" w:hAnsi="Helvetica"/>
          <w:color w:val="555555"/>
          <w:sz w:val="20"/>
          <w:szCs w:val="20"/>
        </w:rPr>
        <w:br/>
        <w:t>– идеологическая (социально-ориентирующая);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color w:val="555555"/>
          <w:sz w:val="20"/>
          <w:szCs w:val="20"/>
        </w:rPr>
        <w:lastRenderedPageBreak/>
        <w:t>– контрольная (через СМИ гражданское общество осуществляет контроль за деятельностью государства);</w:t>
      </w:r>
      <w:r>
        <w:rPr>
          <w:rFonts w:ascii="Helvetica" w:hAnsi="Helvetica"/>
          <w:color w:val="555555"/>
          <w:sz w:val="20"/>
          <w:szCs w:val="20"/>
        </w:rPr>
        <w:br/>
        <w:t>– культурно-образовательная;</w:t>
      </w:r>
      <w:r>
        <w:rPr>
          <w:rFonts w:ascii="Helvetica" w:hAnsi="Helvetica"/>
          <w:color w:val="555555"/>
          <w:sz w:val="20"/>
          <w:szCs w:val="20"/>
        </w:rPr>
        <w:br/>
        <w:t>– рекламно-справочная;</w:t>
      </w:r>
      <w:r>
        <w:rPr>
          <w:rFonts w:ascii="Helvetica" w:hAnsi="Helvetica"/>
          <w:color w:val="555555"/>
          <w:sz w:val="20"/>
          <w:szCs w:val="20"/>
        </w:rPr>
        <w:br/>
        <w:t>– рекреативная.</w:t>
      </w:r>
    </w:p>
    <w:p w:rsidR="004E7398" w:rsidRDefault="004E7398" w:rsidP="004E739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b/>
          <w:bCs/>
          <w:color w:val="555555"/>
          <w:sz w:val="20"/>
          <w:szCs w:val="20"/>
        </w:rPr>
        <w:t>Избирательная система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– политический институт, обеспечивающий формирование выборных органов государственной власти.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b/>
          <w:bCs/>
          <w:color w:val="555555"/>
          <w:sz w:val="20"/>
          <w:szCs w:val="20"/>
        </w:rPr>
        <w:t>Компоненты избирательной системы:</w:t>
      </w:r>
      <w:r>
        <w:rPr>
          <w:rFonts w:ascii="Helvetica" w:hAnsi="Helvetica"/>
          <w:color w:val="555555"/>
          <w:sz w:val="20"/>
          <w:szCs w:val="20"/>
        </w:rPr>
        <w:br/>
        <w:t>1)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b/>
          <w:bCs/>
          <w:color w:val="555555"/>
          <w:sz w:val="20"/>
          <w:szCs w:val="20"/>
        </w:rPr>
        <w:t>избирательное право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– комплекс правовых норм о порядке выборов. В узком смысле слова – политическое право граждан избирать (активное) и быть избранными (пассивное избирательное право);</w:t>
      </w:r>
      <w:r>
        <w:rPr>
          <w:rFonts w:ascii="Helvetica" w:hAnsi="Helvetica"/>
          <w:color w:val="555555"/>
          <w:sz w:val="20"/>
          <w:szCs w:val="20"/>
        </w:rPr>
        <w:br/>
        <w:t>2)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b/>
          <w:bCs/>
          <w:color w:val="555555"/>
          <w:sz w:val="20"/>
          <w:szCs w:val="20"/>
        </w:rPr>
        <w:t>избирательный процесс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(избирательная процедура) – комплекс действий в процессе выборов:</w:t>
      </w:r>
      <w:r>
        <w:rPr>
          <w:rFonts w:ascii="Helvetica" w:hAnsi="Helvetica"/>
          <w:color w:val="555555"/>
          <w:sz w:val="20"/>
          <w:szCs w:val="20"/>
        </w:rPr>
        <w:br/>
        <w:t>– подготовительная стадия (назначение даты выборов, регистрация и учёт избирателей);</w:t>
      </w:r>
    </w:p>
    <w:p w:rsidR="004E7398" w:rsidRPr="004E7398" w:rsidRDefault="004E7398" w:rsidP="004E7398">
      <w:pPr>
        <w:pStyle w:val="1"/>
        <w:shd w:val="clear" w:color="auto" w:fill="FFFFFF"/>
        <w:spacing w:before="301" w:beforeAutospacing="0" w:after="150" w:afterAutospacing="0"/>
        <w:rPr>
          <w:rFonts w:ascii="Helvetica" w:hAnsi="Helvetica"/>
          <w:b w:val="0"/>
          <w:bCs w:val="0"/>
          <w:sz w:val="35"/>
          <w:szCs w:val="35"/>
        </w:rPr>
      </w:pPr>
      <w:r w:rsidRPr="004E7398">
        <w:rPr>
          <w:rFonts w:ascii="Helvetica" w:hAnsi="Helvetica"/>
          <w:b w:val="0"/>
          <w:bCs w:val="0"/>
          <w:sz w:val="35"/>
          <w:szCs w:val="35"/>
        </w:rPr>
        <w:t>Органы государственной власти Российской Федерации</w:t>
      </w:r>
    </w:p>
    <w:p w:rsidR="004E7398" w:rsidRDefault="004E7398" w:rsidP="004E7398">
      <w:pPr>
        <w:pStyle w:val="4"/>
        <w:shd w:val="clear" w:color="auto" w:fill="FFFFFF"/>
        <w:spacing w:before="150" w:after="150"/>
        <w:rPr>
          <w:rFonts w:ascii="inherit" w:hAnsi="inherit"/>
          <w:color w:val="555555"/>
          <w:sz w:val="28"/>
          <w:szCs w:val="28"/>
        </w:rPr>
      </w:pPr>
      <w:r>
        <w:rPr>
          <w:rFonts w:ascii="inherit" w:hAnsi="inherit"/>
          <w:color w:val="555555"/>
          <w:sz w:val="28"/>
          <w:szCs w:val="28"/>
        </w:rPr>
        <w:t>Типы политической власти</w:t>
      </w:r>
    </w:p>
    <w:p w:rsidR="004E7398" w:rsidRDefault="004E7398" w:rsidP="004E7398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1.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b/>
          <w:bCs/>
          <w:color w:val="555555"/>
          <w:sz w:val="20"/>
          <w:szCs w:val="20"/>
        </w:rPr>
        <w:t>Государственная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(публичная, суверенная, на определённой территории) осуществляется государством в форме формальных законов, указов и пр. с санкциями за их неисполнение.</w:t>
      </w:r>
      <w:r>
        <w:rPr>
          <w:rFonts w:ascii="Helvetica" w:hAnsi="Helvetica"/>
          <w:color w:val="555555"/>
          <w:sz w:val="20"/>
          <w:szCs w:val="20"/>
        </w:rPr>
        <w:br/>
        <w:t>2.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b/>
          <w:bCs/>
          <w:color w:val="555555"/>
          <w:sz w:val="20"/>
          <w:szCs w:val="20"/>
        </w:rPr>
        <w:t>Общественная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(партийная, профсоюзная, средств массовой информации) – осуществляется организациями преимущественно через неформальное влияние на общественное мнение.</w:t>
      </w:r>
      <w:r>
        <w:rPr>
          <w:rFonts w:ascii="Helvetica" w:hAnsi="Helvetica"/>
          <w:color w:val="555555"/>
          <w:sz w:val="20"/>
          <w:szCs w:val="20"/>
        </w:rPr>
        <w:br/>
        <w:t>–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b/>
          <w:bCs/>
          <w:color w:val="555555"/>
          <w:sz w:val="20"/>
          <w:szCs w:val="20"/>
        </w:rPr>
        <w:t>По функциям: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законодательная, исполнительная, судебная.</w:t>
      </w:r>
      <w:r>
        <w:rPr>
          <w:rFonts w:ascii="Helvetica" w:hAnsi="Helvetica"/>
          <w:color w:val="555555"/>
          <w:sz w:val="20"/>
          <w:szCs w:val="20"/>
        </w:rPr>
        <w:br/>
        <w:t>–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b/>
          <w:bCs/>
          <w:color w:val="555555"/>
          <w:sz w:val="20"/>
          <w:szCs w:val="20"/>
        </w:rPr>
        <w:t>По способам взаимодействия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субъекта и объекта (по режиму правления): демократическая, авторитарная, тоталитарная.</w:t>
      </w:r>
      <w:r>
        <w:rPr>
          <w:rFonts w:ascii="Helvetica" w:hAnsi="Helvetica"/>
          <w:color w:val="555555"/>
          <w:sz w:val="20"/>
          <w:szCs w:val="20"/>
        </w:rPr>
        <w:br/>
        <w:t>–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b/>
          <w:bCs/>
          <w:color w:val="555555"/>
          <w:sz w:val="20"/>
          <w:szCs w:val="20"/>
        </w:rPr>
        <w:t>По типам социального господства: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традиционная, легальная, харизматическая.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b/>
          <w:bCs/>
          <w:color w:val="555555"/>
          <w:sz w:val="20"/>
          <w:szCs w:val="20"/>
        </w:rPr>
        <w:t>Государство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– политико-территориальная суверенная организация публичной власти, располагающая специальным аппаратом и обязательной для исполнения всеми гражданами волей.</w:t>
      </w:r>
      <w:r>
        <w:rPr>
          <w:rFonts w:ascii="Helvetica" w:hAnsi="Helvetica"/>
          <w:color w:val="555555"/>
          <w:sz w:val="20"/>
          <w:szCs w:val="20"/>
        </w:rPr>
        <w:br/>
        <w:t>Государство – главный институт политической системы.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b/>
          <w:bCs/>
          <w:color w:val="555555"/>
          <w:sz w:val="20"/>
          <w:szCs w:val="20"/>
        </w:rPr>
        <w:t>Государственный аппарат (механизм)</w:t>
      </w:r>
      <w:r>
        <w:rPr>
          <w:rStyle w:val="apple-converted-space"/>
          <w:rFonts w:ascii="Helvetica" w:hAnsi="Helvetica"/>
          <w:color w:val="555555"/>
          <w:sz w:val="20"/>
          <w:szCs w:val="20"/>
        </w:rPr>
        <w:t> </w:t>
      </w:r>
      <w:r>
        <w:rPr>
          <w:rFonts w:ascii="Helvetica" w:hAnsi="Helvetica"/>
          <w:color w:val="555555"/>
          <w:sz w:val="20"/>
          <w:szCs w:val="20"/>
        </w:rPr>
        <w:t>– система государственных органов и учреждений, при помощи которых осуществляются государственная власть и государственное управление. Его структура определяется функциями государства.</w:t>
      </w:r>
    </w:p>
    <w:p w:rsidR="004E7398" w:rsidRDefault="004E7398" w:rsidP="004E7398">
      <w:pPr>
        <w:pStyle w:val="4"/>
        <w:shd w:val="clear" w:color="auto" w:fill="FFFFFF"/>
        <w:spacing w:before="150" w:after="150"/>
        <w:rPr>
          <w:rFonts w:ascii="inherit" w:hAnsi="inherit"/>
          <w:color w:val="555555"/>
          <w:sz w:val="28"/>
          <w:szCs w:val="28"/>
        </w:rPr>
      </w:pPr>
      <w:r>
        <w:rPr>
          <w:rFonts w:ascii="inherit" w:hAnsi="inherit"/>
          <w:color w:val="555555"/>
          <w:sz w:val="28"/>
          <w:szCs w:val="28"/>
        </w:rPr>
        <w:t>Принципы организации и деятельности государственного аппарата:</w:t>
      </w:r>
    </w:p>
    <w:p w:rsidR="004E7398" w:rsidRDefault="004E7398" w:rsidP="004E7398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– принцип представительства;</w:t>
      </w:r>
      <w:r>
        <w:rPr>
          <w:rFonts w:ascii="Helvetica" w:hAnsi="Helvetica"/>
          <w:color w:val="555555"/>
          <w:sz w:val="20"/>
          <w:szCs w:val="20"/>
        </w:rPr>
        <w:br/>
        <w:t>– принцип разделения властей;</w:t>
      </w:r>
      <w:r>
        <w:rPr>
          <w:rFonts w:ascii="Helvetica" w:hAnsi="Helvetica"/>
          <w:color w:val="555555"/>
          <w:sz w:val="20"/>
          <w:szCs w:val="20"/>
        </w:rPr>
        <w:br/>
        <w:t>– принцип демократизма;</w:t>
      </w:r>
      <w:r>
        <w:rPr>
          <w:rFonts w:ascii="Helvetica" w:hAnsi="Helvetica"/>
          <w:color w:val="555555"/>
          <w:sz w:val="20"/>
          <w:szCs w:val="20"/>
        </w:rPr>
        <w:br/>
        <w:t>– принцип законности;</w:t>
      </w:r>
      <w:r>
        <w:rPr>
          <w:rFonts w:ascii="Helvetica" w:hAnsi="Helvetica"/>
          <w:color w:val="555555"/>
          <w:sz w:val="20"/>
          <w:szCs w:val="20"/>
        </w:rPr>
        <w:br/>
        <w:t>– принцип гласности;</w:t>
      </w:r>
      <w:r>
        <w:rPr>
          <w:rFonts w:ascii="Helvetica" w:hAnsi="Helvetica"/>
          <w:color w:val="555555"/>
          <w:sz w:val="20"/>
          <w:szCs w:val="20"/>
        </w:rPr>
        <w:br/>
        <w:t>– принцип профессионализма и компетентности;</w:t>
      </w:r>
      <w:r>
        <w:rPr>
          <w:rFonts w:ascii="Helvetica" w:hAnsi="Helvetica"/>
          <w:color w:val="555555"/>
          <w:sz w:val="20"/>
          <w:szCs w:val="20"/>
        </w:rPr>
        <w:br/>
        <w:t>– принцип федерализма.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6"/>
        <w:gridCol w:w="2632"/>
        <w:gridCol w:w="2098"/>
        <w:gridCol w:w="2919"/>
      </w:tblGrid>
      <w:tr w:rsidR="004E7398" w:rsidRPr="006947EC" w:rsidTr="00EC2EC7"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rPr>
                <w:b/>
                <w:bCs/>
              </w:rPr>
              <w:t>Три ветви власти в Российской Федерации</w:t>
            </w:r>
          </w:p>
        </w:tc>
      </w:tr>
      <w:tr w:rsidR="004E7398" w:rsidRPr="006947EC" w:rsidTr="00EC2EC7"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rPr>
                <w:b/>
                <w:bCs/>
              </w:rPr>
              <w:t>законодательная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rPr>
                <w:b/>
                <w:bCs/>
              </w:rPr>
              <w:t>исполнительная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rPr>
                <w:b/>
                <w:bCs/>
              </w:rPr>
              <w:t>судебная</w:t>
            </w:r>
          </w:p>
        </w:tc>
      </w:tr>
      <w:tr w:rsidR="004E7398" w:rsidRPr="006947EC" w:rsidTr="00EC2EC7"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lastRenderedPageBreak/>
              <w:t>Федеральное собрание (парламент страны), состоит из двух палат: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t>Правительство РФ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t>Верховный суд – высшая судебная инстанция по уголовным, административным, гражданским делам с участием физических лиц;</w:t>
            </w:r>
          </w:p>
        </w:tc>
      </w:tr>
      <w:tr w:rsidR="004E7398" w:rsidRPr="006947EC" w:rsidTr="00EC2EC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t>Совет федерации по 2 представителя от каждого субъекта РФ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t>Государственная дума 450 депутатов, избираемых на 5 лет, по пропорциональной избирательной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t>Министерства, ведомства, возглавляет премьер-министр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E7398" w:rsidRPr="006947EC" w:rsidRDefault="004E7398" w:rsidP="00EC2EC7">
            <w:pPr>
              <w:rPr>
                <w:sz w:val="24"/>
                <w:szCs w:val="24"/>
              </w:rPr>
            </w:pPr>
          </w:p>
        </w:tc>
      </w:tr>
      <w:tr w:rsidR="004E7398" w:rsidRPr="006947EC" w:rsidTr="00EC2EC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t>системе с 7% барьером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4E7398" w:rsidRPr="006947EC" w:rsidRDefault="004E7398" w:rsidP="00EC2EC7">
            <w:pPr>
              <w:spacing w:before="250" w:after="501"/>
              <w:rPr>
                <w:sz w:val="24"/>
                <w:szCs w:val="24"/>
              </w:rPr>
            </w:pPr>
            <w:r w:rsidRPr="006947EC">
              <w:t>Высший арбитражный суд – экономические споры; Конституционный суд – орган конституционного контроля</w:t>
            </w:r>
          </w:p>
        </w:tc>
      </w:tr>
    </w:tbl>
    <w:p w:rsid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right="20" w:hanging="58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 Верховенство закона во всех сферах жизни общества является признаком:</w:t>
      </w:r>
    </w:p>
    <w:p w:rsidR="004E7398" w:rsidRPr="004E7398" w:rsidRDefault="004E7398" w:rsidP="004E7398">
      <w:pPr>
        <w:numPr>
          <w:ilvl w:val="0"/>
          <w:numId w:val="1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правового государства;</w:t>
      </w:r>
    </w:p>
    <w:p w:rsidR="004E7398" w:rsidRPr="004E7398" w:rsidRDefault="004E7398" w:rsidP="004E7398">
      <w:pPr>
        <w:numPr>
          <w:ilvl w:val="0"/>
          <w:numId w:val="1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тоталитарного государства;</w:t>
      </w:r>
    </w:p>
    <w:p w:rsidR="004E7398" w:rsidRPr="004E7398" w:rsidRDefault="004E7398" w:rsidP="004E7398">
      <w:pPr>
        <w:numPr>
          <w:ilvl w:val="0"/>
          <w:numId w:val="1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республиканского правления;</w:t>
      </w:r>
    </w:p>
    <w:p w:rsidR="004E7398" w:rsidRPr="004E7398" w:rsidRDefault="004E7398" w:rsidP="004E7398">
      <w:pPr>
        <w:numPr>
          <w:ilvl w:val="0"/>
          <w:numId w:val="1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все вышеперечисленное.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  Верны ли следующие суждения о гражданстве?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Гражданство дает человеку определенные права, прежде всего избирательное право.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Гражданство связано с конкретными обязанностями человека перед государством (выплата налогов, защита Отечества и др.).</w:t>
      </w:r>
    </w:p>
    <w:p w:rsidR="004E7398" w:rsidRPr="004E7398" w:rsidRDefault="004E7398" w:rsidP="004E7398">
      <w:pPr>
        <w:numPr>
          <w:ilvl w:val="0"/>
          <w:numId w:val="2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только А;</w:t>
      </w:r>
    </w:p>
    <w:p w:rsidR="004E7398" w:rsidRPr="004E7398" w:rsidRDefault="004E7398" w:rsidP="004E7398">
      <w:pPr>
        <w:numPr>
          <w:ilvl w:val="0"/>
          <w:numId w:val="2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только Б;</w:t>
      </w:r>
    </w:p>
    <w:p w:rsidR="004E7398" w:rsidRPr="004E7398" w:rsidRDefault="004E7398" w:rsidP="004E7398">
      <w:pPr>
        <w:numPr>
          <w:ilvl w:val="0"/>
          <w:numId w:val="2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 оба суждения;</w:t>
      </w:r>
    </w:p>
    <w:p w:rsidR="004E7398" w:rsidRPr="004E7398" w:rsidRDefault="004E7398" w:rsidP="004E7398">
      <w:pPr>
        <w:numPr>
          <w:ilvl w:val="0"/>
          <w:numId w:val="2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 суждения неверны.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right="20" w:hanging="58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A3  К проявлениям гражданского общества в экономической  сфере относится:</w:t>
      </w:r>
    </w:p>
    <w:p w:rsidR="004E7398" w:rsidRPr="004E7398" w:rsidRDefault="004E7398" w:rsidP="004E7398">
      <w:pPr>
        <w:numPr>
          <w:ilvl w:val="0"/>
          <w:numId w:val="3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форм собственности;</w:t>
      </w:r>
    </w:p>
    <w:p w:rsidR="004E7398" w:rsidRPr="004E7398" w:rsidRDefault="004E7398" w:rsidP="004E7398">
      <w:pPr>
        <w:numPr>
          <w:ilvl w:val="0"/>
          <w:numId w:val="3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защита граждан;</w:t>
      </w:r>
    </w:p>
    <w:p w:rsidR="004E7398" w:rsidRPr="004E7398" w:rsidRDefault="004E7398" w:rsidP="004E7398">
      <w:pPr>
        <w:numPr>
          <w:ilvl w:val="0"/>
          <w:numId w:val="3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жесткая цензура СМИ;</w:t>
      </w:r>
    </w:p>
    <w:p w:rsidR="004E7398" w:rsidRPr="004E7398" w:rsidRDefault="004E7398" w:rsidP="004E7398">
      <w:pPr>
        <w:numPr>
          <w:ilvl w:val="0"/>
          <w:numId w:val="3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совести, слова.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А4  Институтом гражданского общества является:</w:t>
      </w:r>
    </w:p>
    <w:p w:rsidR="004E7398" w:rsidRPr="004E7398" w:rsidRDefault="004E7398" w:rsidP="004E7398">
      <w:pPr>
        <w:numPr>
          <w:ilvl w:val="0"/>
          <w:numId w:val="4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Правительство;</w:t>
      </w:r>
    </w:p>
    <w:p w:rsidR="004E7398" w:rsidRPr="004E7398" w:rsidRDefault="004E7398" w:rsidP="004E7398">
      <w:pPr>
        <w:numPr>
          <w:ilvl w:val="0"/>
          <w:numId w:val="4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Дума;</w:t>
      </w:r>
    </w:p>
    <w:p w:rsidR="004E7398" w:rsidRPr="004E7398" w:rsidRDefault="004E7398" w:rsidP="004E7398">
      <w:pPr>
        <w:numPr>
          <w:ilvl w:val="0"/>
          <w:numId w:val="4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партия;</w:t>
      </w:r>
    </w:p>
    <w:p w:rsidR="004E7398" w:rsidRPr="004E7398" w:rsidRDefault="004E7398" w:rsidP="004E7398">
      <w:pPr>
        <w:numPr>
          <w:ilvl w:val="0"/>
          <w:numId w:val="4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иностранных дел.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right="20" w:hanging="58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А5  Верны ли следующие суждения о сущности гражданского общества?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Гражданское общество является формой самоорганизации людей.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Б. Гражданским обществом называется вся совокупность негосударственных, неполитических отношений в обществе.</w:t>
      </w:r>
    </w:p>
    <w:p w:rsidR="004E7398" w:rsidRPr="004E7398" w:rsidRDefault="004E7398" w:rsidP="004E7398">
      <w:pPr>
        <w:numPr>
          <w:ilvl w:val="0"/>
          <w:numId w:val="5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только А;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2)Верно        только Б;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3)верны оба суждения;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4)оба суждения неверны.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right="20" w:hanging="58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  К проявлениям гражданского общества в экономической сфере относится:</w:t>
      </w:r>
    </w:p>
    <w:p w:rsidR="004E7398" w:rsidRPr="004E7398" w:rsidRDefault="004E7398" w:rsidP="004E7398">
      <w:pPr>
        <w:numPr>
          <w:ilvl w:val="0"/>
          <w:numId w:val="6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предпринимательской деятельности;</w:t>
      </w:r>
    </w:p>
    <w:p w:rsidR="004E7398" w:rsidRPr="004E7398" w:rsidRDefault="004E7398" w:rsidP="004E7398">
      <w:pPr>
        <w:numPr>
          <w:ilvl w:val="0"/>
          <w:numId w:val="6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конкуренции;</w:t>
      </w:r>
    </w:p>
    <w:p w:rsidR="004E7398" w:rsidRPr="004E7398" w:rsidRDefault="004E7398" w:rsidP="004E7398">
      <w:pPr>
        <w:numPr>
          <w:ilvl w:val="0"/>
          <w:numId w:val="6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властей;</w:t>
      </w:r>
    </w:p>
    <w:p w:rsidR="004E7398" w:rsidRPr="004E7398" w:rsidRDefault="004E7398" w:rsidP="004E7398">
      <w:pPr>
        <w:numPr>
          <w:ilvl w:val="0"/>
          <w:numId w:val="6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граждан в управлении государством.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А7. Гражданское общество – это деятельность: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Государственных органов                      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Граждан и их организаций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Религиозных организаций                      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Судебных органов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А8.Отметьте верные суждения: Гражданское общество: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Является социальной основой правового государства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Решает вопросы политического управления</w:t>
      </w:r>
    </w:p>
    <w:p w:rsidR="004E7398" w:rsidRPr="004E7398" w:rsidRDefault="004E7398" w:rsidP="004E7398">
      <w:pPr>
        <w:numPr>
          <w:ilvl w:val="0"/>
          <w:numId w:val="7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только А;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2)Верно        только Б;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3)верны оба суждения;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4)оба суждения неверны.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А9.Отметьте верные суждения: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Гражданское общество служит интересам отдельного человека.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Правовое государство обеспечивает соблюдение прав всех членов общества.</w:t>
      </w:r>
    </w:p>
    <w:p w:rsidR="004E7398" w:rsidRPr="004E7398" w:rsidRDefault="004E7398" w:rsidP="004E7398">
      <w:pPr>
        <w:numPr>
          <w:ilvl w:val="0"/>
          <w:numId w:val="8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только А;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2)Верно        только Б;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3)верны оба суждения;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4)оба суждения неверны.</w:t>
      </w:r>
    </w:p>
    <w:p w:rsidR="004E7398" w:rsidRPr="004E7398" w:rsidRDefault="004E7398" w:rsidP="004E73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А10.Какие из перечисленных признаков не характеризуют гражданское общество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самоуправляемость и спонтанность организаций и групп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разнообразие потребностей и интересов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единая идеология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частная собственность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А11. Какой из перечисленных фактов свидетельствует о формировании в России институтов гражданского общества?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Учреждение Государственного совета;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переписи населения;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общества защиты прав потребителей;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Проведение единого государственного экзамена для выпускников школ.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А12.Верны ли суждения об институтах гражданского общества?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Институтом гражданского общества является Конфедерация обществ защиты прав потребителей;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Институтом гражданского общества является Федеральное Собрание РФ.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  А;                2) Верно только Б;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и А, и Б;                  4) Оба суждения неверны.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А13.</w:t>
      </w: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Исключительным признаком  правового государства является постулат</w:t>
      </w: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1.Источником закона является верховная власть, сама же она стоит выше закона;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2.Все государственные, должностные лица, общественные объединения, граждане в своей деятельности обязаны подчиняться требованиям закона;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3.Принятие законов должно осуществляться представительными законодательными органами;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4.Принятые законы обязательно должны быть опубликованы в средствах массовой информации.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А14. В основе теории правового государства лежит стремление</w:t>
      </w: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Разделить ветви власти;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Определить взаимоотношения личности и государства;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Обеспечить индивидуальную свободу;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4. Дать возможность народу контролировать государство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А15.Общество с развитыми экономическими, правовыми и политическими отношениями между его членами, независимое от государства, но взаимодействующее с ним,- это: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1.Гражданское;                                2. Тоталитарное;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Правовое;                                     4. Авторитарное.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А16.Укажите признак правового государства</w:t>
      </w: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Власть выше права;     2.Справедливость;    3.Разделение властей.  4.Цезура над СМИ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А17.Теорию разделения властей  на три ветви создал</w:t>
      </w: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1.Аристотель  2.Цицерон;            3.Ш. Монтескье.   4.К.Маркс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А18.Разделение властей необходимо для</w:t>
      </w: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1. Сосредоточения власти в одних руках;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2. Исключения монополизации власти;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3. Исполнения принятых законов.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4. Усиления контроля со стороны трех властей за обществом.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А19.Кому принадлежит идея о правовом государстве с разделением властей: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1.Аристотелю;                 2. Ш. Монтескье;           </w:t>
      </w:r>
      <w:r w:rsidR="004F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3. И. Канту       4. К.Ма</w:t>
      </w: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рксу.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4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398" w:rsidRPr="004E7398" w:rsidRDefault="004E7398" w:rsidP="004E73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В.</w:t>
      </w:r>
    </w:p>
    <w:p w:rsidR="004E7398" w:rsidRPr="004E7398" w:rsidRDefault="004E7398" w:rsidP="004E73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В1.Выделите признаки гражданского общества</w:t>
      </w:r>
    </w:p>
    <w:p w:rsidR="004E7398" w:rsidRPr="004E7398" w:rsidRDefault="004E7398" w:rsidP="004E7398">
      <w:pPr>
        <w:numPr>
          <w:ilvl w:val="0"/>
          <w:numId w:val="9"/>
        </w:numPr>
        <w:shd w:val="clear" w:color="auto" w:fill="FFFFFF"/>
        <w:spacing w:after="0" w:line="240" w:lineRule="auto"/>
        <w:ind w:left="75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свободных владельцев средств производства</w:t>
      </w:r>
    </w:p>
    <w:p w:rsidR="004E7398" w:rsidRPr="004E7398" w:rsidRDefault="004E7398" w:rsidP="004E7398">
      <w:pPr>
        <w:numPr>
          <w:ilvl w:val="0"/>
          <w:numId w:val="9"/>
        </w:numPr>
        <w:shd w:val="clear" w:color="auto" w:fill="FFFFFF"/>
        <w:spacing w:after="0" w:line="240" w:lineRule="auto"/>
        <w:ind w:left="75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Развитость демократии</w:t>
      </w:r>
    </w:p>
    <w:p w:rsidR="004E7398" w:rsidRPr="004E7398" w:rsidRDefault="004E7398" w:rsidP="004E7398">
      <w:pPr>
        <w:numPr>
          <w:ilvl w:val="0"/>
          <w:numId w:val="9"/>
        </w:numPr>
        <w:shd w:val="clear" w:color="auto" w:fill="FFFFFF"/>
        <w:spacing w:after="0" w:line="240" w:lineRule="auto"/>
        <w:ind w:left="75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миграции из других обществ</w:t>
      </w:r>
    </w:p>
    <w:p w:rsidR="004E7398" w:rsidRPr="004E7398" w:rsidRDefault="004E7398" w:rsidP="004E7398">
      <w:pPr>
        <w:numPr>
          <w:ilvl w:val="0"/>
          <w:numId w:val="9"/>
        </w:numPr>
        <w:shd w:val="clear" w:color="auto" w:fill="FFFFFF"/>
        <w:spacing w:after="0" w:line="240" w:lineRule="auto"/>
        <w:ind w:left="75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защита граждан</w:t>
      </w:r>
    </w:p>
    <w:p w:rsidR="004E7398" w:rsidRPr="004E7398" w:rsidRDefault="004E7398" w:rsidP="004E7398">
      <w:pPr>
        <w:numPr>
          <w:ilvl w:val="0"/>
          <w:numId w:val="9"/>
        </w:numPr>
        <w:shd w:val="clear" w:color="auto" w:fill="FFFFFF"/>
        <w:spacing w:after="0" w:line="240" w:lineRule="auto"/>
        <w:ind w:left="75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обязанностей граждан перед государством</w:t>
      </w:r>
    </w:p>
    <w:p w:rsidR="004E7398" w:rsidRPr="004E7398" w:rsidRDefault="004E7398" w:rsidP="004E73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В2.Сопоставьте принципы, задачи объединения и его форму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профсоюз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политическая партия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общественное движение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Добровольность объединения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Ориентация на овладение политической властью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общность по профессиональному признаку</w:t>
      </w:r>
    </w:p>
    <w:p w:rsidR="004E7398" w:rsidRPr="004E7398" w:rsidRDefault="004E7398" w:rsidP="004E73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В3.Соотнесите группы интересов и сферы деятельности, в которых они возникают</w:t>
      </w:r>
    </w:p>
    <w:tbl>
      <w:tblPr>
        <w:tblW w:w="108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3"/>
        <w:gridCol w:w="5437"/>
      </w:tblGrid>
      <w:tr w:rsidR="004E7398" w:rsidRPr="004E7398" w:rsidTr="004E7398"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1696f258488cd17c2d83f0e5ca8e8f69d7271104"/>
            <w:bookmarkStart w:id="1" w:name="0"/>
            <w:bookmarkEnd w:id="0"/>
            <w:bookmarkEnd w:id="1"/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1. Фермерский союз                    </w:t>
            </w:r>
          </w:p>
          <w:p w:rsidR="004E7398" w:rsidRPr="004E7398" w:rsidRDefault="004E7398" w:rsidP="004E7398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Спортивное общество</w:t>
            </w:r>
          </w:p>
          <w:p w:rsidR="004E7398" w:rsidRPr="004E7398" w:rsidRDefault="004E7398" w:rsidP="004E7398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Союз журналистов</w:t>
            </w:r>
          </w:p>
          <w:p w:rsidR="004E7398" w:rsidRPr="004E7398" w:rsidRDefault="004E7398" w:rsidP="004E7398">
            <w:pPr>
              <w:spacing w:after="0" w:line="0" w:lineRule="atLeast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Феминистское движение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Экономика</w:t>
            </w:r>
          </w:p>
          <w:p w:rsidR="004E7398" w:rsidRPr="004E7398" w:rsidRDefault="004E7398" w:rsidP="004E7398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Политика</w:t>
            </w:r>
          </w:p>
          <w:p w:rsidR="004E7398" w:rsidRPr="004E7398" w:rsidRDefault="004E7398" w:rsidP="004E7398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 Культура, наука</w:t>
            </w:r>
          </w:p>
          <w:p w:rsidR="004E7398" w:rsidRPr="004E7398" w:rsidRDefault="004E7398" w:rsidP="004E739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г) Досуг</w:t>
            </w:r>
          </w:p>
        </w:tc>
      </w:tr>
    </w:tbl>
    <w:p w:rsidR="004E7398" w:rsidRPr="004E7398" w:rsidRDefault="004E7398" w:rsidP="004E7398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В4.Найдите черты сходства и отличия правового и тоталитарного государств.</w:t>
      </w:r>
    </w:p>
    <w:p w:rsidR="004E7398" w:rsidRPr="004E7398" w:rsidRDefault="004E7398" w:rsidP="004E7398">
      <w:pPr>
        <w:numPr>
          <w:ilvl w:val="0"/>
          <w:numId w:val="10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государственной границы;</w:t>
      </w:r>
    </w:p>
    <w:p w:rsidR="004E7398" w:rsidRPr="004E7398" w:rsidRDefault="004E7398" w:rsidP="004E7398">
      <w:pPr>
        <w:numPr>
          <w:ilvl w:val="0"/>
          <w:numId w:val="10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преследование инакомыслящих;</w:t>
      </w:r>
    </w:p>
    <w:p w:rsidR="004E7398" w:rsidRPr="004E7398" w:rsidRDefault="004E7398" w:rsidP="004E7398">
      <w:pPr>
        <w:numPr>
          <w:ilvl w:val="0"/>
          <w:numId w:val="10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монополия государственной собственности;</w:t>
      </w:r>
    </w:p>
    <w:p w:rsidR="004E7398" w:rsidRPr="004E7398" w:rsidRDefault="004E7398" w:rsidP="004E7398">
      <w:pPr>
        <w:numPr>
          <w:ilvl w:val="0"/>
          <w:numId w:val="10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взаимная ответственность граждан и государства;</w:t>
      </w:r>
    </w:p>
    <w:p w:rsidR="004E7398" w:rsidRPr="004E7398" w:rsidRDefault="004E7398" w:rsidP="004E7398">
      <w:pPr>
        <w:numPr>
          <w:ilvl w:val="0"/>
          <w:numId w:val="10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соблюдением законов.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и запишите в первую колонку таблицы порядковые номера черт сходства, а во вторую колонку - порядковые номера черт отличия.</w:t>
      </w:r>
    </w:p>
    <w:tbl>
      <w:tblPr>
        <w:tblW w:w="10880" w:type="dxa"/>
        <w:tblInd w:w="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0"/>
        <w:gridCol w:w="5440"/>
      </w:tblGrid>
      <w:tr w:rsidR="004E7398" w:rsidRPr="004E7398" w:rsidTr="004E7398">
        <w:trPr>
          <w:trHeight w:val="400"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ind w:left="6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65f24e31105ec7f0f837e101ad0164da403725c5"/>
            <w:bookmarkStart w:id="3" w:name="1"/>
            <w:bookmarkEnd w:id="2"/>
            <w:bookmarkEnd w:id="3"/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ind w:left="6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отличия</w:t>
            </w:r>
          </w:p>
        </w:tc>
      </w:tr>
      <w:tr w:rsidR="004E7398" w:rsidRPr="004E7398" w:rsidTr="004E7398">
        <w:trPr>
          <w:trHeight w:val="400"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4E7398" w:rsidRPr="004E7398" w:rsidRDefault="004E7398" w:rsidP="004E7398">
      <w:pPr>
        <w:shd w:val="clear" w:color="auto" w:fill="FFFFFF"/>
        <w:spacing w:after="0" w:line="240" w:lineRule="auto"/>
        <w:ind w:left="4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В5. Найдите в предложенном списке характерные черты правового государства.</w:t>
      </w:r>
    </w:p>
    <w:p w:rsidR="004E7398" w:rsidRPr="004E7398" w:rsidRDefault="004E7398" w:rsidP="004E7398">
      <w:pPr>
        <w:numPr>
          <w:ilvl w:val="0"/>
          <w:numId w:val="11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властей;</w:t>
      </w:r>
    </w:p>
    <w:p w:rsidR="004E7398" w:rsidRPr="004E7398" w:rsidRDefault="004E7398" w:rsidP="004E7398">
      <w:pPr>
        <w:numPr>
          <w:ilvl w:val="0"/>
          <w:numId w:val="11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развитого гражданского общества;</w:t>
      </w:r>
    </w:p>
    <w:p w:rsidR="004E7398" w:rsidRPr="004E7398" w:rsidRDefault="004E7398" w:rsidP="004E7398">
      <w:pPr>
        <w:numPr>
          <w:ilvl w:val="0"/>
          <w:numId w:val="11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суверенитет народа;</w:t>
      </w:r>
    </w:p>
    <w:p w:rsidR="004E7398" w:rsidRPr="004E7398" w:rsidRDefault="004E7398" w:rsidP="004E7398">
      <w:pPr>
        <w:numPr>
          <w:ilvl w:val="0"/>
          <w:numId w:val="11"/>
        </w:numPr>
        <w:shd w:val="clear" w:color="auto" w:fill="FFFFFF"/>
        <w:spacing w:after="0" w:line="299" w:lineRule="atLeast"/>
        <w:ind w:left="580" w:right="2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односторонняя ответственность личности перед государством;</w:t>
      </w:r>
    </w:p>
    <w:p w:rsidR="004E7398" w:rsidRPr="004E7398" w:rsidRDefault="004E7398" w:rsidP="004E7398">
      <w:pPr>
        <w:numPr>
          <w:ilvl w:val="0"/>
          <w:numId w:val="11"/>
        </w:numPr>
        <w:shd w:val="clear" w:color="auto" w:fill="FFFFFF"/>
        <w:spacing w:after="0" w:line="299" w:lineRule="atLeast"/>
        <w:ind w:left="5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система контроля за соблюдением законов.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right="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Номера, под которыми указаны черты правового государства, выпишите в порядке возрастания.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580" w:right="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        .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В6.Соотнесите понятия и их определения: к каждой позиции, данной в первом столбце, подберите соответствующую позицию из второго столбца.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14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ПОНЯТИЯ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А)Гражданское общество.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14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Гражданство.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В)Правовое государство.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ОПРЕДЕЛЕНИЯ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1).Постоянная политико-правовая связь лица и государства, выраженная во взаимных правах и обязанностях.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2).Общество на определенной стадии развития, являющееся основой правового государства.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3).Государство, ограниченное в своих действиях правом, подчиненное воле суверенного народа и обеспечивающее права и свободы личности.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таблицу выбранные цифры.</w:t>
      </w:r>
    </w:p>
    <w:tbl>
      <w:tblPr>
        <w:tblW w:w="10880" w:type="dxa"/>
        <w:tblInd w:w="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33"/>
        <w:gridCol w:w="3614"/>
        <w:gridCol w:w="3633"/>
      </w:tblGrid>
      <w:tr w:rsidR="004E7398" w:rsidRPr="004E7398" w:rsidTr="004E7398">
        <w:trPr>
          <w:trHeight w:val="440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ind w:left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4" w:name="0037b9a95d79e8fc61313cf85c78f32e216f6c21"/>
            <w:bookmarkStart w:id="5" w:name="2"/>
            <w:bookmarkEnd w:id="4"/>
            <w:bookmarkEnd w:id="5"/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ind w:left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ind w:left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E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4E7398" w:rsidRPr="004E7398" w:rsidTr="004E7398">
        <w:trPr>
          <w:trHeight w:val="440"/>
        </w:trPr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E7398" w:rsidRPr="004E7398" w:rsidRDefault="004E7398" w:rsidP="004E73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В7. Все перечисленные ниже термины, за исключением одного, относятся к тоталитарному государству.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Диктатура, геноцид, репрессии, плюрализм, культ личности.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и укажите термин, «выпадающий» из этого ряда.</w:t>
      </w:r>
    </w:p>
    <w:p w:rsidR="004E7398" w:rsidRPr="004E7398" w:rsidRDefault="004E7398" w:rsidP="004E7398">
      <w:pPr>
        <w:shd w:val="clear" w:color="auto" w:fill="FFFFFF"/>
        <w:spacing w:after="0" w:line="240" w:lineRule="auto"/>
        <w:ind w:left="20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Ответ:        </w:t>
      </w:r>
    </w:p>
    <w:p w:rsidR="004E7398" w:rsidRDefault="004E7398" w:rsidP="004E7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С5.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Дать определение  понятию "</w:t>
      </w: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Правовое государство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", составить 2 предложения, </w:t>
      </w:r>
      <w:r w:rsidR="00EA6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шире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раскрывающ</w:t>
      </w:r>
      <w:r w:rsidR="00EA6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 смысл понятия.</w:t>
      </w: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Составить план. </w:t>
      </w: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Гражданское общество.</w:t>
      </w:r>
    </w:p>
    <w:p w:rsidR="004E7398" w:rsidRPr="004E7398" w:rsidRDefault="004E7398" w:rsidP="004E73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С9. « Не царь - закон, а закон  - царь»?</w:t>
      </w:r>
    </w:p>
    <w:p w:rsidR="004E7398" w:rsidRPr="004E7398" w:rsidRDefault="004E7398" w:rsidP="004E7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7398" w:rsidRPr="004E7398" w:rsidSect="00DB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746"/>
    <w:multiLevelType w:val="multilevel"/>
    <w:tmpl w:val="72B8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06438"/>
    <w:multiLevelType w:val="multilevel"/>
    <w:tmpl w:val="1EC0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67DF3"/>
    <w:multiLevelType w:val="multilevel"/>
    <w:tmpl w:val="5E56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31B21"/>
    <w:multiLevelType w:val="multilevel"/>
    <w:tmpl w:val="F82C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210B7"/>
    <w:multiLevelType w:val="multilevel"/>
    <w:tmpl w:val="D2EE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882CD6"/>
    <w:multiLevelType w:val="multilevel"/>
    <w:tmpl w:val="764E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8234E"/>
    <w:multiLevelType w:val="multilevel"/>
    <w:tmpl w:val="440A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7038C"/>
    <w:multiLevelType w:val="multilevel"/>
    <w:tmpl w:val="7A6C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FD1B87"/>
    <w:multiLevelType w:val="multilevel"/>
    <w:tmpl w:val="71D8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FD54D7"/>
    <w:multiLevelType w:val="multilevel"/>
    <w:tmpl w:val="079E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527994"/>
    <w:multiLevelType w:val="multilevel"/>
    <w:tmpl w:val="D08A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E7398"/>
    <w:rsid w:val="004E7398"/>
    <w:rsid w:val="004F3D18"/>
    <w:rsid w:val="00DB4EA0"/>
    <w:rsid w:val="00EA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A0"/>
  </w:style>
  <w:style w:type="paragraph" w:styleId="1">
    <w:name w:val="heading 1"/>
    <w:basedOn w:val="a"/>
    <w:link w:val="10"/>
    <w:uiPriority w:val="9"/>
    <w:qFormat/>
    <w:rsid w:val="004E73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39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3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7398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398"/>
  </w:style>
  <w:style w:type="paragraph" w:customStyle="1" w:styleId="c42">
    <w:name w:val="c42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7398"/>
  </w:style>
  <w:style w:type="paragraph" w:customStyle="1" w:styleId="c23">
    <w:name w:val="c23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E7398"/>
  </w:style>
  <w:style w:type="paragraph" w:customStyle="1" w:styleId="c27">
    <w:name w:val="c27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2017-03-15T14:40:00Z</dcterms:created>
  <dcterms:modified xsi:type="dcterms:W3CDTF">2017-03-15T14:52:00Z</dcterms:modified>
</cp:coreProperties>
</file>