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728C3">
      <w:r>
        <w:t>Математика п24 869 873(</w:t>
      </w:r>
      <w:proofErr w:type="spellStart"/>
      <w:r>
        <w:t>вб</w:t>
      </w:r>
      <w:proofErr w:type="spellEnd"/>
      <w:r>
        <w:t>) 864 учить формулы</w:t>
      </w:r>
    </w:p>
    <w:p w:rsidR="008728C3" w:rsidRDefault="008728C3">
      <w:proofErr w:type="spellStart"/>
      <w:r>
        <w:t>нем-яз</w:t>
      </w:r>
      <w:proofErr w:type="spellEnd"/>
      <w:r>
        <w:t xml:space="preserve"> Повторить глаголы по теме Хобби</w:t>
      </w:r>
      <w:r>
        <w:tab/>
      </w:r>
      <w:r>
        <w:tab/>
      </w:r>
    </w:p>
    <w:p w:rsidR="008728C3" w:rsidRDefault="008728C3">
      <w:r>
        <w:t xml:space="preserve">Литература </w:t>
      </w:r>
      <w:proofErr w:type="spellStart"/>
      <w:r>
        <w:t>Омутинские</w:t>
      </w:r>
      <w:proofErr w:type="spellEnd"/>
      <w:r>
        <w:t xml:space="preserve"> поэты о родной земле</w:t>
      </w:r>
    </w:p>
    <w:p w:rsidR="008728C3" w:rsidRDefault="008728C3">
      <w:r>
        <w:t>Музыка Сообщение Характерные черты музыкального стиля Ф Шопена</w:t>
      </w:r>
    </w:p>
    <w:sectPr w:rsidR="0087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728C3"/>
    <w:rsid w:val="0087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2017-02-10T05:58:00Z</dcterms:created>
  <dcterms:modified xsi:type="dcterms:W3CDTF">2017-02-10T06:00:00Z</dcterms:modified>
</cp:coreProperties>
</file>