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-4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68"/>
          <w:bottom w:type="dxa" w:w="0"/>
          <w:right w:type="dxa" w:w="108"/>
        </w:tblCellMar>
      </w:tblPr>
      <w:tblGrid>
        <w:gridCol w:w="2734"/>
        <w:gridCol w:w="2138"/>
        <w:gridCol w:w="5029"/>
      </w:tblGrid>
      <w:tr>
        <w:trPr>
          <w:trHeight w:hRule="atLeast" w:val="290"/>
          <w:cantSplit w:val="true"/>
        </w:trPr>
        <w:tc>
          <w:tcPr>
            <w:tcW w:type="dxa" w:w="27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1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2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2067"/>
          <w:cantSplit w:val="true"/>
        </w:trPr>
        <w:tc>
          <w:tcPr>
            <w:tcW w:type="dxa" w:w="27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10</w:t>
            </w:r>
            <w:r>
              <w:rPr>
                <w:rFonts w:cs="Calibri"/>
                <w:sz w:val="24"/>
                <w:szCs w:val="24"/>
                <w:lang w:eastAsia="en-US"/>
              </w:rPr>
              <w:t>.02.2017г.</w:t>
            </w:r>
          </w:p>
        </w:tc>
        <w:tc>
          <w:tcPr>
            <w:tcW w:type="dxa" w:w="21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1.Геометрия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2.Химия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3.География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4.Информатика</w:t>
            </w:r>
          </w:p>
        </w:tc>
        <w:tc>
          <w:tcPr>
            <w:tcW w:type="dxa" w:w="502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en-US"/>
              </w:rPr>
            </w:pPr>
            <w:r>
              <w:rPr/>
              <w:t xml:space="preserve">Задание на сайте </w:t>
            </w:r>
            <w:r>
              <w:rPr>
                <w:lang w:val="en-US"/>
              </w:rPr>
              <w:t xml:space="preserve">diagtest 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Параграф 20, стр.59, упр.9 (письменно)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параграфы 26, 27, 28 — заполнить контурную карту.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en-US"/>
              </w:rPr>
            </w:pPr>
            <w:r>
              <w:rPr/>
              <w:t xml:space="preserve">Встроенные функции в </w:t>
            </w:r>
            <w:r>
              <w:rPr>
                <w:lang w:val="en-US"/>
              </w:rPr>
              <w:t>Excel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36864" w:linePitch="4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2016-12-09T04:38:00Z</dcterms:modified>
  <cp:revision>4</cp:revision>
</cp:coreProperties>
</file>