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a4"/>
          <w:color w:val="2F363E"/>
        </w:rPr>
        <w:t>Часть</w:t>
      </w:r>
      <w:proofErr w:type="gramStart"/>
      <w:r>
        <w:rPr>
          <w:rStyle w:val="a4"/>
          <w:color w:val="2F363E"/>
        </w:rPr>
        <w:t xml:space="preserve"> А</w:t>
      </w:r>
      <w:proofErr w:type="gramEnd"/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Выберите</w:t>
      </w:r>
      <w:r>
        <w:rPr>
          <w:rStyle w:val="apple-converted-space"/>
          <w:color w:val="2F363E"/>
        </w:rPr>
        <w:t> </w:t>
      </w:r>
      <w:r>
        <w:rPr>
          <w:color w:val="2F363E"/>
          <w:u w:val="single"/>
        </w:rPr>
        <w:t>один</w:t>
      </w:r>
      <w:r>
        <w:rPr>
          <w:rStyle w:val="apple-converted-space"/>
          <w:color w:val="2F363E"/>
        </w:rPr>
        <w:t> </w:t>
      </w:r>
      <w:r>
        <w:rPr>
          <w:color w:val="2F363E"/>
        </w:rPr>
        <w:t>ответ, который является наиболее правильным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1.</w:t>
      </w:r>
      <w:r>
        <w:rPr>
          <w:rStyle w:val="apple-converted-space"/>
          <w:b/>
          <w:bCs/>
          <w:color w:val="2F363E"/>
        </w:rPr>
        <w:t> </w:t>
      </w:r>
      <w:r>
        <w:rPr>
          <w:b/>
          <w:bCs/>
          <w:color w:val="2F363E"/>
        </w:rPr>
        <w:t>Наука о жизненных функциях целого организма, его отдельных органов и их систем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санитария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анатомия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физиология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медицина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гигиена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2. Органоид клетки, в котором происходит синтез белка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лизосома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ядро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рибосома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комплекс Гольджи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митохондрия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3.</w:t>
      </w:r>
      <w:r>
        <w:rPr>
          <w:rStyle w:val="apple-converted-space"/>
          <w:b/>
          <w:bCs/>
          <w:color w:val="2F363E"/>
        </w:rPr>
        <w:t> </w:t>
      </w:r>
      <w:r>
        <w:rPr>
          <w:b/>
          <w:bCs/>
          <w:color w:val="2F363E"/>
        </w:rPr>
        <w:t>Наука о тканях называется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цитология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анатомия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эмбриология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медицина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гистология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4. Жидкая соединительная ткань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костная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кровь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хрящевая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жировая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волокнистая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5. Клетки плотно прилегают друг к другу, межклеточного вещества мало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мышечная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эпителиальная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нервная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опорная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соединительная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6.</w:t>
      </w:r>
      <w:r>
        <w:rPr>
          <w:rStyle w:val="apple-converted-space"/>
          <w:b/>
          <w:bCs/>
          <w:color w:val="2F363E"/>
        </w:rPr>
        <w:t> </w:t>
      </w:r>
      <w:r>
        <w:rPr>
          <w:b/>
          <w:bCs/>
          <w:color w:val="2F363E"/>
        </w:rPr>
        <w:t xml:space="preserve">Сходство животной клетки </w:t>
      </w:r>
      <w:proofErr w:type="gramStart"/>
      <w:r>
        <w:rPr>
          <w:b/>
          <w:bCs/>
          <w:color w:val="2F363E"/>
        </w:rPr>
        <w:t>с</w:t>
      </w:r>
      <w:proofErr w:type="gramEnd"/>
      <w:r>
        <w:rPr>
          <w:b/>
          <w:bCs/>
          <w:color w:val="2F363E"/>
        </w:rPr>
        <w:t xml:space="preserve"> растительной заключается в</w:t>
      </w:r>
      <w:r>
        <w:rPr>
          <w:rStyle w:val="apple-converted-space"/>
          <w:b/>
          <w:bCs/>
          <w:color w:val="2F363E"/>
        </w:rPr>
        <w:t> </w:t>
      </w:r>
      <w:r>
        <w:rPr>
          <w:b/>
          <w:bCs/>
          <w:color w:val="2F363E"/>
        </w:rPr>
        <w:t>наличии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ядра и цитоплазмы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хлоропластов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клеточной стенки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вакуолей с клеточным соком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поры в клеточной стенке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7.</w:t>
      </w:r>
      <w:r>
        <w:rPr>
          <w:rStyle w:val="apple-converted-space"/>
          <w:b/>
          <w:bCs/>
          <w:color w:val="2F363E"/>
        </w:rPr>
        <w:t> </w:t>
      </w:r>
      <w:proofErr w:type="gramStart"/>
      <w:r>
        <w:rPr>
          <w:b/>
          <w:bCs/>
          <w:color w:val="2F363E"/>
        </w:rPr>
        <w:t>В грудной полости человека расположены</w:t>
      </w:r>
      <w:proofErr w:type="gramEnd"/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</w:t>
      </w:r>
      <w:r>
        <w:rPr>
          <w:rStyle w:val="apple-converted-space"/>
          <w:b/>
          <w:bCs/>
          <w:color w:val="2F363E"/>
        </w:rPr>
        <w:t> </w:t>
      </w:r>
      <w:r>
        <w:rPr>
          <w:color w:val="2F363E"/>
        </w:rPr>
        <w:t>желудок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почки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печень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сердце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селезёнка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8.</w:t>
      </w:r>
      <w:r>
        <w:rPr>
          <w:rStyle w:val="apple-converted-space"/>
          <w:color w:val="2F363E"/>
        </w:rPr>
        <w:t> </w:t>
      </w:r>
      <w:r>
        <w:rPr>
          <w:b/>
          <w:bCs/>
          <w:color w:val="2F363E"/>
        </w:rPr>
        <w:t>Количество ядер у клеток гладких мышц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1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3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2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4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Много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9.</w:t>
      </w:r>
      <w:r>
        <w:rPr>
          <w:rStyle w:val="apple-converted-space"/>
          <w:b/>
          <w:bCs/>
          <w:color w:val="2F363E"/>
        </w:rPr>
        <w:t> </w:t>
      </w:r>
      <w:r>
        <w:rPr>
          <w:b/>
          <w:bCs/>
          <w:color w:val="2F363E"/>
        </w:rPr>
        <w:t>Почки – органы, которые являются частью системы: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lastRenderedPageBreak/>
        <w:t>А) половой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пищеварительной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нервной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кровеносной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выделительной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10</w:t>
      </w:r>
      <w:r>
        <w:rPr>
          <w:color w:val="2F363E"/>
        </w:rPr>
        <w:t>.</w:t>
      </w:r>
      <w:r>
        <w:rPr>
          <w:rStyle w:val="apple-converted-space"/>
          <w:color w:val="2F363E"/>
        </w:rPr>
        <w:t> </w:t>
      </w:r>
      <w:r>
        <w:rPr>
          <w:b/>
          <w:bCs/>
          <w:color w:val="2F363E"/>
        </w:rPr>
        <w:t>При избытке гормона роста у взрослого человека возникает заболевание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 xml:space="preserve">А) </w:t>
      </w:r>
      <w:proofErr w:type="gramStart"/>
      <w:r>
        <w:rPr>
          <w:color w:val="2F363E"/>
        </w:rPr>
        <w:t>кретинизм</w:t>
      </w:r>
      <w:proofErr w:type="gramEnd"/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акромегалия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 xml:space="preserve">С) болезнь </w:t>
      </w:r>
      <w:proofErr w:type="spellStart"/>
      <w:r>
        <w:rPr>
          <w:color w:val="2F363E"/>
        </w:rPr>
        <w:t>Аддисона</w:t>
      </w:r>
      <w:proofErr w:type="spellEnd"/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сахарный диабет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базедова болезнь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11. Железы, выделяющие в кровь гормоны, объединяются в систему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эндокринную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лимфатическую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нервную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выделительную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пищеварительную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12. Регулирует в организме обмен фосфора и кальция железа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гипофиз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щитовидная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надпочечники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паращитовидная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вилочковая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13. Нейрон – структурная и функциональная единица ткни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хрящевой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эпителиальной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железистой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мышечной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нервной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14. Длинный отросток нервной клетки называют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ганглий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аксон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нерв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нейрон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дендрит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15. В состав рефлекторной дуги не входит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А) нервные окончания на коже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В) мышцы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С) спинной мозг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Д) кровь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Е) двигательные нервные волокна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a4"/>
          <w:color w:val="2F363E"/>
        </w:rPr>
        <w:t>Часть</w:t>
      </w:r>
      <w:proofErr w:type="gramStart"/>
      <w:r>
        <w:rPr>
          <w:rStyle w:val="a4"/>
          <w:color w:val="2F363E"/>
        </w:rPr>
        <w:t xml:space="preserve"> В</w:t>
      </w:r>
      <w:proofErr w:type="gramEnd"/>
    </w:p>
    <w:p w:rsidR="004F596B" w:rsidRDefault="004F596B" w:rsidP="004F596B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b/>
          <w:bCs/>
          <w:color w:val="2F363E"/>
        </w:rPr>
        <w:t>1. Установите соответствие между частями глаза и структурами, их составляющими.</w:t>
      </w:r>
    </w:p>
    <w:p w:rsidR="004F596B" w:rsidRDefault="004F596B" w:rsidP="004F596B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ЧАСТИ ГЛАЗА</w:t>
      </w:r>
    </w:p>
    <w:p w:rsidR="004F596B" w:rsidRDefault="004F596B" w:rsidP="004F596B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А) веки</w:t>
      </w:r>
    </w:p>
    <w:p w:rsidR="004F596B" w:rsidRDefault="004F596B" w:rsidP="004F596B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Б) зрачок</w:t>
      </w:r>
    </w:p>
    <w:p w:rsidR="004F596B" w:rsidRDefault="004F596B" w:rsidP="004F596B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В) слёзные железы</w:t>
      </w:r>
    </w:p>
    <w:p w:rsidR="004F596B" w:rsidRDefault="004F596B" w:rsidP="004F596B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Г) стекловидное тело</w:t>
      </w:r>
    </w:p>
    <w:p w:rsidR="004F596B" w:rsidRDefault="004F596B" w:rsidP="004F596B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Д) роговица</w:t>
      </w:r>
    </w:p>
    <w:p w:rsidR="004F596B" w:rsidRDefault="004F596B" w:rsidP="004F596B">
      <w:pPr>
        <w:pStyle w:val="c9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Е) ресницы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 СТРУКТУРЫ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t>1) вспомогательный</w:t>
      </w:r>
      <w:r>
        <w:rPr>
          <w:rStyle w:val="apple-converted-space"/>
          <w:color w:val="2F363E"/>
        </w:rPr>
        <w:t> </w:t>
      </w:r>
      <w:r>
        <w:rPr>
          <w:rStyle w:val="c4"/>
          <w:color w:val="2F363E"/>
        </w:rPr>
        <w:t>аппарат глаза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c4"/>
          <w:color w:val="2F363E"/>
        </w:rPr>
        <w:lastRenderedPageBreak/>
        <w:t>2) глазное яблоко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rStyle w:val="a4"/>
          <w:color w:val="2F363E"/>
        </w:rPr>
        <w:t>2. Укажите последовательность расположения отделов пищеварительного тракта:</w:t>
      </w:r>
      <w:r>
        <w:rPr>
          <w:color w:val="2F363E"/>
        </w:rPr>
        <w:br/>
      </w:r>
      <w:r>
        <w:rPr>
          <w:rStyle w:val="c0"/>
          <w:color w:val="2F363E"/>
        </w:rPr>
        <w:t>А. Пищевод</w:t>
      </w:r>
      <w:r>
        <w:rPr>
          <w:color w:val="2F363E"/>
        </w:rPr>
        <w:br/>
      </w:r>
      <w:r>
        <w:rPr>
          <w:rStyle w:val="c0"/>
          <w:color w:val="2F363E"/>
        </w:rPr>
        <w:t>Б. Толстый кишечник</w:t>
      </w:r>
      <w:r>
        <w:rPr>
          <w:color w:val="2F363E"/>
        </w:rPr>
        <w:br/>
      </w:r>
      <w:r>
        <w:rPr>
          <w:rStyle w:val="c0"/>
          <w:color w:val="2F363E"/>
        </w:rPr>
        <w:t>В. Ротовая полость.</w:t>
      </w:r>
      <w:r>
        <w:rPr>
          <w:color w:val="2F363E"/>
        </w:rPr>
        <w:br/>
      </w:r>
      <w:r>
        <w:rPr>
          <w:rStyle w:val="c0"/>
          <w:color w:val="2F363E"/>
        </w:rPr>
        <w:t>Г. Тонкий кишечник</w:t>
      </w:r>
      <w:r>
        <w:rPr>
          <w:color w:val="2F363E"/>
        </w:rPr>
        <w:br/>
      </w:r>
      <w:r>
        <w:rPr>
          <w:rStyle w:val="c0"/>
          <w:color w:val="2F363E"/>
        </w:rPr>
        <w:t>Д. Глотка</w:t>
      </w:r>
      <w:r>
        <w:rPr>
          <w:color w:val="2F363E"/>
        </w:rPr>
        <w:br/>
      </w:r>
      <w:r>
        <w:rPr>
          <w:rStyle w:val="c0"/>
          <w:color w:val="2F363E"/>
        </w:rPr>
        <w:t>Е. Желудок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b/>
          <w:bCs/>
          <w:color w:val="2F363E"/>
        </w:rPr>
        <w:t>3.</w:t>
      </w:r>
      <w:r>
        <w:rPr>
          <w:rStyle w:val="apple-converted-space"/>
          <w:color w:val="2F363E"/>
        </w:rPr>
        <w:t> </w:t>
      </w:r>
      <w:r>
        <w:rPr>
          <w:b/>
          <w:bCs/>
          <w:color w:val="2F363E"/>
        </w:rPr>
        <w:t>Закончите предложения.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1. Расположен в позвоночном канале и имеет вид тяжа длиной 45 см диаметром 1см …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2. Воспаление мозговых оболочек …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3. Уровень глюкозы в крови регулирует гормон …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4. Вязкое полужидкое вещество, в котором располагаются органоиды клетки, называется …</w:t>
      </w:r>
    </w:p>
    <w:p w:rsidR="004F596B" w:rsidRDefault="004F596B" w:rsidP="004F596B">
      <w:pPr>
        <w:pStyle w:val="a3"/>
        <w:shd w:val="clear" w:color="auto" w:fill="F9F9F9"/>
        <w:spacing w:before="0" w:beforeAutospacing="0" w:after="0" w:afterAutospacing="0"/>
        <w:rPr>
          <w:color w:val="2F363E"/>
        </w:rPr>
      </w:pPr>
      <w:r>
        <w:rPr>
          <w:color w:val="2F363E"/>
        </w:rPr>
        <w:t>5. Длинный отросток у нейрона называется ….</w:t>
      </w:r>
    </w:p>
    <w:p w:rsidR="004F596B" w:rsidRDefault="004F596B" w:rsidP="004F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96B" w:rsidRDefault="004F596B" w:rsidP="004F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96B"/>
    <w:rsid w:val="000A42E6"/>
    <w:rsid w:val="00186D8A"/>
    <w:rsid w:val="004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4F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96B"/>
  </w:style>
  <w:style w:type="character" w:customStyle="1" w:styleId="c4">
    <w:name w:val="c4"/>
    <w:basedOn w:val="a0"/>
    <w:rsid w:val="004F596B"/>
  </w:style>
  <w:style w:type="character" w:customStyle="1" w:styleId="c0">
    <w:name w:val="c0"/>
    <w:basedOn w:val="a0"/>
    <w:rsid w:val="004F596B"/>
  </w:style>
  <w:style w:type="character" w:styleId="a4">
    <w:name w:val="Strong"/>
    <w:basedOn w:val="a0"/>
    <w:uiPriority w:val="22"/>
    <w:qFormat/>
    <w:rsid w:val="004F5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3</cp:revision>
  <dcterms:created xsi:type="dcterms:W3CDTF">2017-05-05T08:16:00Z</dcterms:created>
  <dcterms:modified xsi:type="dcterms:W3CDTF">2017-05-05T08:16:00Z</dcterms:modified>
</cp:coreProperties>
</file>