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2F" w:rsidRPr="00947458" w:rsidRDefault="00947458" w:rsidP="00947458">
      <w:pPr>
        <w:jc w:val="center"/>
      </w:pPr>
      <w:r w:rsidRPr="00947458">
        <w:t>О работе пришкольных лагерей вы можете узнать на «горячей линии»</w:t>
      </w:r>
    </w:p>
    <w:p w:rsidR="006E352F" w:rsidRPr="00947458" w:rsidRDefault="00947458" w:rsidP="00947458">
      <w:pPr>
        <w:jc w:val="center"/>
      </w:pPr>
      <w:r w:rsidRPr="00947458">
        <w:br/>
      </w:r>
      <w:r w:rsidRPr="00947458">
        <w:tab/>
        <w:t xml:space="preserve">Департамент образования и науки Тюменской области открывает работу </w:t>
      </w:r>
      <w:r w:rsidRPr="00947458">
        <w:t>«горячей линии» по вопросам организации летнего отдыха детей в лагерях с дневным пребыванием детей.</w:t>
      </w:r>
    </w:p>
    <w:p w:rsidR="006E352F" w:rsidRPr="00947458" w:rsidRDefault="00947458" w:rsidP="00947458">
      <w:pPr>
        <w:jc w:val="center"/>
      </w:pPr>
      <w:r w:rsidRPr="00947458">
        <w:t>Всю интересующую информацию можно получить по телефонам: 8 (3452) 56-93-70, 56-93-14.</w:t>
      </w:r>
    </w:p>
    <w:p w:rsidR="006E352F" w:rsidRPr="00947458" w:rsidRDefault="00947458" w:rsidP="00947458">
      <w:pPr>
        <w:jc w:val="center"/>
      </w:pPr>
      <w:r w:rsidRPr="00947458">
        <w:t>Режим работы «горячей линии»:</w:t>
      </w:r>
    </w:p>
    <w:p w:rsidR="006E352F" w:rsidRPr="00947458" w:rsidRDefault="00947458" w:rsidP="00947458">
      <w:pPr>
        <w:jc w:val="center"/>
      </w:pPr>
      <w:r w:rsidRPr="00947458">
        <w:t>- понедельник-пятница с 09-00 до 18-00 часов.</w:t>
      </w:r>
    </w:p>
    <w:p w:rsidR="006E352F" w:rsidRDefault="006E352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sectPr w:rsidR="006E352F" w:rsidSect="006E352F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352F"/>
    <w:rsid w:val="006E352F"/>
    <w:rsid w:val="0094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B46D7"/>
  </w:style>
  <w:style w:type="character" w:customStyle="1" w:styleId="-">
    <w:name w:val="Интернет-ссылка"/>
    <w:basedOn w:val="a0"/>
    <w:uiPriority w:val="99"/>
    <w:semiHidden/>
    <w:unhideWhenUsed/>
    <w:rsid w:val="00EB46D7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6E35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E352F"/>
    <w:pPr>
      <w:spacing w:after="140" w:line="288" w:lineRule="auto"/>
    </w:pPr>
  </w:style>
  <w:style w:type="paragraph" w:styleId="a5">
    <w:name w:val="List"/>
    <w:basedOn w:val="a4"/>
    <w:rsid w:val="006E352F"/>
    <w:rPr>
      <w:rFonts w:cs="Mangal"/>
    </w:rPr>
  </w:style>
  <w:style w:type="paragraph" w:customStyle="1" w:styleId="Caption">
    <w:name w:val="Caption"/>
    <w:basedOn w:val="a"/>
    <w:qFormat/>
    <w:rsid w:val="006E35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E352F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 Вадим Алексеевич</dc:creator>
  <dc:description/>
  <cp:lastModifiedBy>INTEL</cp:lastModifiedBy>
  <cp:revision>5</cp:revision>
  <cp:lastPrinted>2017-06-15T13:49:00Z</cp:lastPrinted>
  <dcterms:created xsi:type="dcterms:W3CDTF">2017-05-17T05:32:00Z</dcterms:created>
  <dcterms:modified xsi:type="dcterms:W3CDTF">2017-06-16T03:55:00Z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