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8C" w:rsidRDefault="004F1BFB" w:rsidP="0086748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BF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6748C">
        <w:rPr>
          <w:rFonts w:ascii="Times New Roman" w:hAnsi="Times New Roman" w:cs="Times New Roman"/>
          <w:sz w:val="24"/>
          <w:szCs w:val="24"/>
        </w:rPr>
        <w:t xml:space="preserve">                   Приложение </w:t>
      </w:r>
    </w:p>
    <w:p w:rsidR="0086748C" w:rsidRDefault="0086748C" w:rsidP="0086748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2 </w:t>
      </w:r>
    </w:p>
    <w:p w:rsidR="004F1BFB" w:rsidRPr="004F1BFB" w:rsidRDefault="0086748C" w:rsidP="0086748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 2017 г. № _____</w:t>
      </w:r>
    </w:p>
    <w:p w:rsidR="004F1BFB" w:rsidRPr="004F1BFB" w:rsidRDefault="004F1BFB" w:rsidP="004F1B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F1BFB" w:rsidRDefault="004F1BFB" w:rsidP="004F1B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6748C" w:rsidRDefault="0086748C" w:rsidP="004F1B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6748C" w:rsidRDefault="0086748C" w:rsidP="004F1B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6748C" w:rsidRDefault="0086748C" w:rsidP="004F1B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606BC" w:rsidRDefault="007606BC" w:rsidP="004F1B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606BC" w:rsidRDefault="007606BC" w:rsidP="004F1B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606BC" w:rsidRDefault="007606BC" w:rsidP="004F1B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606BC" w:rsidRDefault="007606BC" w:rsidP="004F1B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606BC" w:rsidRDefault="007606BC" w:rsidP="004F1B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606BC" w:rsidRDefault="007606BC" w:rsidP="004F1B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606BC" w:rsidRDefault="007606BC" w:rsidP="004F1B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606BC" w:rsidRDefault="007606BC" w:rsidP="004F1B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6748C" w:rsidRDefault="0086748C" w:rsidP="004F1B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6748C" w:rsidRPr="007606BC" w:rsidRDefault="0086748C" w:rsidP="004F1BF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06BC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86748C" w:rsidRPr="0086748C" w:rsidRDefault="0086748C" w:rsidP="004F1BF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6748C">
        <w:rPr>
          <w:rFonts w:ascii="Times New Roman" w:hAnsi="Times New Roman" w:cs="Times New Roman"/>
          <w:sz w:val="32"/>
          <w:szCs w:val="32"/>
        </w:rPr>
        <w:t xml:space="preserve">по изобразительному искусству </w:t>
      </w:r>
    </w:p>
    <w:p w:rsidR="0086748C" w:rsidRPr="0086748C" w:rsidRDefault="0086748C" w:rsidP="004F1BF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6748C">
        <w:rPr>
          <w:rFonts w:ascii="Times New Roman" w:hAnsi="Times New Roman" w:cs="Times New Roman"/>
          <w:sz w:val="32"/>
          <w:szCs w:val="32"/>
        </w:rPr>
        <w:t>за курс начального общего образования</w:t>
      </w:r>
    </w:p>
    <w:p w:rsidR="0086748C" w:rsidRPr="0086748C" w:rsidRDefault="0086748C" w:rsidP="004F1BF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6748C">
        <w:rPr>
          <w:rFonts w:ascii="Times New Roman" w:hAnsi="Times New Roman" w:cs="Times New Roman"/>
          <w:sz w:val="32"/>
          <w:szCs w:val="32"/>
        </w:rPr>
        <w:t xml:space="preserve">(1-4 классы) </w:t>
      </w:r>
    </w:p>
    <w:p w:rsidR="0086748C" w:rsidRPr="0086748C" w:rsidRDefault="0086748C" w:rsidP="004F1BF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6748C">
        <w:rPr>
          <w:rFonts w:ascii="Times New Roman" w:hAnsi="Times New Roman" w:cs="Times New Roman"/>
          <w:sz w:val="32"/>
          <w:szCs w:val="32"/>
        </w:rPr>
        <w:t>на 2017-2018 учебный год</w:t>
      </w:r>
    </w:p>
    <w:p w:rsidR="0086748C" w:rsidRPr="0086748C" w:rsidRDefault="0086748C" w:rsidP="004F1B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6BC" w:rsidRDefault="007606BC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BFB" w:rsidRDefault="004F1BFB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25D">
        <w:rPr>
          <w:rFonts w:ascii="Times New Roman" w:hAnsi="Times New Roman" w:cs="Times New Roman"/>
          <w:b/>
          <w:sz w:val="28"/>
          <w:szCs w:val="28"/>
        </w:rPr>
        <w:lastRenderedPageBreak/>
        <w:t>УМК «</w:t>
      </w:r>
      <w:proofErr w:type="gramStart"/>
      <w:r w:rsidRPr="001E425D">
        <w:rPr>
          <w:rFonts w:ascii="Times New Roman" w:hAnsi="Times New Roman" w:cs="Times New Roman"/>
          <w:b/>
          <w:sz w:val="28"/>
          <w:szCs w:val="28"/>
        </w:rPr>
        <w:t>Школа  России</w:t>
      </w:r>
      <w:proofErr w:type="gramEnd"/>
      <w:r w:rsidRPr="001E425D">
        <w:rPr>
          <w:rFonts w:ascii="Times New Roman" w:hAnsi="Times New Roman" w:cs="Times New Roman"/>
          <w:b/>
          <w:sz w:val="28"/>
          <w:szCs w:val="28"/>
        </w:rPr>
        <w:t xml:space="preserve">» под ред. </w:t>
      </w:r>
      <w:proofErr w:type="spellStart"/>
      <w:r w:rsidR="00EF6EC6" w:rsidRPr="00EF6EC6">
        <w:rPr>
          <w:rFonts w:ascii="Times New Roman" w:hAnsi="Times New Roman" w:cs="Times New Roman"/>
          <w:b/>
          <w:sz w:val="28"/>
          <w:szCs w:val="28"/>
        </w:rPr>
        <w:t>НеменскогоБ.М</w:t>
      </w:r>
      <w:proofErr w:type="spellEnd"/>
      <w:r w:rsidR="00EF6EC6" w:rsidRPr="00EF6EC6">
        <w:rPr>
          <w:rFonts w:ascii="Times New Roman" w:hAnsi="Times New Roman" w:cs="Times New Roman"/>
          <w:b/>
          <w:sz w:val="28"/>
          <w:szCs w:val="28"/>
        </w:rPr>
        <w:t>.</w:t>
      </w:r>
      <w:r w:rsidR="00EF6E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CC0" w:rsidRPr="001E425D" w:rsidRDefault="00C47CC0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1-3 классы</w:t>
      </w:r>
    </w:p>
    <w:p w:rsidR="004F1BFB" w:rsidRPr="008C62FE" w:rsidRDefault="004F1BFB" w:rsidP="007606BC">
      <w:pPr>
        <w:shd w:val="clear" w:color="auto" w:fill="FFFFFF"/>
        <w:spacing w:after="0" w:line="240" w:lineRule="auto"/>
        <w:ind w:right="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1BFB" w:rsidRPr="007606BC" w:rsidRDefault="004F1BFB" w:rsidP="007606BC">
      <w:pPr>
        <w:shd w:val="clear" w:color="auto" w:fill="FFFFFF"/>
        <w:spacing w:after="0" w:line="240" w:lineRule="auto"/>
        <w:ind w:left="426" w:right="1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в учебном плане.</w:t>
      </w:r>
    </w:p>
    <w:p w:rsidR="004F1BFB" w:rsidRPr="007606BC" w:rsidRDefault="00EF6EC6" w:rsidP="007606B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изобразительного искусства в начальной школе выделяется </w:t>
      </w: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135 ч</w:t>
      </w:r>
    </w:p>
    <w:p w:rsidR="00EF6EC6" w:rsidRPr="007606BC" w:rsidRDefault="00EF6EC6" w:rsidP="007606BC">
      <w:pPr>
        <w:pStyle w:val="af4"/>
        <w:jc w:val="both"/>
        <w:rPr>
          <w:rStyle w:val="af2"/>
          <w:szCs w:val="24"/>
        </w:rPr>
      </w:pPr>
      <w:r w:rsidRPr="007606BC">
        <w:rPr>
          <w:szCs w:val="24"/>
        </w:rPr>
        <w:t>В 1 классе-  33 часа (1 час в нед</w:t>
      </w:r>
      <w:r w:rsidR="00C47CC0">
        <w:rPr>
          <w:szCs w:val="24"/>
        </w:rPr>
        <w:t>елю, 33 учебные недели). Во 2- 3</w:t>
      </w:r>
      <w:r w:rsidRPr="007606BC">
        <w:rPr>
          <w:szCs w:val="24"/>
        </w:rPr>
        <w:t xml:space="preserve"> классах отводится по 34 часа (1 ч в неделю, </w:t>
      </w:r>
      <w:r w:rsidRPr="007606BC">
        <w:rPr>
          <w:b/>
          <w:bCs/>
          <w:color w:val="000000"/>
          <w:szCs w:val="24"/>
          <w:lang w:eastAsia="ru-RU"/>
        </w:rPr>
        <w:t>34</w:t>
      </w:r>
      <w:r w:rsidRPr="007606BC">
        <w:rPr>
          <w:b/>
          <w:bCs/>
          <w:color w:val="FF0000"/>
          <w:szCs w:val="24"/>
          <w:lang w:eastAsia="ru-RU"/>
        </w:rPr>
        <w:t> </w:t>
      </w:r>
      <w:r w:rsidRPr="007606BC">
        <w:rPr>
          <w:color w:val="000000"/>
          <w:szCs w:val="24"/>
          <w:lang w:eastAsia="ru-RU"/>
        </w:rPr>
        <w:t>учебных недели в каждом классе</w:t>
      </w:r>
      <w:r w:rsidRPr="007606BC">
        <w:rPr>
          <w:szCs w:val="24"/>
        </w:rPr>
        <w:t>).</w:t>
      </w:r>
    </w:p>
    <w:p w:rsidR="00EF6EC6" w:rsidRPr="007606BC" w:rsidRDefault="00EF6EC6" w:rsidP="007606B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BFB" w:rsidRPr="007606BC" w:rsidRDefault="004F1BFB" w:rsidP="007606B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1BFB" w:rsidRPr="007606BC" w:rsidRDefault="004F1BFB" w:rsidP="007606B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</w:t>
      </w:r>
      <w:r w:rsidR="009C4906"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предмета «Изобразительное искусство</w:t>
      </w: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C4906" w:rsidRPr="007606BC" w:rsidRDefault="009C4906" w:rsidP="007606B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Личностные результаты</w:t>
      </w:r>
    </w:p>
    <w:p w:rsidR="009C4906" w:rsidRPr="007606BC" w:rsidRDefault="009C4906" w:rsidP="007606B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9C4906" w:rsidRPr="007606BC" w:rsidRDefault="009C4906" w:rsidP="007606BC">
      <w:pPr>
        <w:widowControl w:val="0"/>
        <w:numPr>
          <w:ilvl w:val="0"/>
          <w:numId w:val="80"/>
        </w:numPr>
        <w:shd w:val="clear" w:color="auto" w:fill="FFFFFF"/>
        <w:suppressAutoHyphens/>
        <w:spacing w:after="200" w:line="240" w:lineRule="exact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чувство гордости за культуру и искусство Родины, своего народа;</w:t>
      </w:r>
    </w:p>
    <w:p w:rsidR="009C4906" w:rsidRPr="007606BC" w:rsidRDefault="009C4906" w:rsidP="007606BC">
      <w:pPr>
        <w:widowControl w:val="0"/>
        <w:numPr>
          <w:ilvl w:val="0"/>
          <w:numId w:val="80"/>
        </w:numPr>
        <w:shd w:val="clear" w:color="auto" w:fill="FFFFFF"/>
        <w:suppressAutoHyphens/>
        <w:spacing w:after="200" w:line="240" w:lineRule="exact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9C4906" w:rsidRPr="007606BC" w:rsidRDefault="009C4906" w:rsidP="007606BC">
      <w:pPr>
        <w:widowControl w:val="0"/>
        <w:numPr>
          <w:ilvl w:val="0"/>
          <w:numId w:val="80"/>
        </w:numPr>
        <w:shd w:val="clear" w:color="auto" w:fill="FFFFFF"/>
        <w:suppressAutoHyphens/>
        <w:spacing w:after="200" w:line="240" w:lineRule="exact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понимание особой роли культуры </w:t>
      </w:r>
      <w:proofErr w:type="gramStart"/>
      <w:r w:rsidRPr="007606BC">
        <w:rPr>
          <w:rFonts w:ascii="Times New Roman" w:hAnsi="Times New Roman" w:cs="Times New Roman"/>
          <w:sz w:val="24"/>
          <w:szCs w:val="24"/>
        </w:rPr>
        <w:t>и  искусства</w:t>
      </w:r>
      <w:proofErr w:type="gramEnd"/>
      <w:r w:rsidRPr="007606BC">
        <w:rPr>
          <w:rFonts w:ascii="Times New Roman" w:hAnsi="Times New Roman" w:cs="Times New Roman"/>
          <w:sz w:val="24"/>
          <w:szCs w:val="24"/>
        </w:rPr>
        <w:t xml:space="preserve"> в жизни общества и каждого отдельного человека;</w:t>
      </w:r>
    </w:p>
    <w:p w:rsidR="009C4906" w:rsidRPr="007606BC" w:rsidRDefault="009C4906" w:rsidP="007606BC">
      <w:pPr>
        <w:widowControl w:val="0"/>
        <w:numPr>
          <w:ilvl w:val="0"/>
          <w:numId w:val="80"/>
        </w:numPr>
        <w:shd w:val="clear" w:color="auto" w:fill="FFFFFF"/>
        <w:suppressAutoHyphens/>
        <w:spacing w:after="200" w:line="240" w:lineRule="exact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6B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606BC">
        <w:rPr>
          <w:rFonts w:ascii="Times New Roman" w:hAnsi="Times New Roman" w:cs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9C4906" w:rsidRPr="007606BC" w:rsidRDefault="009C4906" w:rsidP="007606BC">
      <w:pPr>
        <w:widowControl w:val="0"/>
        <w:numPr>
          <w:ilvl w:val="0"/>
          <w:numId w:val="80"/>
        </w:numPr>
        <w:shd w:val="clear" w:color="auto" w:fill="FFFFFF"/>
        <w:suppressAutoHyphens/>
        <w:spacing w:after="200" w:line="240" w:lineRule="exact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6B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606BC">
        <w:rPr>
          <w:rFonts w:ascii="Times New Roman" w:hAnsi="Times New Roman" w:cs="Times New Roman"/>
          <w:sz w:val="24"/>
          <w:szCs w:val="24"/>
        </w:rPr>
        <w:t xml:space="preserve"> эстетических потребностей — потребностей в общении с искусством, природой, потребностей в </w:t>
      </w:r>
      <w:proofErr w:type="gramStart"/>
      <w:r w:rsidRPr="007606BC">
        <w:rPr>
          <w:rFonts w:ascii="Times New Roman" w:hAnsi="Times New Roman" w:cs="Times New Roman"/>
          <w:sz w:val="24"/>
          <w:szCs w:val="24"/>
        </w:rPr>
        <w:t>творческом  отношении</w:t>
      </w:r>
      <w:proofErr w:type="gramEnd"/>
      <w:r w:rsidRPr="007606BC">
        <w:rPr>
          <w:rFonts w:ascii="Times New Roman" w:hAnsi="Times New Roman" w:cs="Times New Roman"/>
          <w:sz w:val="24"/>
          <w:szCs w:val="24"/>
        </w:rPr>
        <w:t xml:space="preserve"> к окружающему миру, потребностей в самостоятельной практической творческой деятельности;</w:t>
      </w:r>
    </w:p>
    <w:p w:rsidR="009C4906" w:rsidRPr="007606BC" w:rsidRDefault="009C4906" w:rsidP="007606BC">
      <w:pPr>
        <w:widowControl w:val="0"/>
        <w:numPr>
          <w:ilvl w:val="0"/>
          <w:numId w:val="80"/>
        </w:numPr>
        <w:shd w:val="clear" w:color="auto" w:fill="FFFFFF"/>
        <w:suppressAutoHyphens/>
        <w:spacing w:after="200" w:line="240" w:lineRule="exact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9C4906" w:rsidRPr="007606BC" w:rsidRDefault="009C4906" w:rsidP="007606BC">
      <w:pPr>
        <w:widowControl w:val="0"/>
        <w:numPr>
          <w:ilvl w:val="0"/>
          <w:numId w:val="80"/>
        </w:numPr>
        <w:shd w:val="clear" w:color="auto" w:fill="FFFFFF"/>
        <w:suppressAutoHyphens/>
        <w:spacing w:after="200" w:line="240" w:lineRule="exact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умение сотрудничать</w:t>
      </w:r>
      <w:r w:rsidRPr="00760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6BC">
        <w:rPr>
          <w:rFonts w:ascii="Times New Roman" w:hAnsi="Times New Roman" w:cs="Times New Roman"/>
          <w:sz w:val="24"/>
          <w:szCs w:val="24"/>
        </w:rPr>
        <w:t>с товарищами в процессе совместной деятельности, соотносить свою часть работы с общим замыслом;</w:t>
      </w:r>
    </w:p>
    <w:p w:rsidR="009C4906" w:rsidRPr="007606BC" w:rsidRDefault="009C4906" w:rsidP="007606BC">
      <w:pPr>
        <w:widowControl w:val="0"/>
        <w:numPr>
          <w:ilvl w:val="0"/>
          <w:numId w:val="80"/>
        </w:numPr>
        <w:shd w:val="clear" w:color="auto" w:fill="FFFFFF"/>
        <w:suppressAutoHyphens/>
        <w:spacing w:after="200" w:line="240" w:lineRule="exact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умение обсуждать и анализировать </w:t>
      </w:r>
      <w:proofErr w:type="gramStart"/>
      <w:r w:rsidRPr="007606BC">
        <w:rPr>
          <w:rFonts w:ascii="Times New Roman" w:hAnsi="Times New Roman" w:cs="Times New Roman"/>
          <w:sz w:val="24"/>
          <w:szCs w:val="24"/>
        </w:rPr>
        <w:t>собственную  художественную</w:t>
      </w:r>
      <w:proofErr w:type="gramEnd"/>
      <w:r w:rsidRPr="007606BC">
        <w:rPr>
          <w:rFonts w:ascii="Times New Roman" w:hAnsi="Times New Roman" w:cs="Times New Roman"/>
          <w:sz w:val="24"/>
          <w:szCs w:val="24"/>
        </w:rPr>
        <w:t xml:space="preserve">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9C4906" w:rsidRPr="007606BC" w:rsidRDefault="009C4906" w:rsidP="007606B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C4906" w:rsidRPr="007606BC" w:rsidRDefault="009C4906" w:rsidP="007606BC">
      <w:pPr>
        <w:widowControl w:val="0"/>
        <w:shd w:val="clear" w:color="auto" w:fill="FFFFFF"/>
        <w:ind w:right="5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proofErr w:type="spellStart"/>
      <w:r w:rsidRPr="007606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606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результаты</w:t>
      </w:r>
    </w:p>
    <w:p w:rsidR="009C4906" w:rsidRPr="007606BC" w:rsidRDefault="009C4906" w:rsidP="007606BC">
      <w:pPr>
        <w:widowControl w:val="0"/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7606BC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proofErr w:type="gramStart"/>
      <w:r w:rsidRPr="007606B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606BC">
        <w:rPr>
          <w:rFonts w:ascii="Times New Roman" w:hAnsi="Times New Roman" w:cs="Times New Roman"/>
          <w:sz w:val="24"/>
          <w:szCs w:val="24"/>
        </w:rPr>
        <w:t xml:space="preserve">  универсальных</w:t>
      </w:r>
      <w:proofErr w:type="gramEnd"/>
      <w:r w:rsidRPr="007606BC">
        <w:rPr>
          <w:rFonts w:ascii="Times New Roman" w:hAnsi="Times New Roman" w:cs="Times New Roman"/>
          <w:sz w:val="24"/>
          <w:szCs w:val="24"/>
        </w:rPr>
        <w:t xml:space="preserve"> способностей учащихся, проявляющихся в познавательной и практической творческой деятельности:</w:t>
      </w:r>
    </w:p>
    <w:p w:rsidR="009C4906" w:rsidRPr="007606BC" w:rsidRDefault="009C4906" w:rsidP="007606BC">
      <w:pPr>
        <w:widowControl w:val="0"/>
        <w:numPr>
          <w:ilvl w:val="0"/>
          <w:numId w:val="81"/>
        </w:numPr>
        <w:shd w:val="clear" w:color="auto" w:fill="FFFFFF"/>
        <w:tabs>
          <w:tab w:val="left" w:pos="720"/>
        </w:tabs>
        <w:suppressAutoHyphens/>
        <w:spacing w:after="200" w:line="240" w:lineRule="exact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9C4906" w:rsidRPr="007606BC" w:rsidRDefault="009C4906" w:rsidP="007606BC">
      <w:pPr>
        <w:widowControl w:val="0"/>
        <w:numPr>
          <w:ilvl w:val="0"/>
          <w:numId w:val="81"/>
        </w:numPr>
        <w:shd w:val="clear" w:color="auto" w:fill="FFFFFF"/>
        <w:tabs>
          <w:tab w:val="left" w:pos="720"/>
        </w:tabs>
        <w:suppressAutoHyphens/>
        <w:spacing w:after="200" w:line="240" w:lineRule="exact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9C4906" w:rsidRPr="007606BC" w:rsidRDefault="009C4906" w:rsidP="007606BC">
      <w:pPr>
        <w:widowControl w:val="0"/>
        <w:numPr>
          <w:ilvl w:val="0"/>
          <w:numId w:val="81"/>
        </w:numPr>
        <w:shd w:val="clear" w:color="auto" w:fill="FFFFFF"/>
        <w:tabs>
          <w:tab w:val="left" w:pos="720"/>
        </w:tabs>
        <w:suppressAutoHyphens/>
        <w:spacing w:after="200" w:line="240" w:lineRule="exact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9C4906" w:rsidRPr="007606BC" w:rsidRDefault="009C4906" w:rsidP="007606BC">
      <w:pPr>
        <w:widowControl w:val="0"/>
        <w:numPr>
          <w:ilvl w:val="0"/>
          <w:numId w:val="81"/>
        </w:numPr>
        <w:shd w:val="clear" w:color="auto" w:fill="FFFFFF"/>
        <w:tabs>
          <w:tab w:val="left" w:pos="720"/>
        </w:tabs>
        <w:suppressAutoHyphens/>
        <w:spacing w:after="200" w:line="240" w:lineRule="exact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9C4906" w:rsidRPr="007606BC" w:rsidRDefault="009C4906" w:rsidP="007606BC">
      <w:pPr>
        <w:widowControl w:val="0"/>
        <w:numPr>
          <w:ilvl w:val="0"/>
          <w:numId w:val="81"/>
        </w:numPr>
        <w:shd w:val="clear" w:color="auto" w:fill="FFFFFF"/>
        <w:tabs>
          <w:tab w:val="left" w:pos="720"/>
        </w:tabs>
        <w:suppressAutoHyphens/>
        <w:spacing w:after="200" w:line="240" w:lineRule="exact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9C4906" w:rsidRPr="007606BC" w:rsidRDefault="009C4906" w:rsidP="007606BC">
      <w:pPr>
        <w:widowControl w:val="0"/>
        <w:numPr>
          <w:ilvl w:val="0"/>
          <w:numId w:val="81"/>
        </w:numPr>
        <w:shd w:val="clear" w:color="auto" w:fill="FFFFFF"/>
        <w:tabs>
          <w:tab w:val="left" w:pos="720"/>
        </w:tabs>
        <w:suppressAutoHyphens/>
        <w:spacing w:after="200" w:line="240" w:lineRule="exact"/>
        <w:ind w:left="360" w:righ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9C4906" w:rsidRPr="007606BC" w:rsidRDefault="009C4906" w:rsidP="007606B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4906" w:rsidRPr="007606BC" w:rsidRDefault="009C4906" w:rsidP="007606B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Предметные результаты</w:t>
      </w:r>
    </w:p>
    <w:p w:rsidR="009C4906" w:rsidRPr="007606BC" w:rsidRDefault="009C4906" w:rsidP="007606BC">
      <w:pPr>
        <w:widowControl w:val="0"/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знание основных видов и жанров пространственно-визуальных искусств;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понимание образной природы искусства; 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эстетическая оценка явлений природы, событий окружающего мира;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06BC">
        <w:rPr>
          <w:rFonts w:ascii="Times New Roman" w:hAnsi="Times New Roman" w:cs="Times New Roman"/>
          <w:iCs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  <w:r w:rsidRPr="007606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06BC">
        <w:rPr>
          <w:rFonts w:ascii="Times New Roman" w:hAnsi="Times New Roman" w:cs="Times New Roman"/>
          <w:spacing w:val="-2"/>
          <w:sz w:val="24"/>
          <w:szCs w:val="24"/>
        </w:rPr>
        <w:t>усвоение названий ведущих художественных музеев России и художе</w:t>
      </w:r>
      <w:r w:rsidRPr="007606BC">
        <w:rPr>
          <w:rFonts w:ascii="Times New Roman" w:hAnsi="Times New Roman" w:cs="Times New Roman"/>
          <w:sz w:val="24"/>
          <w:szCs w:val="24"/>
        </w:rPr>
        <w:t xml:space="preserve">ственных музеев своего региона; 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iCs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7606BC">
        <w:rPr>
          <w:rFonts w:ascii="Times New Roman" w:hAnsi="Times New Roman" w:cs="Times New Roman"/>
          <w:sz w:val="24"/>
          <w:szCs w:val="24"/>
        </w:rPr>
        <w:softHyphen/>
        <w:t>шение к природе, человеку, обществу;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освоение умений применять в художественно—</w:t>
      </w:r>
      <w:proofErr w:type="gramStart"/>
      <w:r w:rsidRPr="007606BC">
        <w:rPr>
          <w:rFonts w:ascii="Times New Roman" w:hAnsi="Times New Roman" w:cs="Times New Roman"/>
          <w:sz w:val="24"/>
          <w:szCs w:val="24"/>
        </w:rPr>
        <w:t>творческой  деятельности</w:t>
      </w:r>
      <w:proofErr w:type="gramEnd"/>
      <w:r w:rsidRPr="007606BC">
        <w:rPr>
          <w:rFonts w:ascii="Times New Roman" w:hAnsi="Times New Roman" w:cs="Times New Roman"/>
          <w:sz w:val="24"/>
          <w:szCs w:val="24"/>
        </w:rPr>
        <w:t xml:space="preserve"> основ </w:t>
      </w:r>
      <w:proofErr w:type="spellStart"/>
      <w:r w:rsidRPr="007606BC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7606BC">
        <w:rPr>
          <w:rFonts w:ascii="Times New Roman" w:hAnsi="Times New Roman" w:cs="Times New Roman"/>
          <w:sz w:val="24"/>
          <w:szCs w:val="24"/>
        </w:rPr>
        <w:t>, основ графической грамоты;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06BC">
        <w:rPr>
          <w:rFonts w:ascii="Times New Roman" w:hAnsi="Times New Roman" w:cs="Times New Roman"/>
          <w:sz w:val="24"/>
          <w:szCs w:val="24"/>
        </w:rPr>
        <w:t>овладение  навыками</w:t>
      </w:r>
      <w:proofErr w:type="gramEnd"/>
      <w:r w:rsidRPr="007606BC">
        <w:rPr>
          <w:rFonts w:ascii="Times New Roman" w:hAnsi="Times New Roman" w:cs="Times New Roman"/>
          <w:sz w:val="24"/>
          <w:szCs w:val="24"/>
        </w:rPr>
        <w:t xml:space="preserve">  моделирования из бумаги, лепки из пластилина, навыками изображения средствами аппликации и коллажа;</w:t>
      </w:r>
      <w:r w:rsidRPr="007606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умение рассуждать</w:t>
      </w:r>
      <w:r w:rsidRPr="00760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6BC">
        <w:rPr>
          <w:rFonts w:ascii="Times New Roman" w:hAnsi="Times New Roman" w:cs="Times New Roman"/>
          <w:sz w:val="24"/>
          <w:szCs w:val="24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изображение в творческих </w:t>
      </w:r>
      <w:proofErr w:type="gramStart"/>
      <w:r w:rsidRPr="007606BC">
        <w:rPr>
          <w:rFonts w:ascii="Times New Roman" w:hAnsi="Times New Roman" w:cs="Times New Roman"/>
          <w:sz w:val="24"/>
          <w:szCs w:val="24"/>
        </w:rPr>
        <w:t>работах  особенностей</w:t>
      </w:r>
      <w:proofErr w:type="gramEnd"/>
      <w:r w:rsidRPr="007606BC">
        <w:rPr>
          <w:rFonts w:ascii="Times New Roman" w:hAnsi="Times New Roman" w:cs="Times New Roman"/>
          <w:sz w:val="24"/>
          <w:szCs w:val="24"/>
        </w:rPr>
        <w:t xml:space="preserve">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06BC">
        <w:rPr>
          <w:rFonts w:ascii="Times New Roman" w:hAnsi="Times New Roman" w:cs="Times New Roman"/>
          <w:sz w:val="24"/>
          <w:szCs w:val="24"/>
        </w:rPr>
        <w:t>умение  объяснять</w:t>
      </w:r>
      <w:proofErr w:type="gramEnd"/>
      <w:r w:rsidRPr="00760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6BC">
        <w:rPr>
          <w:rFonts w:ascii="Times New Roman" w:hAnsi="Times New Roman" w:cs="Times New Roman"/>
          <w:sz w:val="24"/>
          <w:szCs w:val="24"/>
        </w:rPr>
        <w:t>значение памятников и архитектурной среды древнего зодчества для современного общества;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9C4906" w:rsidRPr="007606BC" w:rsidRDefault="009C4906" w:rsidP="007606BC">
      <w:pPr>
        <w:widowControl w:val="0"/>
        <w:numPr>
          <w:ilvl w:val="0"/>
          <w:numId w:val="82"/>
        </w:numPr>
        <w:shd w:val="clear" w:color="auto" w:fill="FFFFFF"/>
        <w:suppressAutoHyphens/>
        <w:spacing w:after="200" w:line="240" w:lineRule="exact"/>
        <w:ind w:left="360" w:right="5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умение приводить примеры</w:t>
      </w:r>
      <w:r w:rsidRPr="00760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6BC">
        <w:rPr>
          <w:rFonts w:ascii="Times New Roman" w:hAnsi="Times New Roman" w:cs="Times New Roman"/>
          <w:sz w:val="24"/>
          <w:szCs w:val="24"/>
        </w:rPr>
        <w:t xml:space="preserve">произведений искусства, выражающих красоту мудрости и богатой духовной жизни, красоту </w:t>
      </w:r>
      <w:proofErr w:type="gramStart"/>
      <w:r w:rsidRPr="007606BC">
        <w:rPr>
          <w:rFonts w:ascii="Times New Roman" w:hAnsi="Times New Roman" w:cs="Times New Roman"/>
          <w:sz w:val="24"/>
          <w:szCs w:val="24"/>
        </w:rPr>
        <w:t>внутреннего  мира</w:t>
      </w:r>
      <w:proofErr w:type="gramEnd"/>
      <w:r w:rsidRPr="007606BC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4F1BFB" w:rsidRPr="007606BC" w:rsidRDefault="004F1BFB" w:rsidP="007606BC">
      <w:pPr>
        <w:shd w:val="clear" w:color="auto" w:fill="FFFFFF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69F" w:rsidRPr="007606BC" w:rsidRDefault="004F1BFB" w:rsidP="007606B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</w:t>
      </w:r>
      <w:r w:rsidR="00FC369F"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 изучения курса «Изобразительное искусство</w:t>
      </w: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». </w:t>
      </w:r>
    </w:p>
    <w:p w:rsidR="009C4906" w:rsidRPr="007606BC" w:rsidRDefault="004F1BFB" w:rsidP="007606BC">
      <w:pPr>
        <w:shd w:val="clear" w:color="auto" w:fill="FFFFFF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  <w:r w:rsidR="009C4906"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C4906" w:rsidRPr="007606BC" w:rsidRDefault="009C4906" w:rsidP="0076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9C4906" w:rsidRPr="007606BC" w:rsidRDefault="009C4906" w:rsidP="007606BC">
      <w:pPr>
        <w:pStyle w:val="af4"/>
        <w:jc w:val="both"/>
        <w:rPr>
          <w:rStyle w:val="af3"/>
          <w:szCs w:val="24"/>
        </w:rPr>
      </w:pPr>
      <w:r w:rsidRPr="007606BC">
        <w:rPr>
          <w:rStyle w:val="af3"/>
          <w:szCs w:val="24"/>
        </w:rPr>
        <w:t xml:space="preserve">В ценностно-эстетической сфере </w:t>
      </w:r>
      <w:r w:rsidRPr="007606BC">
        <w:rPr>
          <w:szCs w:val="24"/>
        </w:rPr>
        <w:t>– эмоционально-ценностное отношение (к 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</w:r>
    </w:p>
    <w:p w:rsidR="009C4906" w:rsidRPr="007606BC" w:rsidRDefault="009C4906" w:rsidP="007606BC">
      <w:pPr>
        <w:pStyle w:val="af4"/>
        <w:jc w:val="both"/>
        <w:rPr>
          <w:rStyle w:val="af3"/>
          <w:szCs w:val="24"/>
        </w:rPr>
      </w:pPr>
      <w:r w:rsidRPr="007606BC">
        <w:rPr>
          <w:rStyle w:val="af3"/>
          <w:szCs w:val="24"/>
        </w:rPr>
        <w:t>В познавательной (когнитивной) сфере</w:t>
      </w:r>
      <w:r w:rsidRPr="007606BC">
        <w:rPr>
          <w:szCs w:val="24"/>
        </w:rPr>
        <w:t xml:space="preserve"> – способность к художественному познанию мира; умение применять полученные знания в собственной художественно-творческой деятельности.</w:t>
      </w:r>
    </w:p>
    <w:p w:rsidR="009C4906" w:rsidRPr="007606BC" w:rsidRDefault="009C4906" w:rsidP="007606BC">
      <w:pPr>
        <w:pStyle w:val="af4"/>
        <w:jc w:val="both"/>
        <w:rPr>
          <w:rStyle w:val="af3"/>
          <w:szCs w:val="24"/>
        </w:rPr>
      </w:pPr>
      <w:r w:rsidRPr="007606BC">
        <w:rPr>
          <w:rStyle w:val="af3"/>
          <w:szCs w:val="24"/>
        </w:rPr>
        <w:t>В трудовой сфере</w:t>
      </w:r>
      <w:r w:rsidRPr="007606BC">
        <w:rPr>
          <w:szCs w:val="24"/>
        </w:rPr>
        <w:t xml:space="preserve"> – навыки использования различных художественных материалов для работы в разных техниках: живопись, графика, скульптура, декоративно-прикладное искусство, конструирование); стремление использовать художественные умения для создания красивых вещей или их украшения.</w:t>
      </w:r>
    </w:p>
    <w:p w:rsidR="009C4906" w:rsidRPr="007606BC" w:rsidRDefault="009C4906" w:rsidP="007606BC">
      <w:pPr>
        <w:shd w:val="clear" w:color="auto" w:fill="FFFFFF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906" w:rsidRPr="007606BC" w:rsidRDefault="009C4906" w:rsidP="0076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60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</w:p>
    <w:p w:rsidR="009C4906" w:rsidRPr="007606BC" w:rsidRDefault="009C4906" w:rsidP="007606BC">
      <w:pPr>
        <w:pStyle w:val="af4"/>
        <w:jc w:val="both"/>
        <w:rPr>
          <w:szCs w:val="24"/>
        </w:rPr>
      </w:pPr>
      <w:r w:rsidRPr="007606BC">
        <w:rPr>
          <w:szCs w:val="24"/>
        </w:rPr>
        <w:t>– умение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9C4906" w:rsidRPr="007606BC" w:rsidRDefault="009C4906" w:rsidP="007606BC">
      <w:pPr>
        <w:pStyle w:val="af4"/>
        <w:jc w:val="both"/>
        <w:rPr>
          <w:szCs w:val="24"/>
        </w:rPr>
      </w:pPr>
      <w:r w:rsidRPr="007606BC">
        <w:rPr>
          <w:szCs w:val="24"/>
        </w:rPr>
        <w:t>– желание общаться с искусством, участвовать в обсуждении содержания и выразительных средств произведений искусства;</w:t>
      </w:r>
    </w:p>
    <w:p w:rsidR="009C4906" w:rsidRPr="007606BC" w:rsidRDefault="009C4906" w:rsidP="007606BC">
      <w:pPr>
        <w:pStyle w:val="af4"/>
        <w:jc w:val="both"/>
        <w:rPr>
          <w:szCs w:val="24"/>
        </w:rPr>
      </w:pPr>
      <w:r w:rsidRPr="007606BC">
        <w:rPr>
          <w:szCs w:val="24"/>
        </w:rPr>
        <w:t>– активное использование языка изобразительного искусства и различных художественных материалов для освоения содержания разных учебных предметов (литература, окружающий мир и др.);</w:t>
      </w:r>
    </w:p>
    <w:p w:rsidR="009C4906" w:rsidRPr="007606BC" w:rsidRDefault="009C4906" w:rsidP="007606BC">
      <w:pPr>
        <w:pStyle w:val="af4"/>
        <w:jc w:val="both"/>
        <w:rPr>
          <w:szCs w:val="24"/>
        </w:rPr>
      </w:pPr>
      <w:r w:rsidRPr="007606BC">
        <w:rPr>
          <w:szCs w:val="24"/>
        </w:rPr>
        <w:t xml:space="preserve">– обогащение ключевых компетенций (коммуникативных, </w:t>
      </w:r>
      <w:proofErr w:type="spellStart"/>
      <w:r w:rsidRPr="007606BC">
        <w:rPr>
          <w:szCs w:val="24"/>
        </w:rPr>
        <w:t>деятельностных</w:t>
      </w:r>
      <w:proofErr w:type="spellEnd"/>
      <w:r w:rsidRPr="007606BC">
        <w:rPr>
          <w:szCs w:val="24"/>
        </w:rPr>
        <w:t xml:space="preserve"> и др.) художественно-эстетическим содержанием;</w:t>
      </w:r>
    </w:p>
    <w:p w:rsidR="009C4906" w:rsidRPr="007606BC" w:rsidRDefault="009C4906" w:rsidP="007606BC">
      <w:pPr>
        <w:pStyle w:val="af4"/>
        <w:jc w:val="both"/>
        <w:rPr>
          <w:szCs w:val="24"/>
        </w:rPr>
      </w:pPr>
      <w:r w:rsidRPr="007606BC">
        <w:rPr>
          <w:szCs w:val="24"/>
        </w:rPr>
        <w:t>– формирование мотивации и умения организовывать самостоятельную деятельность, выбирать средства для реализации художественного замысла;</w:t>
      </w:r>
    </w:p>
    <w:p w:rsidR="009C4906" w:rsidRPr="007606BC" w:rsidRDefault="009C4906" w:rsidP="007606BC">
      <w:pPr>
        <w:pStyle w:val="af4"/>
        <w:jc w:val="both"/>
        <w:rPr>
          <w:rStyle w:val="af2"/>
          <w:szCs w:val="24"/>
        </w:rPr>
      </w:pPr>
      <w:r w:rsidRPr="007606BC">
        <w:rPr>
          <w:szCs w:val="24"/>
        </w:rPr>
        <w:t>– формирование способности оценивать результаты художественно-творческой деятельности, собственной и одноклассников.</w:t>
      </w:r>
    </w:p>
    <w:p w:rsidR="009C4906" w:rsidRPr="007606BC" w:rsidRDefault="009C4906" w:rsidP="007606BC">
      <w:pPr>
        <w:shd w:val="clear" w:color="auto" w:fill="FFFFFF"/>
        <w:spacing w:after="0" w:line="240" w:lineRule="auto"/>
        <w:ind w:left="426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906" w:rsidRPr="007606BC" w:rsidRDefault="009C4906" w:rsidP="0076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9C4906" w:rsidRPr="007606BC" w:rsidRDefault="009C4906" w:rsidP="007606BC">
      <w:pPr>
        <w:pStyle w:val="af4"/>
        <w:jc w:val="both"/>
        <w:rPr>
          <w:rStyle w:val="af3"/>
          <w:szCs w:val="24"/>
        </w:rPr>
      </w:pPr>
      <w:r w:rsidRPr="007606BC">
        <w:rPr>
          <w:rStyle w:val="af3"/>
          <w:szCs w:val="24"/>
        </w:rPr>
        <w:t>В познавательной сфере</w:t>
      </w:r>
      <w:r w:rsidRPr="007606BC">
        <w:rPr>
          <w:szCs w:val="24"/>
        </w:rPr>
        <w:t xml:space="preserve">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</w:t>
      </w:r>
      <w:proofErr w:type="spellStart"/>
      <w:r w:rsidRPr="007606BC">
        <w:rPr>
          <w:szCs w:val="24"/>
        </w:rPr>
        <w:t>сформированность</w:t>
      </w:r>
      <w:proofErr w:type="spellEnd"/>
      <w:r w:rsidRPr="007606BC">
        <w:rPr>
          <w:szCs w:val="24"/>
        </w:rPr>
        <w:t xml:space="preserve"> представлений о ведущих музеях России и художественных музеях своего региона. </w:t>
      </w:r>
    </w:p>
    <w:p w:rsidR="009C4906" w:rsidRPr="007606BC" w:rsidRDefault="009C4906" w:rsidP="007606BC">
      <w:pPr>
        <w:pStyle w:val="af4"/>
        <w:jc w:val="both"/>
        <w:rPr>
          <w:rStyle w:val="af3"/>
          <w:szCs w:val="24"/>
        </w:rPr>
      </w:pPr>
      <w:r w:rsidRPr="007606BC">
        <w:rPr>
          <w:rStyle w:val="af3"/>
          <w:szCs w:val="24"/>
        </w:rPr>
        <w:t>В ценностно-эстетической сфере</w:t>
      </w:r>
      <w:r w:rsidRPr="007606BC">
        <w:rPr>
          <w:szCs w:val="24"/>
        </w:rPr>
        <w:t xml:space="preserve"> –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народов.</w:t>
      </w:r>
    </w:p>
    <w:p w:rsidR="009C4906" w:rsidRPr="007606BC" w:rsidRDefault="009C4906" w:rsidP="007606BC">
      <w:pPr>
        <w:pStyle w:val="af4"/>
        <w:jc w:val="both"/>
        <w:rPr>
          <w:rStyle w:val="af3"/>
          <w:szCs w:val="24"/>
        </w:rPr>
      </w:pPr>
      <w:r w:rsidRPr="007606BC">
        <w:rPr>
          <w:rStyle w:val="af3"/>
          <w:szCs w:val="24"/>
        </w:rPr>
        <w:t>В коммуникативной сфере</w:t>
      </w:r>
      <w:r w:rsidRPr="007606BC">
        <w:rPr>
          <w:szCs w:val="24"/>
        </w:rPr>
        <w:t xml:space="preserve"> 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результаты.</w:t>
      </w:r>
    </w:p>
    <w:p w:rsidR="009C4906" w:rsidRPr="007606BC" w:rsidRDefault="009C4906" w:rsidP="007606BC">
      <w:pPr>
        <w:pStyle w:val="af4"/>
        <w:jc w:val="both"/>
        <w:rPr>
          <w:rStyle w:val="af2"/>
          <w:szCs w:val="24"/>
        </w:rPr>
      </w:pPr>
      <w:r w:rsidRPr="007606BC">
        <w:rPr>
          <w:rStyle w:val="af3"/>
          <w:szCs w:val="24"/>
        </w:rPr>
        <w:t>В трудовой сфере</w:t>
      </w:r>
      <w:r w:rsidRPr="007606BC">
        <w:rPr>
          <w:szCs w:val="24"/>
        </w:rPr>
        <w:t xml:space="preserve"> – умение использовать различные материалы и средства художественной выразительности для передачи замысла в собственной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4F1BFB" w:rsidRPr="007606BC" w:rsidRDefault="009C4906" w:rsidP="007606BC">
      <w:pPr>
        <w:shd w:val="clear" w:color="auto" w:fill="FFFFFF"/>
        <w:spacing w:after="0" w:line="240" w:lineRule="auto"/>
        <w:ind w:left="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369F" w:rsidRPr="007606BC" w:rsidRDefault="00FC369F" w:rsidP="007606BC">
      <w:pPr>
        <w:pStyle w:val="af4"/>
        <w:jc w:val="both"/>
        <w:rPr>
          <w:szCs w:val="24"/>
        </w:rPr>
      </w:pPr>
      <w:r w:rsidRPr="007606BC">
        <w:rPr>
          <w:rStyle w:val="af2"/>
          <w:szCs w:val="24"/>
        </w:rPr>
        <w:t>В итоге освоения программы учащиеся должны:</w:t>
      </w:r>
    </w:p>
    <w:p w:rsidR="00FC369F" w:rsidRPr="007606BC" w:rsidRDefault="00FC369F" w:rsidP="007606BC">
      <w:pPr>
        <w:pStyle w:val="af4"/>
        <w:jc w:val="both"/>
        <w:rPr>
          <w:szCs w:val="24"/>
        </w:rPr>
      </w:pPr>
      <w:r w:rsidRPr="007606BC">
        <w:rPr>
          <w:szCs w:val="24"/>
        </w:rPr>
        <w:t>–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художественная деятельность с использованием различных художественных материалов;</w:t>
      </w:r>
    </w:p>
    <w:p w:rsidR="00FC369F" w:rsidRPr="007606BC" w:rsidRDefault="00FC369F" w:rsidP="007606BC">
      <w:pPr>
        <w:pStyle w:val="af4"/>
        <w:jc w:val="both"/>
        <w:rPr>
          <w:szCs w:val="24"/>
        </w:rPr>
      </w:pPr>
      <w:r w:rsidRPr="007606BC">
        <w:rPr>
          <w:szCs w:val="24"/>
        </w:rPr>
        <w:lastRenderedPageBreak/>
        <w:t>– приобрести первичные навыки художественной работы в следующих видах работы: живопись, графика, скульптура, дизайн, начало архитектуры, декоративно-прикладные и народные формы искусства;</w:t>
      </w:r>
    </w:p>
    <w:p w:rsidR="00FC369F" w:rsidRPr="007606BC" w:rsidRDefault="00FC369F" w:rsidP="007606BC">
      <w:pPr>
        <w:pStyle w:val="af4"/>
        <w:jc w:val="both"/>
        <w:rPr>
          <w:szCs w:val="24"/>
        </w:rPr>
      </w:pPr>
      <w:r w:rsidRPr="007606BC">
        <w:rPr>
          <w:szCs w:val="24"/>
        </w:rPr>
        <w:t>– развить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:rsidR="00FC369F" w:rsidRPr="007606BC" w:rsidRDefault="00FC369F" w:rsidP="007606BC">
      <w:pPr>
        <w:pStyle w:val="af4"/>
        <w:jc w:val="both"/>
        <w:rPr>
          <w:szCs w:val="24"/>
        </w:rPr>
      </w:pPr>
      <w:r w:rsidRPr="007606BC">
        <w:rPr>
          <w:szCs w:val="24"/>
        </w:rPr>
        <w:t>– развить фантазию, воображение, проявляющиеся в конкретных формах творческой художественной деятельности;</w:t>
      </w:r>
    </w:p>
    <w:p w:rsidR="00FC369F" w:rsidRPr="007606BC" w:rsidRDefault="00FC369F" w:rsidP="007606BC">
      <w:pPr>
        <w:pStyle w:val="af4"/>
        <w:jc w:val="both"/>
        <w:rPr>
          <w:szCs w:val="24"/>
        </w:rPr>
      </w:pPr>
      <w:r w:rsidRPr="007606BC">
        <w:rPr>
          <w:szCs w:val="24"/>
        </w:rPr>
        <w:t xml:space="preserve">– освоить выразительные возможности художественных материалов (гуашь, акварель, пастель и мелки, уголь, карандаш, пластилин, бумага для конструирования); </w:t>
      </w:r>
    </w:p>
    <w:p w:rsidR="00FC369F" w:rsidRPr="007606BC" w:rsidRDefault="00FC369F" w:rsidP="007606BC">
      <w:pPr>
        <w:pStyle w:val="af4"/>
        <w:jc w:val="both"/>
        <w:rPr>
          <w:szCs w:val="24"/>
        </w:rPr>
      </w:pPr>
      <w:r w:rsidRPr="007606BC">
        <w:rPr>
          <w:szCs w:val="24"/>
        </w:rPr>
        <w:t>– овладеть опытом самостоятельной творческой деятельности, а также приобрести навыки коллективного творчества, умение взаимодействовать в процессе совместной деятельности – приобрести первичные навыки изображения предметного мира (изображение растений и животных);</w:t>
      </w:r>
    </w:p>
    <w:p w:rsidR="00FC369F" w:rsidRPr="007606BC" w:rsidRDefault="00FC369F" w:rsidP="007606BC">
      <w:pPr>
        <w:pStyle w:val="af4"/>
        <w:jc w:val="both"/>
        <w:rPr>
          <w:szCs w:val="24"/>
        </w:rPr>
      </w:pPr>
      <w:r w:rsidRPr="007606BC">
        <w:rPr>
          <w:szCs w:val="24"/>
        </w:rPr>
        <w:t>– приобрести навыки общения через выражение художественного смысла, эмоционального состояния, своего отношения в творческой деятельности и при восприятии произведения искусства и творчества своих товарищей;</w:t>
      </w:r>
    </w:p>
    <w:p w:rsidR="00FC369F" w:rsidRPr="007606BC" w:rsidRDefault="00FC369F" w:rsidP="0076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BC">
        <w:rPr>
          <w:rFonts w:ascii="Times New Roman" w:hAnsi="Times New Roman" w:cs="Times New Roman"/>
          <w:sz w:val="24"/>
          <w:szCs w:val="24"/>
        </w:rPr>
        <w:t>– приобрести знания о роли художника в различных сферах жизнедеятельности человека, в организации форм общения людей, в создании среды жизни и предметного мира</w:t>
      </w:r>
    </w:p>
    <w:p w:rsidR="004F1BFB" w:rsidRPr="007606BC" w:rsidRDefault="004F1BFB" w:rsidP="007606B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369F" w:rsidRPr="007606BC" w:rsidRDefault="004F1BFB" w:rsidP="007606B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</w:t>
      </w:r>
      <w:r w:rsidR="00FC369F"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 изучения к</w:t>
      </w:r>
      <w:r w:rsidR="009C4906"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урса «Из</w:t>
      </w:r>
      <w:r w:rsidR="00FC369F"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образительное искусство</w:t>
      </w: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». </w:t>
      </w:r>
    </w:p>
    <w:p w:rsidR="004F1BFB" w:rsidRPr="007606BC" w:rsidRDefault="004F1BFB" w:rsidP="007606B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p w:rsidR="006B144D" w:rsidRPr="007606BC" w:rsidRDefault="006B144D" w:rsidP="007606BC">
      <w:pPr>
        <w:shd w:val="clear" w:color="auto" w:fill="FFFFFF"/>
        <w:ind w:left="720" w:right="5" w:firstLine="480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результатами» </w:t>
      </w:r>
      <w:r w:rsidRPr="007606BC">
        <w:rPr>
          <w:rFonts w:ascii="Times New Roman" w:hAnsi="Times New Roman" w:cs="Times New Roman"/>
          <w:b/>
          <w:i/>
          <w:sz w:val="24"/>
          <w:szCs w:val="24"/>
        </w:rPr>
        <w:t>является формирование следующих умений: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sz w:val="24"/>
          <w:szCs w:val="24"/>
        </w:rPr>
        <w:t xml:space="preserve">-учебно-познавательный интерес к новому учебному материалу и способам решения новой задачи; 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sz w:val="24"/>
          <w:szCs w:val="24"/>
        </w:rPr>
        <w:t>-основы экологической культуры: принятие ценности природного мира.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sz w:val="24"/>
          <w:szCs w:val="24"/>
        </w:rP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sz w:val="24"/>
          <w:szCs w:val="24"/>
        </w:rPr>
        <w:t>-способность к самооценке на основе критериев успешности учебной деятельности;</w:t>
      </w:r>
    </w:p>
    <w:p w:rsidR="006B144D" w:rsidRPr="007606BC" w:rsidRDefault="006B144D" w:rsidP="007606BC">
      <w:pPr>
        <w:shd w:val="clear" w:color="auto" w:fill="FFFFFF"/>
        <w:ind w:left="720" w:right="5" w:firstLine="480"/>
        <w:jc w:val="both"/>
        <w:rPr>
          <w:rStyle w:val="Zag11"/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606B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606BC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sz w:val="24"/>
          <w:szCs w:val="24"/>
        </w:rPr>
        <w:t>-учитывать выделенные учителем ориентиры действия в новом учебном материале в сотрудничестве с учителем;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sz w:val="24"/>
          <w:szCs w:val="24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Style w:val="Zag11"/>
          <w:rFonts w:ascii="Times New Roman" w:hAnsi="Times New Roman" w:cs="Times New Roman"/>
          <w:b/>
          <w:i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sz w:val="24"/>
          <w:szCs w:val="24"/>
        </w:rPr>
        <w:t>-адекватно воспринимать предложения и оценку учителей, товарищей, родителей и других людей;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sz w:val="24"/>
          <w:szCs w:val="24"/>
        </w:rPr>
        <w:t>-строить сообщения в устной и письменной форме;</w:t>
      </w:r>
    </w:p>
    <w:p w:rsidR="006B144D" w:rsidRPr="007606BC" w:rsidRDefault="006B144D" w:rsidP="007606BC">
      <w:pPr>
        <w:ind w:left="720" w:firstLine="480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sz w:val="24"/>
          <w:szCs w:val="24"/>
        </w:rPr>
        <w:t>-ориентироваться на разнообразие способов решения задач;</w:t>
      </w:r>
    </w:p>
    <w:p w:rsidR="006B144D" w:rsidRPr="007606BC" w:rsidRDefault="006B144D" w:rsidP="007606BC">
      <w:pPr>
        <w:ind w:left="720" w:firstLine="480"/>
        <w:jc w:val="both"/>
        <w:rPr>
          <w:rStyle w:val="Zag11"/>
          <w:rFonts w:ascii="Times New Roman" w:hAnsi="Times New Roman" w:cs="Times New Roman"/>
          <w:b/>
          <w:i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sz w:val="24"/>
          <w:szCs w:val="24"/>
        </w:rPr>
        <w:t>-строить рассуждения в форме связи простых суждений об объекте, его строении, свойствах и связях;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b/>
          <w:i/>
          <w:sz w:val="24"/>
          <w:szCs w:val="24"/>
        </w:rPr>
        <w:t>Коммуникативные УУД</w:t>
      </w:r>
      <w:r w:rsidRPr="007606BC">
        <w:rPr>
          <w:rStyle w:val="Zag11"/>
          <w:rFonts w:ascii="Times New Roman" w:hAnsi="Times New Roman" w:cs="Times New Roman"/>
          <w:sz w:val="24"/>
          <w:szCs w:val="24"/>
        </w:rPr>
        <w:t>: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sz w:val="24"/>
          <w:szCs w:val="24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sz w:val="24"/>
          <w:szCs w:val="24"/>
        </w:rPr>
        <w:lastRenderedPageBreak/>
        <w:t>-формулировать собственное мнение и позицию; ·задавать вопросы;</w:t>
      </w:r>
    </w:p>
    <w:p w:rsidR="006B144D" w:rsidRPr="007606BC" w:rsidRDefault="006B144D" w:rsidP="007606BC">
      <w:pPr>
        <w:ind w:left="720" w:firstLine="480"/>
        <w:jc w:val="both"/>
        <w:rPr>
          <w:rStyle w:val="Zag11"/>
          <w:rFonts w:ascii="Times New Roman" w:hAnsi="Times New Roman" w:cs="Times New Roman"/>
          <w:b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sz w:val="24"/>
          <w:szCs w:val="24"/>
        </w:rPr>
        <w:t>использовать речь для регуляции своего действия.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7606BC">
        <w:rPr>
          <w:rStyle w:val="Zag11"/>
          <w:rFonts w:ascii="Times New Roman" w:hAnsi="Times New Roman" w:cs="Times New Roman"/>
          <w:b/>
          <w:i/>
          <w:sz w:val="24"/>
          <w:szCs w:val="24"/>
        </w:rPr>
        <w:t xml:space="preserve">изучения </w:t>
      </w:r>
      <w:r w:rsidRPr="007606BC">
        <w:rPr>
          <w:rFonts w:ascii="Times New Roman" w:hAnsi="Times New Roman" w:cs="Times New Roman"/>
          <w:b/>
          <w:i/>
          <w:sz w:val="24"/>
          <w:szCs w:val="24"/>
        </w:rPr>
        <w:t>изобразительного искусства являются формирование следующих умений:</w:t>
      </w:r>
    </w:p>
    <w:p w:rsidR="006B144D" w:rsidRPr="007606BC" w:rsidRDefault="006B144D" w:rsidP="007606BC">
      <w:pPr>
        <w:ind w:left="720" w:firstLine="480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proofErr w:type="gramStart"/>
      <w:r w:rsidRPr="007606BC">
        <w:rPr>
          <w:rFonts w:ascii="Times New Roman" w:hAnsi="Times New Roman" w:cs="Times New Roman"/>
          <w:b/>
          <w:i/>
          <w:sz w:val="24"/>
          <w:szCs w:val="24"/>
        </w:rPr>
        <w:t>Обучающийся  научится</w:t>
      </w:r>
      <w:proofErr w:type="gramEnd"/>
      <w:r w:rsidRPr="007606BC">
        <w:rPr>
          <w:rFonts w:ascii="Times New Roman" w:hAnsi="Times New Roman" w:cs="Times New Roman"/>
          <w:sz w:val="24"/>
          <w:szCs w:val="24"/>
        </w:rPr>
        <w:t>:</w:t>
      </w:r>
      <w:r w:rsidRPr="007606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sz w:val="24"/>
          <w:szCs w:val="24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i/>
          <w:sz w:val="24"/>
          <w:szCs w:val="24"/>
        </w:rPr>
        <w:t>-</w:t>
      </w:r>
      <w:r w:rsidRPr="007606BC">
        <w:rPr>
          <w:rFonts w:ascii="Times New Roman" w:hAnsi="Times New Roman" w:cs="Times New Roman"/>
          <w:sz w:val="24"/>
          <w:szCs w:val="24"/>
        </w:rPr>
        <w:t xml:space="preserve"> узнает значение слов: художник, палитра, композиция, иллюстрация, аппликация, </w:t>
      </w:r>
      <w:proofErr w:type="gramStart"/>
      <w:r w:rsidRPr="007606BC">
        <w:rPr>
          <w:rFonts w:ascii="Times New Roman" w:hAnsi="Times New Roman" w:cs="Times New Roman"/>
          <w:sz w:val="24"/>
          <w:szCs w:val="24"/>
        </w:rPr>
        <w:t xml:space="preserve">коллаж,   </w:t>
      </w:r>
      <w:proofErr w:type="gramEnd"/>
      <w:r w:rsidRPr="007606BC">
        <w:rPr>
          <w:rFonts w:ascii="Times New Roman" w:hAnsi="Times New Roman" w:cs="Times New Roman"/>
          <w:sz w:val="24"/>
          <w:szCs w:val="24"/>
        </w:rPr>
        <w:t>флористика, гончар;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-   узнавать отдельные произведения выдающихся художников и народных мастеров;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-</w:t>
      </w:r>
      <w:r w:rsidRPr="007606BC">
        <w:rPr>
          <w:rStyle w:val="Zag11"/>
          <w:rFonts w:ascii="Times New Roman" w:hAnsi="Times New Roman" w:cs="Times New Roman"/>
          <w:sz w:val="24"/>
          <w:szCs w:val="24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основные и смешанные цвета, элементарные правила их смешивания;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-   эмоциональное значение тёплых и холодных тонов;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-   особенности построения орнамента и его значение в образе художественной вещи;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-  знать правила техники безопасности при работе с режущими и колющими инструментами;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-   способы и приёмы обработки различных материалов; 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-   организовывать своё рабочее место, пользоваться кистью, красками, палитрой; ножницами;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-   передавать в рисунке простейшую форму, основной цвет предметов;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-   составлять композиции с учётом замысла;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-   конструировать из бумаги на основе техники оригами, гофрирования, </w:t>
      </w:r>
      <w:proofErr w:type="spellStart"/>
      <w:r w:rsidRPr="007606BC">
        <w:rPr>
          <w:rFonts w:ascii="Times New Roman" w:hAnsi="Times New Roman" w:cs="Times New Roman"/>
          <w:sz w:val="24"/>
          <w:szCs w:val="24"/>
        </w:rPr>
        <w:t>сминания</w:t>
      </w:r>
      <w:proofErr w:type="spellEnd"/>
      <w:r w:rsidRPr="007606BC">
        <w:rPr>
          <w:rFonts w:ascii="Times New Roman" w:hAnsi="Times New Roman" w:cs="Times New Roman"/>
          <w:sz w:val="24"/>
          <w:szCs w:val="24"/>
        </w:rPr>
        <w:t>, сгибания;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-   конструировать из ткани на основе скручивания и связывания;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-   конструировать из природных материалов;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-   пользоваться простейшими приёмами лепки. 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6B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</w:t>
      </w:r>
      <w:r w:rsidRPr="007606BC">
        <w:rPr>
          <w:rFonts w:ascii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Style w:val="Zag11"/>
          <w:rFonts w:ascii="Times New Roman" w:hAnsi="Times New Roman" w:cs="Times New Roman"/>
          <w:i/>
          <w:sz w:val="24"/>
          <w:szCs w:val="24"/>
        </w:rPr>
      </w:pPr>
      <w:r w:rsidRPr="007606BC">
        <w:rPr>
          <w:rFonts w:ascii="Times New Roman" w:hAnsi="Times New Roman" w:cs="Times New Roman"/>
          <w:i/>
          <w:sz w:val="24"/>
          <w:szCs w:val="24"/>
        </w:rPr>
        <w:t xml:space="preserve">- усвоить основы трех видов художественной деятельности: изображение на плоскости и в объеме; постройка или художественное конструирование на </w:t>
      </w:r>
      <w:proofErr w:type="gramStart"/>
      <w:r w:rsidRPr="007606BC">
        <w:rPr>
          <w:rFonts w:ascii="Times New Roman" w:hAnsi="Times New Roman" w:cs="Times New Roman"/>
          <w:i/>
          <w:sz w:val="24"/>
          <w:szCs w:val="24"/>
        </w:rPr>
        <w:t>плоскости ,</w:t>
      </w:r>
      <w:proofErr w:type="gramEnd"/>
      <w:r w:rsidRPr="007606BC">
        <w:rPr>
          <w:rFonts w:ascii="Times New Roman" w:hAnsi="Times New Roman" w:cs="Times New Roman"/>
          <w:i/>
          <w:sz w:val="24"/>
          <w:szCs w:val="24"/>
        </w:rPr>
        <w:t xml:space="preserve"> в объеме и пространстве; украшение или декоративная деятельность с использованием различных художественных материалов;</w:t>
      </w:r>
    </w:p>
    <w:p w:rsidR="006B144D" w:rsidRPr="007606BC" w:rsidRDefault="006B144D" w:rsidP="007606BC">
      <w:pPr>
        <w:tabs>
          <w:tab w:val="left" w:leader="dot" w:pos="1344"/>
        </w:tabs>
        <w:ind w:left="72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6BC">
        <w:rPr>
          <w:rStyle w:val="Zag11"/>
          <w:rFonts w:ascii="Times New Roman" w:hAnsi="Times New Roman" w:cs="Times New Roman"/>
          <w:i/>
          <w:sz w:val="24"/>
          <w:szCs w:val="24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6BC">
        <w:rPr>
          <w:rFonts w:ascii="Times New Roman" w:hAnsi="Times New Roman" w:cs="Times New Roman"/>
          <w:i/>
          <w:sz w:val="24"/>
          <w:szCs w:val="24"/>
        </w:rPr>
        <w:lastRenderedPageBreak/>
        <w:t>- приобрести первичные навыки художественной работы в следующих видах искусства: живопись, графика, скульптура, дизайн, декоративно-   прикладные и народные формы искусства;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6BC">
        <w:rPr>
          <w:rFonts w:ascii="Times New Roman" w:hAnsi="Times New Roman" w:cs="Times New Roman"/>
          <w:i/>
          <w:sz w:val="24"/>
          <w:szCs w:val="24"/>
        </w:rPr>
        <w:t>- развивать фантазию, воображение;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6BC">
        <w:rPr>
          <w:rFonts w:ascii="Times New Roman" w:hAnsi="Times New Roman" w:cs="Times New Roman"/>
          <w:i/>
          <w:sz w:val="24"/>
          <w:szCs w:val="24"/>
        </w:rPr>
        <w:t>-приобрести навыки художественного восприятия различных видов искусства;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6BC">
        <w:rPr>
          <w:rFonts w:ascii="Times New Roman" w:hAnsi="Times New Roman" w:cs="Times New Roman"/>
          <w:i/>
          <w:sz w:val="24"/>
          <w:szCs w:val="24"/>
        </w:rPr>
        <w:t>- научиться анализировать произведения искусства;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6BC">
        <w:rPr>
          <w:rFonts w:ascii="Times New Roman" w:hAnsi="Times New Roman" w:cs="Times New Roman"/>
          <w:i/>
          <w:sz w:val="24"/>
          <w:szCs w:val="24"/>
        </w:rPr>
        <w:t>- приобрести первичные навыки изображения предметного мира, изображения растений и животных;</w:t>
      </w:r>
    </w:p>
    <w:p w:rsidR="006B144D" w:rsidRPr="007606BC" w:rsidRDefault="006B144D" w:rsidP="007606BC">
      <w:pPr>
        <w:ind w:left="720" w:firstLine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6BC">
        <w:rPr>
          <w:rFonts w:ascii="Times New Roman" w:hAnsi="Times New Roman" w:cs="Times New Roman"/>
          <w:i/>
          <w:sz w:val="24"/>
          <w:szCs w:val="24"/>
        </w:rPr>
        <w:t xml:space="preserve"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 </w:t>
      </w:r>
    </w:p>
    <w:p w:rsidR="006B144D" w:rsidRPr="007606BC" w:rsidRDefault="006B144D" w:rsidP="007606B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144D" w:rsidRPr="007606BC" w:rsidRDefault="006B144D" w:rsidP="007606B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62FE" w:rsidRPr="007606BC" w:rsidRDefault="008C62FE" w:rsidP="007606BC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ED7" w:rsidRPr="007606BC" w:rsidRDefault="004F1BFB" w:rsidP="007606B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</w:t>
      </w:r>
      <w:r w:rsidR="009C4EB8"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ьтаты изучения курса «Изобразительное искусство</w:t>
      </w: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». </w:t>
      </w:r>
      <w:r w:rsidR="009C4EB8"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F1BFB" w:rsidRPr="007606BC" w:rsidRDefault="009C4EB8" w:rsidP="007606B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F1BFB"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9C4EB8" w:rsidRPr="007606BC" w:rsidRDefault="009C4EB8" w:rsidP="007606BC">
      <w:pPr>
        <w:pStyle w:val="a8"/>
        <w:spacing w:line="240" w:lineRule="atLeast"/>
        <w:ind w:left="10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6BC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- формирование у ребёнка ценностных ориентиров в области изобразительного искусства;</w:t>
      </w:r>
    </w:p>
    <w:p w:rsidR="009C4EB8" w:rsidRPr="007606BC" w:rsidRDefault="009C4EB8" w:rsidP="007606BC">
      <w:pPr>
        <w:pStyle w:val="a8"/>
        <w:spacing w:line="240" w:lineRule="atLeast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 - воспитание уважительного отношения к творчеству, как своему, так и других людей;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 - развитие самостоятельности в поиске решения различных изобразительных задач;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-  формирование духовных и эстетических потребностей;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-  овладение различными приёмами и техниками изобразительной деятельности;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-  воспитание готовности к отстаиванию своего эстетического идеала;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-  отработка навыков самостоятельной и групповой работы.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06B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606BC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6B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606BC">
        <w:rPr>
          <w:rFonts w:ascii="Times New Roman" w:hAnsi="Times New Roman" w:cs="Times New Roman"/>
          <w:sz w:val="24"/>
          <w:szCs w:val="24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7606BC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7606BC">
        <w:rPr>
          <w:rFonts w:ascii="Times New Roman" w:hAnsi="Times New Roman" w:cs="Times New Roman"/>
          <w:sz w:val="24"/>
          <w:szCs w:val="24"/>
        </w:rPr>
        <w:t xml:space="preserve"> связями с технологией, музыкой, литературой, историей и даже с математикой.</w:t>
      </w:r>
    </w:p>
    <w:p w:rsidR="009C4EB8" w:rsidRPr="007606BC" w:rsidRDefault="009C4EB8" w:rsidP="007606BC">
      <w:pPr>
        <w:pStyle w:val="a8"/>
        <w:spacing w:line="240" w:lineRule="atLeast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7606BC">
        <w:rPr>
          <w:rFonts w:ascii="Times New Roman" w:hAnsi="Times New Roman" w:cs="Times New Roman"/>
          <w:sz w:val="24"/>
          <w:szCs w:val="24"/>
        </w:rPr>
        <w:t>общеэстетический</w:t>
      </w:r>
      <w:proofErr w:type="spellEnd"/>
      <w:r w:rsidRPr="007606BC">
        <w:rPr>
          <w:rFonts w:ascii="Times New Roman" w:hAnsi="Times New Roman" w:cs="Times New Roman"/>
          <w:sz w:val="24"/>
          <w:szCs w:val="24"/>
        </w:rPr>
        <w:t xml:space="preserve"> контекст. Это довольно широкий спектр понятий, усвоение которых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поможет учащимся осознанно включиться в творческий процесс.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6BC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9C4EB8" w:rsidRPr="007606BC" w:rsidRDefault="009C4EB8" w:rsidP="007606BC">
      <w:pPr>
        <w:pStyle w:val="a8"/>
        <w:spacing w:line="240" w:lineRule="atLeast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• Проговаривать последовательность действий на уроке.</w:t>
      </w:r>
    </w:p>
    <w:p w:rsidR="009C4EB8" w:rsidRPr="007606BC" w:rsidRDefault="009C4EB8" w:rsidP="007606BC">
      <w:pPr>
        <w:pStyle w:val="a8"/>
        <w:spacing w:line="240" w:lineRule="atLeast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• Учиться работать по предложенному учителем плану.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• Учиться отличать верно выполненное задание от неверного.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9C4EB8" w:rsidRPr="007606BC" w:rsidRDefault="009C4EB8" w:rsidP="007606BC">
      <w:pPr>
        <w:pStyle w:val="a8"/>
        <w:spacing w:line="240" w:lineRule="atLeast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EB8" w:rsidRPr="007606BC" w:rsidRDefault="009C4EB8" w:rsidP="007606BC">
      <w:pPr>
        <w:pStyle w:val="a8"/>
        <w:spacing w:line="240" w:lineRule="atLeast"/>
        <w:ind w:left="10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6BC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• Ориентироваться в своей системе знаний: отличать новое от уже известного с помощью учителя.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• Перерабатывать полученную информацию: делать выводы в результате совместной работы всего класса.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9C4EB8" w:rsidRPr="007606BC" w:rsidRDefault="009C4EB8" w:rsidP="007606BC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6BC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• Уметь пользоваться языком изобразительного искусства:</w:t>
      </w:r>
    </w:p>
    <w:p w:rsidR="009C4EB8" w:rsidRPr="007606BC" w:rsidRDefault="009C4EB8" w:rsidP="007606B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              а) донести свою позицию до собеседника;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б) оформить свою мысль в устной и письменной форме (на уровне одного предложения или небольшого текста).</w:t>
      </w:r>
    </w:p>
    <w:p w:rsidR="009C4EB8" w:rsidRPr="007606BC" w:rsidRDefault="009C4EB8" w:rsidP="007606BC">
      <w:pPr>
        <w:pStyle w:val="a8"/>
        <w:spacing w:line="240" w:lineRule="atLeast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• Уметь слушать и понимать высказывания собеседников.</w:t>
      </w:r>
    </w:p>
    <w:p w:rsidR="009C4EB8" w:rsidRPr="007606BC" w:rsidRDefault="009C4EB8" w:rsidP="007606BC">
      <w:pPr>
        <w:pStyle w:val="a8"/>
        <w:spacing w:line="240" w:lineRule="atLeast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• Уметь выразительно читать и пересказывать содержание текста.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• Учиться согласованно работать в группе: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а) учиться планировать работу в группе;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б) учиться распределять работу между участниками проекта;</w:t>
      </w:r>
    </w:p>
    <w:p w:rsidR="009C4EB8" w:rsidRPr="007606BC" w:rsidRDefault="009C4EB8" w:rsidP="007606BC">
      <w:pPr>
        <w:spacing w:line="240" w:lineRule="atLea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в) понимать общую задачу проекта и точно выполнять свою часть работы;</w:t>
      </w:r>
    </w:p>
    <w:p w:rsidR="009C4EB8" w:rsidRPr="007606BC" w:rsidRDefault="009C4EB8" w:rsidP="007606B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            г) уметь выполнять различные роли в группе (лидера, исполнителя, критика).</w:t>
      </w:r>
    </w:p>
    <w:p w:rsidR="00393215" w:rsidRPr="007606BC" w:rsidRDefault="00393215" w:rsidP="007606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6BC">
        <w:rPr>
          <w:rFonts w:ascii="Times New Roman" w:hAnsi="Times New Roman" w:cs="Times New Roman"/>
          <w:b/>
          <w:sz w:val="24"/>
          <w:szCs w:val="24"/>
        </w:rPr>
        <w:t xml:space="preserve">Третьеклассник получит возможность научиться: </w:t>
      </w:r>
    </w:p>
    <w:p w:rsidR="00393215" w:rsidRPr="007606BC" w:rsidRDefault="00393215" w:rsidP="007606B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 - использовать приобретенные знания и умения в практической деятельности и повседневной жизни, для самостоятельной творческой деятельности;</w:t>
      </w:r>
    </w:p>
    <w:p w:rsidR="00393215" w:rsidRPr="007606BC" w:rsidRDefault="00393215" w:rsidP="007606B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 - воспринимать </w:t>
      </w:r>
      <w:proofErr w:type="gramStart"/>
      <w:r w:rsidRPr="007606BC">
        <w:rPr>
          <w:rFonts w:ascii="Times New Roman" w:hAnsi="Times New Roman" w:cs="Times New Roman"/>
          <w:sz w:val="24"/>
          <w:szCs w:val="24"/>
        </w:rPr>
        <w:t>произведения  изобразительного</w:t>
      </w:r>
      <w:proofErr w:type="gramEnd"/>
      <w:r w:rsidRPr="007606BC">
        <w:rPr>
          <w:rFonts w:ascii="Times New Roman" w:hAnsi="Times New Roman" w:cs="Times New Roman"/>
          <w:sz w:val="24"/>
          <w:szCs w:val="24"/>
        </w:rPr>
        <w:t xml:space="preserve"> искусства разных жанров;</w:t>
      </w:r>
    </w:p>
    <w:p w:rsidR="00393215" w:rsidRPr="007606BC" w:rsidRDefault="00393215" w:rsidP="007606B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оценивать произведение искусства (выражение собственного мнения) при посещении выставок, музеев изобразительного искусства, народного творчества и др.;</w:t>
      </w:r>
    </w:p>
    <w:p w:rsidR="00393215" w:rsidRPr="007606BC" w:rsidRDefault="00393215" w:rsidP="007606B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 - использовать приобретенные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деятельности, а также при восприятии произведений искусства и творчества своих товарищей; </w:t>
      </w:r>
    </w:p>
    <w:p w:rsidR="00393215" w:rsidRPr="007606BC" w:rsidRDefault="00393215" w:rsidP="007606B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- использовать приобретенные знания и умения в коллективном творчестве, в процессе совместной художественной деятельности;</w:t>
      </w:r>
    </w:p>
    <w:p w:rsidR="00393215" w:rsidRPr="007606BC" w:rsidRDefault="00393215" w:rsidP="007606B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Использовать выразительные средства для воплощения собственного художественно-творческого замысла;</w:t>
      </w:r>
    </w:p>
    <w:p w:rsidR="00393215" w:rsidRPr="007606BC" w:rsidRDefault="00393215" w:rsidP="007606B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lastRenderedPageBreak/>
        <w:t xml:space="preserve"> - анализировать произведения искусства, приобретать знания о конкретных произведениях выдающихся художников в различных видах </w:t>
      </w:r>
      <w:proofErr w:type="gramStart"/>
      <w:r w:rsidRPr="007606BC">
        <w:rPr>
          <w:rFonts w:ascii="Times New Roman" w:hAnsi="Times New Roman" w:cs="Times New Roman"/>
          <w:sz w:val="24"/>
          <w:szCs w:val="24"/>
        </w:rPr>
        <w:t>искусства ;</w:t>
      </w:r>
      <w:proofErr w:type="gramEnd"/>
      <w:r w:rsidRPr="007606BC">
        <w:rPr>
          <w:rFonts w:ascii="Times New Roman" w:hAnsi="Times New Roman" w:cs="Times New Roman"/>
          <w:sz w:val="24"/>
          <w:szCs w:val="24"/>
        </w:rPr>
        <w:t xml:space="preserve"> активно использовать художественные термины и понятия;</w:t>
      </w:r>
    </w:p>
    <w:p w:rsidR="00B0312A" w:rsidRPr="00C47CC0" w:rsidRDefault="00393215" w:rsidP="00C47CC0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Осваивать основы первичных представлений о трёх видах художественной деятельности: изображение на плоскости и в объеме; постройка или художественное конструирование на плоскости, в объеме, в пространстве; украшение или декоративная художественная деятельность с испол</w:t>
      </w:r>
      <w:r w:rsidR="00C47CC0">
        <w:rPr>
          <w:rFonts w:ascii="Times New Roman" w:hAnsi="Times New Roman" w:cs="Times New Roman"/>
          <w:sz w:val="24"/>
          <w:szCs w:val="24"/>
        </w:rPr>
        <w:t>ьзованием различных материалов.</w:t>
      </w:r>
    </w:p>
    <w:p w:rsidR="001B5745" w:rsidRPr="007606BC" w:rsidRDefault="004F1BFB" w:rsidP="00C47CC0">
      <w:pPr>
        <w:shd w:val="clear" w:color="auto" w:fill="FFFFFF"/>
        <w:spacing w:after="0" w:line="240" w:lineRule="auto"/>
        <w:ind w:left="426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2651B2" w:rsidRPr="007606BC" w:rsidRDefault="001B5745" w:rsidP="00C47CC0">
      <w:pPr>
        <w:shd w:val="clear" w:color="auto" w:fill="FFFFFF"/>
        <w:spacing w:after="0" w:line="240" w:lineRule="auto"/>
        <w:ind w:left="426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p w:rsidR="001B5745" w:rsidRPr="007606BC" w:rsidRDefault="001B5745" w:rsidP="007606BC">
      <w:pPr>
        <w:pStyle w:val="af4"/>
        <w:jc w:val="both"/>
        <w:rPr>
          <w:szCs w:val="24"/>
        </w:rPr>
      </w:pPr>
      <w:r w:rsidRPr="007606BC">
        <w:rPr>
          <w:rStyle w:val="af2"/>
          <w:szCs w:val="24"/>
        </w:rPr>
        <w:t>Содержание учебного предмета</w:t>
      </w:r>
    </w:p>
    <w:p w:rsidR="001B5745" w:rsidRPr="007606BC" w:rsidRDefault="001B5745" w:rsidP="007606BC">
      <w:pPr>
        <w:pStyle w:val="af4"/>
        <w:jc w:val="both"/>
        <w:rPr>
          <w:szCs w:val="24"/>
        </w:rPr>
      </w:pPr>
      <w:r w:rsidRPr="007606BC">
        <w:rPr>
          <w:szCs w:val="24"/>
        </w:rPr>
        <w:t>Художественный подход к предмету позволит освоить его содержание не только технологически, но и художественно, переводя акцент с обычного умения на художественно-образное воплощение идеи.</w:t>
      </w:r>
    </w:p>
    <w:p w:rsidR="001B5745" w:rsidRPr="007606BC" w:rsidRDefault="001B5745" w:rsidP="007606BC">
      <w:pPr>
        <w:pStyle w:val="af4"/>
        <w:jc w:val="both"/>
        <w:rPr>
          <w:rStyle w:val="af2"/>
          <w:szCs w:val="24"/>
        </w:rPr>
      </w:pPr>
      <w:r w:rsidRPr="007606BC">
        <w:rPr>
          <w:szCs w:val="24"/>
        </w:rPr>
        <w:t xml:space="preserve">Учебный материал в примерной программе представлен тематическими блоками, отражающими </w:t>
      </w:r>
      <w:proofErr w:type="spellStart"/>
      <w:r w:rsidRPr="007606BC">
        <w:rPr>
          <w:szCs w:val="24"/>
        </w:rPr>
        <w:t>деятельностный</w:t>
      </w:r>
      <w:proofErr w:type="spellEnd"/>
      <w:r w:rsidRPr="007606BC">
        <w:rPr>
          <w:szCs w:val="24"/>
        </w:rPr>
        <w:t xml:space="preserve"> характер и субъективную сущность художественного образования: «Учимся у природы», «Учимся на традициях своего народа», «Приобщаемся к культуре народов мира». В каждый блок включены темы, направленные на решение задач начального художественного образования и воспитания, а также на получение опыта художественно-творческой деятельности, содержание которого в обобщенном виде вынесено в отдельный блок, но в практике общего художественного образования фактически входит в каждый блок.</w:t>
      </w:r>
    </w:p>
    <w:p w:rsidR="001B5745" w:rsidRPr="007606BC" w:rsidRDefault="001B5745" w:rsidP="007606BC">
      <w:pPr>
        <w:pStyle w:val="af4"/>
        <w:jc w:val="both"/>
        <w:rPr>
          <w:rStyle w:val="af2"/>
          <w:szCs w:val="24"/>
        </w:rPr>
      </w:pPr>
      <w:r w:rsidRPr="007606BC">
        <w:rPr>
          <w:rStyle w:val="af2"/>
          <w:szCs w:val="24"/>
        </w:rPr>
        <w:t>Содержание курса «Ты изображаешь, украшаешь и строишь»</w:t>
      </w:r>
    </w:p>
    <w:p w:rsidR="001B5745" w:rsidRPr="007606BC" w:rsidRDefault="001B5745" w:rsidP="007606BC">
      <w:pPr>
        <w:pStyle w:val="af4"/>
        <w:jc w:val="both"/>
        <w:rPr>
          <w:rStyle w:val="af2"/>
          <w:szCs w:val="24"/>
        </w:rPr>
      </w:pPr>
      <w:r w:rsidRPr="007606BC">
        <w:rPr>
          <w:rStyle w:val="af2"/>
          <w:szCs w:val="24"/>
        </w:rPr>
        <w:t xml:space="preserve">Ты изображаешь. </w:t>
      </w:r>
      <w:proofErr w:type="spellStart"/>
      <w:r w:rsidRPr="007606BC">
        <w:rPr>
          <w:rStyle w:val="af2"/>
          <w:szCs w:val="24"/>
        </w:rPr>
        <w:t>Знакомствос</w:t>
      </w:r>
      <w:proofErr w:type="spellEnd"/>
      <w:r w:rsidRPr="007606BC">
        <w:rPr>
          <w:rStyle w:val="af2"/>
          <w:szCs w:val="24"/>
        </w:rPr>
        <w:t xml:space="preserve"> Мастером Изображения. </w:t>
      </w:r>
      <w:r w:rsidRPr="007606BC">
        <w:rPr>
          <w:szCs w:val="24"/>
        </w:rPr>
        <w:t>Изображения всюду вокруг нас. Мастер Изображения учит видеть. Изображать можно пятном. Изображать можно в объеме. Изображать можно линией. Разноцветные краски. Изображать можно и то, что невидимо. Художники и зрители (обобщение темы).</w:t>
      </w:r>
    </w:p>
    <w:p w:rsidR="001B5745" w:rsidRPr="007606BC" w:rsidRDefault="001B5745" w:rsidP="007606BC">
      <w:pPr>
        <w:pStyle w:val="af4"/>
        <w:jc w:val="both"/>
        <w:rPr>
          <w:rStyle w:val="af2"/>
          <w:szCs w:val="24"/>
        </w:rPr>
      </w:pPr>
      <w:r w:rsidRPr="007606BC">
        <w:rPr>
          <w:rStyle w:val="af2"/>
          <w:szCs w:val="24"/>
        </w:rPr>
        <w:t xml:space="preserve">Ты украшаешь. Знакомство с Мастером Украшения. </w:t>
      </w:r>
      <w:r w:rsidRPr="007606BC">
        <w:rPr>
          <w:szCs w:val="24"/>
        </w:rPr>
        <w:t>Мир полон украшений. Красоту надо уметь замечать. Узоры, которые создали люди. Как украшает себя человек. Мастер Украшения помогает сделать праздник (обобщение темы).</w:t>
      </w:r>
    </w:p>
    <w:p w:rsidR="001B5745" w:rsidRPr="007606BC" w:rsidRDefault="001B5745" w:rsidP="007606BC">
      <w:pPr>
        <w:pStyle w:val="af4"/>
        <w:jc w:val="both"/>
        <w:rPr>
          <w:rStyle w:val="af2"/>
          <w:szCs w:val="24"/>
        </w:rPr>
      </w:pPr>
      <w:r w:rsidRPr="007606BC">
        <w:rPr>
          <w:rStyle w:val="af2"/>
          <w:szCs w:val="24"/>
        </w:rPr>
        <w:t xml:space="preserve">Ты строишь. Знакомство с Мастером Постройки. </w:t>
      </w:r>
      <w:r w:rsidRPr="007606BC">
        <w:rPr>
          <w:szCs w:val="24"/>
        </w:rPr>
        <w:t>Постройки в нашей жизни. Дома бывают разными. Домики, которые построила природа. Дом снаружи и внутри. Строим город. Все имеет свое строение. Строим вещи. Город, в котором мы живем (обобщение темы).</w:t>
      </w:r>
    </w:p>
    <w:p w:rsidR="001B5745" w:rsidRPr="007606BC" w:rsidRDefault="001B5745" w:rsidP="007606BC">
      <w:pPr>
        <w:pStyle w:val="af4"/>
        <w:jc w:val="both"/>
        <w:rPr>
          <w:rStyle w:val="af2"/>
          <w:szCs w:val="24"/>
        </w:rPr>
      </w:pPr>
      <w:r w:rsidRPr="007606BC">
        <w:rPr>
          <w:rStyle w:val="af2"/>
          <w:szCs w:val="24"/>
        </w:rPr>
        <w:t>Изображение, Украшение и Постройка всегда помогают друг другу.</w:t>
      </w:r>
      <w:r w:rsidRPr="007606BC">
        <w:rPr>
          <w:szCs w:val="24"/>
        </w:rPr>
        <w:t xml:space="preserve"> Три Брата-Мастера всегда трудятся вместе. «Сказочная страна». Создание панно. «Праздник весны». Конструирование из бумаги. Урок любования. Умение видеть. Здравствуй, лето! (обобщение темы).</w:t>
      </w:r>
    </w:p>
    <w:p w:rsidR="001B5745" w:rsidRPr="007606BC" w:rsidRDefault="001B5745" w:rsidP="007606BC">
      <w:pPr>
        <w:pStyle w:val="af4"/>
        <w:jc w:val="both"/>
        <w:rPr>
          <w:szCs w:val="24"/>
        </w:rPr>
      </w:pPr>
      <w:r w:rsidRPr="007606BC">
        <w:rPr>
          <w:rStyle w:val="af2"/>
          <w:szCs w:val="24"/>
        </w:rPr>
        <w:t>Место учебного предмета в учебном плане</w:t>
      </w:r>
    </w:p>
    <w:p w:rsidR="001B5745" w:rsidRPr="007606BC" w:rsidRDefault="001B5745" w:rsidP="007606BC">
      <w:pPr>
        <w:pStyle w:val="af4"/>
        <w:jc w:val="both"/>
        <w:rPr>
          <w:rStyle w:val="af2"/>
          <w:szCs w:val="24"/>
        </w:rPr>
      </w:pPr>
      <w:r w:rsidRPr="007606BC">
        <w:rPr>
          <w:szCs w:val="24"/>
        </w:rPr>
        <w:t>Согласно базисному (образовательному) плану образовательных учреждений РФ на изучение изобразительного искусства в 1 классе начальной школы выделяется 34 часа (1 час в неделю, 34 учебные недели).</w:t>
      </w:r>
    </w:p>
    <w:p w:rsidR="001B5745" w:rsidRPr="007606BC" w:rsidRDefault="001B5745" w:rsidP="007606BC">
      <w:pPr>
        <w:pStyle w:val="af4"/>
        <w:jc w:val="both"/>
        <w:rPr>
          <w:szCs w:val="24"/>
        </w:rPr>
      </w:pPr>
      <w:r w:rsidRPr="007606BC">
        <w:rPr>
          <w:rStyle w:val="af2"/>
          <w:szCs w:val="24"/>
        </w:rPr>
        <w:t>Описание ценностных ориентиров в содержании учебного предмета</w:t>
      </w:r>
    </w:p>
    <w:p w:rsidR="001B5745" w:rsidRPr="007606BC" w:rsidRDefault="001B5745" w:rsidP="007606BC">
      <w:pPr>
        <w:pStyle w:val="af4"/>
        <w:jc w:val="both"/>
        <w:rPr>
          <w:szCs w:val="24"/>
        </w:rPr>
      </w:pPr>
      <w:r w:rsidRPr="007606BC">
        <w:rPr>
          <w:szCs w:val="24"/>
        </w:rPr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</w:t>
      </w:r>
    </w:p>
    <w:p w:rsidR="001B5745" w:rsidRPr="007606BC" w:rsidRDefault="001B5745" w:rsidP="007606BC">
      <w:pPr>
        <w:pStyle w:val="af4"/>
        <w:jc w:val="both"/>
        <w:rPr>
          <w:szCs w:val="24"/>
        </w:rPr>
      </w:pPr>
    </w:p>
    <w:p w:rsidR="001B5745" w:rsidRPr="007606BC" w:rsidRDefault="001B5745" w:rsidP="007606BC">
      <w:pPr>
        <w:pStyle w:val="af4"/>
        <w:jc w:val="both"/>
        <w:rPr>
          <w:szCs w:val="24"/>
        </w:rPr>
      </w:pPr>
      <w:r w:rsidRPr="007606BC">
        <w:rPr>
          <w:szCs w:val="24"/>
        </w:rPr>
        <w:t>Доминирующее значение имеет направленность курса на развитие эмоционально-ценностного отношения ребенка к миру, его духовно-нравственное воспитание.</w:t>
      </w:r>
    </w:p>
    <w:p w:rsidR="001B5745" w:rsidRPr="007606BC" w:rsidRDefault="001B5745" w:rsidP="007606BC">
      <w:pPr>
        <w:pStyle w:val="af4"/>
        <w:jc w:val="both"/>
        <w:rPr>
          <w:szCs w:val="24"/>
        </w:rPr>
      </w:pPr>
      <w:r w:rsidRPr="007606BC">
        <w:rPr>
          <w:szCs w:val="24"/>
        </w:rPr>
        <w:t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1B5745" w:rsidRPr="007606BC" w:rsidRDefault="001B5745" w:rsidP="007606BC">
      <w:pPr>
        <w:pStyle w:val="af4"/>
        <w:jc w:val="both"/>
        <w:rPr>
          <w:rStyle w:val="af2"/>
          <w:szCs w:val="24"/>
        </w:rPr>
      </w:pPr>
      <w:r w:rsidRPr="007606BC">
        <w:rPr>
          <w:szCs w:val="24"/>
        </w:rPr>
        <w:t xml:space="preserve">Направленность на </w:t>
      </w:r>
      <w:proofErr w:type="spellStart"/>
      <w:r w:rsidRPr="007606BC">
        <w:rPr>
          <w:szCs w:val="24"/>
        </w:rPr>
        <w:t>деятельностный</w:t>
      </w:r>
      <w:proofErr w:type="spellEnd"/>
      <w:r w:rsidRPr="007606BC">
        <w:rPr>
          <w:szCs w:val="24"/>
        </w:rPr>
        <w:t xml:space="preserve"> и проблемный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1B5745" w:rsidRPr="007606BC" w:rsidRDefault="001B5745" w:rsidP="007606BC">
      <w:pPr>
        <w:shd w:val="clear" w:color="auto" w:fill="FFFFFF"/>
        <w:spacing w:after="0" w:line="240" w:lineRule="auto"/>
        <w:ind w:left="426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B5745" w:rsidRPr="007606BC" w:rsidRDefault="001B5745" w:rsidP="00C47CC0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p w:rsidR="001B5745" w:rsidRPr="007606BC" w:rsidRDefault="001B5745" w:rsidP="007606BC">
      <w:pPr>
        <w:shd w:val="clear" w:color="auto" w:fill="FFFFFF"/>
        <w:spacing w:after="0" w:line="240" w:lineRule="auto"/>
        <w:ind w:left="426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42E9B" w:rsidRPr="007606BC" w:rsidRDefault="00042E9B" w:rsidP="007606B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Приоритетная цель художественного образования в школе — </w:t>
      </w:r>
      <w:r w:rsidRPr="007606BC"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духовно-нравственное развитие </w:t>
      </w:r>
      <w:r w:rsidRPr="007606BC">
        <w:rPr>
          <w:rFonts w:ascii="Times New Roman" w:hAnsi="Times New Roman" w:cs="Times New Roman"/>
          <w:sz w:val="24"/>
          <w:szCs w:val="24"/>
        </w:rPr>
        <w:t xml:space="preserve">ребенка. </w:t>
      </w:r>
    </w:p>
    <w:p w:rsidR="00042E9B" w:rsidRPr="007606BC" w:rsidRDefault="00042E9B" w:rsidP="007606B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6BC">
        <w:rPr>
          <w:rFonts w:ascii="Times New Roman" w:hAnsi="Times New Roman" w:cs="Times New Roman"/>
          <w:sz w:val="24"/>
          <w:szCs w:val="24"/>
        </w:rPr>
        <w:t>Культуросозидающая</w:t>
      </w:r>
      <w:proofErr w:type="spellEnd"/>
      <w:r w:rsidRPr="007606BC">
        <w:rPr>
          <w:rFonts w:ascii="Times New Roman" w:hAnsi="Times New Roman" w:cs="Times New Roman"/>
          <w:sz w:val="24"/>
          <w:szCs w:val="24"/>
        </w:rPr>
        <w:t xml:space="preserve"> роль программы состоит в воспитании </w:t>
      </w:r>
      <w:r w:rsidRPr="007606BC">
        <w:rPr>
          <w:rFonts w:ascii="Times New Roman" w:hAnsi="Times New Roman" w:cs="Times New Roman"/>
          <w:b/>
          <w:sz w:val="24"/>
          <w:szCs w:val="24"/>
        </w:rPr>
        <w:t>гражданственности и патриотизма</w:t>
      </w:r>
      <w:r w:rsidRPr="007606BC">
        <w:rPr>
          <w:rFonts w:ascii="Times New Roman" w:hAnsi="Times New Roman" w:cs="Times New Roman"/>
          <w:sz w:val="24"/>
          <w:szCs w:val="24"/>
        </w:rPr>
        <w:t xml:space="preserve">: ребенок постигает искусство своей Родины, а потом знакомиться с искусством других народов. </w:t>
      </w:r>
    </w:p>
    <w:p w:rsidR="00042E9B" w:rsidRPr="007606BC" w:rsidRDefault="00042E9B" w:rsidP="007606BC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В основу программы положен принцип «от родного порога в мир общечеловеческой культуры». Природа и жизнь являются базисом формируемого </w:t>
      </w:r>
      <w:proofErr w:type="spellStart"/>
      <w:r w:rsidRPr="007606BC">
        <w:rPr>
          <w:rFonts w:ascii="Times New Roman" w:hAnsi="Times New Roman" w:cs="Times New Roman"/>
          <w:sz w:val="24"/>
          <w:szCs w:val="24"/>
        </w:rPr>
        <w:t>мироотношения</w:t>
      </w:r>
      <w:proofErr w:type="spellEnd"/>
      <w:r w:rsidRPr="007606BC">
        <w:rPr>
          <w:rFonts w:ascii="Times New Roman" w:hAnsi="Times New Roman" w:cs="Times New Roman"/>
          <w:sz w:val="24"/>
          <w:szCs w:val="24"/>
        </w:rPr>
        <w:t>.</w:t>
      </w:r>
    </w:p>
    <w:p w:rsidR="00042E9B" w:rsidRPr="007606BC" w:rsidRDefault="00042E9B" w:rsidP="007606BC">
      <w:pPr>
        <w:shd w:val="clear" w:color="auto" w:fill="FFFFFF"/>
        <w:ind w:left="5"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b/>
          <w:sz w:val="24"/>
          <w:szCs w:val="24"/>
        </w:rPr>
        <w:t>Связи искусства с жизнью человека</w:t>
      </w:r>
      <w:r w:rsidRPr="007606BC">
        <w:rPr>
          <w:rFonts w:ascii="Times New Roman" w:hAnsi="Times New Roman" w:cs="Times New Roman"/>
          <w:sz w:val="24"/>
          <w:szCs w:val="24"/>
        </w:rPr>
        <w:t xml:space="preserve">, роль искусства в повседневном его бытии, в жизни общества, значение искусства в развитии каждого ребенка — </w:t>
      </w:r>
      <w:r w:rsidRPr="007606BC">
        <w:rPr>
          <w:rFonts w:ascii="Times New Roman" w:hAnsi="Times New Roman" w:cs="Times New Roman"/>
          <w:bCs/>
          <w:sz w:val="24"/>
          <w:szCs w:val="24"/>
        </w:rPr>
        <w:t>главный смысловой стержень курса</w:t>
      </w:r>
      <w:r w:rsidRPr="007606B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2E9B" w:rsidRPr="007606BC" w:rsidRDefault="00042E9B" w:rsidP="007606BC">
      <w:pPr>
        <w:shd w:val="clear" w:color="auto" w:fill="FFFFFF"/>
        <w:ind w:left="5"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042E9B" w:rsidRPr="007606BC" w:rsidRDefault="00042E9B" w:rsidP="007606BC">
      <w:pPr>
        <w:shd w:val="clear" w:color="auto" w:fill="FFFFFF"/>
        <w:ind w:left="5"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Одна из главных задач курса — развитие у ребенка </w:t>
      </w:r>
      <w:r w:rsidRPr="007606BC">
        <w:rPr>
          <w:rFonts w:ascii="Times New Roman" w:hAnsi="Times New Roman" w:cs="Times New Roman"/>
          <w:b/>
          <w:sz w:val="24"/>
          <w:szCs w:val="24"/>
        </w:rPr>
        <w:t>интереса к внутреннему миру человека</w:t>
      </w:r>
      <w:r w:rsidRPr="007606BC">
        <w:rPr>
          <w:rFonts w:ascii="Times New Roman" w:hAnsi="Times New Roman" w:cs="Times New Roman"/>
          <w:sz w:val="24"/>
          <w:szCs w:val="24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7606BC">
        <w:rPr>
          <w:rFonts w:ascii="Times New Roman" w:hAnsi="Times New Roman" w:cs="Times New Roman"/>
          <w:b/>
          <w:sz w:val="24"/>
          <w:szCs w:val="24"/>
        </w:rPr>
        <w:t>способности сопереживани</w:t>
      </w:r>
      <w:r w:rsidRPr="007606BC">
        <w:rPr>
          <w:rFonts w:ascii="Times New Roman" w:hAnsi="Times New Roman" w:cs="Times New Roman"/>
          <w:sz w:val="24"/>
          <w:szCs w:val="24"/>
        </w:rPr>
        <w:t>я.</w:t>
      </w:r>
    </w:p>
    <w:p w:rsidR="00042E9B" w:rsidRPr="007606BC" w:rsidRDefault="00042E9B" w:rsidP="007606BC">
      <w:pPr>
        <w:shd w:val="clear" w:color="auto" w:fill="FFFFFF"/>
        <w:ind w:left="5" w:right="5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6BC">
        <w:rPr>
          <w:rFonts w:ascii="Times New Roman" w:hAnsi="Times New Roman" w:cs="Times New Roman"/>
          <w:sz w:val="24"/>
          <w:szCs w:val="24"/>
        </w:rPr>
        <w:t xml:space="preserve">Любая тема по искусству должна быть не просто изучена, а прожита в </w:t>
      </w:r>
      <w:proofErr w:type="spellStart"/>
      <w:r w:rsidRPr="007606BC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7606BC">
        <w:rPr>
          <w:rFonts w:ascii="Times New Roman" w:hAnsi="Times New Roman" w:cs="Times New Roman"/>
          <w:sz w:val="24"/>
          <w:szCs w:val="24"/>
        </w:rPr>
        <w:t xml:space="preserve"> форме, </w:t>
      </w:r>
      <w:r w:rsidRPr="007606BC">
        <w:rPr>
          <w:rFonts w:ascii="Times New Roman" w:hAnsi="Times New Roman" w:cs="Times New Roman"/>
          <w:b/>
          <w:sz w:val="24"/>
          <w:szCs w:val="24"/>
        </w:rPr>
        <w:t>в форме личного</w:t>
      </w:r>
      <w:r w:rsidRPr="007606BC">
        <w:rPr>
          <w:rFonts w:ascii="Times New Roman" w:hAnsi="Times New Roman" w:cs="Times New Roman"/>
          <w:sz w:val="24"/>
          <w:szCs w:val="24"/>
        </w:rPr>
        <w:t xml:space="preserve"> </w:t>
      </w:r>
      <w:r w:rsidRPr="007606BC">
        <w:rPr>
          <w:rFonts w:ascii="Times New Roman" w:hAnsi="Times New Roman" w:cs="Times New Roman"/>
          <w:b/>
          <w:sz w:val="24"/>
          <w:szCs w:val="24"/>
        </w:rPr>
        <w:t>творческого опыта.</w:t>
      </w:r>
      <w:r w:rsidRPr="007606BC">
        <w:rPr>
          <w:rFonts w:ascii="Times New Roman" w:hAnsi="Times New Roman" w:cs="Times New Roman"/>
          <w:sz w:val="24"/>
          <w:szCs w:val="24"/>
        </w:rPr>
        <w:t xml:space="preserve">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На этой основе происходит развитие чувств, освоение художественного опыта поколений и эмоционально-ценностных критериев жизни</w:t>
      </w:r>
    </w:p>
    <w:p w:rsidR="001B5745" w:rsidRPr="007606BC" w:rsidRDefault="001B5745" w:rsidP="007606BC">
      <w:pPr>
        <w:shd w:val="clear" w:color="auto" w:fill="FFFFFF"/>
        <w:spacing w:after="0" w:line="240" w:lineRule="auto"/>
        <w:ind w:left="426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B5745" w:rsidRPr="007606BC" w:rsidRDefault="00042E9B" w:rsidP="00C47CC0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0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042E9B" w:rsidRPr="007606BC" w:rsidRDefault="00042E9B" w:rsidP="007606BC">
      <w:pPr>
        <w:shd w:val="clear" w:color="auto" w:fill="FFFFFF"/>
        <w:spacing w:after="0" w:line="240" w:lineRule="auto"/>
        <w:ind w:left="426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42E9B" w:rsidRPr="007606BC" w:rsidRDefault="00042E9B" w:rsidP="007606BC">
      <w:pPr>
        <w:pStyle w:val="a8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b/>
          <w:sz w:val="24"/>
          <w:szCs w:val="24"/>
        </w:rPr>
        <w:t xml:space="preserve">Искусство в твоём доме (8 ч.)  </w:t>
      </w:r>
      <w:r w:rsidRPr="007606BC">
        <w:rPr>
          <w:rFonts w:ascii="Times New Roman" w:hAnsi="Times New Roman" w:cs="Times New Roman"/>
          <w:sz w:val="24"/>
          <w:szCs w:val="24"/>
        </w:rPr>
        <w:t>В работе каждому художнику помогают три волшебных брата-Мастера: Мастер Постройки и Мастер Украшения. Художественные материалы. Вещи бывают нарядными, праздничными или тихими, уютными, деловыми. Строгими; одни подходят для работы, другие – для отдыха; одни служат детям, другие – взрослым. Как должны выглядеть вещи, решает художник и тем самым создает пространственный и предметный мир вокруг нас, в котором выражаются наши представления о жизни. Каждый человек бывает в роли художника.</w:t>
      </w:r>
    </w:p>
    <w:p w:rsidR="00042E9B" w:rsidRPr="007606BC" w:rsidRDefault="00042E9B" w:rsidP="007606BC">
      <w:pPr>
        <w:pStyle w:val="a8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b/>
          <w:sz w:val="24"/>
          <w:szCs w:val="24"/>
        </w:rPr>
        <w:t xml:space="preserve">Искусство на улицах твоего города (7 ч.) </w:t>
      </w:r>
      <w:r w:rsidRPr="007606BC">
        <w:rPr>
          <w:rFonts w:ascii="Times New Roman" w:hAnsi="Times New Roman" w:cs="Times New Roman"/>
          <w:sz w:val="24"/>
          <w:szCs w:val="24"/>
        </w:rPr>
        <w:t>Деятельность художника на улице города или села. Знакомство с искусством начинается с родного порога: родной улицы родного города(села), без которых не может возникнуть чувство Родины.</w:t>
      </w:r>
    </w:p>
    <w:p w:rsidR="00042E9B" w:rsidRPr="007606BC" w:rsidRDefault="00042E9B" w:rsidP="007606BC">
      <w:pPr>
        <w:pStyle w:val="a8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b/>
          <w:sz w:val="24"/>
          <w:szCs w:val="24"/>
        </w:rPr>
        <w:t xml:space="preserve">Художник и зрелище (11 ч.) </w:t>
      </w:r>
      <w:r w:rsidRPr="007606BC">
        <w:rPr>
          <w:rFonts w:ascii="Times New Roman" w:hAnsi="Times New Roman" w:cs="Times New Roman"/>
          <w:sz w:val="24"/>
          <w:szCs w:val="24"/>
        </w:rPr>
        <w:t>Художник необходим в театре, цирке, на любом празднике. Жанрово-видовое разнообразие зрелищных искусств. Театральное зрелищное искусство, его игровая природа. Изобразительное искусство – необходимая составная часть зрелища</w:t>
      </w:r>
    </w:p>
    <w:p w:rsidR="007606BC" w:rsidRPr="007606BC" w:rsidRDefault="00042E9B" w:rsidP="007606BC">
      <w:pPr>
        <w:shd w:val="clear" w:color="auto" w:fill="FFFFFF"/>
        <w:spacing w:after="0" w:line="240" w:lineRule="auto"/>
        <w:ind w:left="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606BC">
        <w:rPr>
          <w:rFonts w:ascii="Times New Roman" w:hAnsi="Times New Roman" w:cs="Times New Roman"/>
          <w:b/>
          <w:sz w:val="24"/>
          <w:szCs w:val="24"/>
        </w:rPr>
        <w:t xml:space="preserve">    Художник и музей </w:t>
      </w:r>
      <w:proofErr w:type="gramStart"/>
      <w:r w:rsidRPr="007606BC">
        <w:rPr>
          <w:rFonts w:ascii="Times New Roman" w:hAnsi="Times New Roman" w:cs="Times New Roman"/>
          <w:b/>
          <w:sz w:val="24"/>
          <w:szCs w:val="24"/>
        </w:rPr>
        <w:t>( 8</w:t>
      </w:r>
      <w:proofErr w:type="gramEnd"/>
      <w:r w:rsidRPr="007606BC">
        <w:rPr>
          <w:rFonts w:ascii="Times New Roman" w:hAnsi="Times New Roman" w:cs="Times New Roman"/>
          <w:b/>
          <w:sz w:val="24"/>
          <w:szCs w:val="24"/>
        </w:rPr>
        <w:t xml:space="preserve">ч.) </w:t>
      </w:r>
      <w:r w:rsidRPr="007606BC">
        <w:rPr>
          <w:rFonts w:ascii="Times New Roman" w:hAnsi="Times New Roman" w:cs="Times New Roman"/>
          <w:sz w:val="24"/>
          <w:szCs w:val="24"/>
        </w:rPr>
        <w:t xml:space="preserve">Художник создает произведения, в которых он, изображая мир, размышляет о нем и выражает свое отношение и переживание явлений действительности. Лучшие произведения хранятся в музеях. Знакомство со </w:t>
      </w:r>
      <w:proofErr w:type="gramStart"/>
      <w:r w:rsidRPr="007606BC">
        <w:rPr>
          <w:rFonts w:ascii="Times New Roman" w:hAnsi="Times New Roman" w:cs="Times New Roman"/>
          <w:sz w:val="24"/>
          <w:szCs w:val="24"/>
        </w:rPr>
        <w:t>станковыми  видами</w:t>
      </w:r>
      <w:proofErr w:type="gramEnd"/>
      <w:r w:rsidRPr="007606BC">
        <w:rPr>
          <w:rFonts w:ascii="Times New Roman" w:hAnsi="Times New Roman" w:cs="Times New Roman"/>
          <w:sz w:val="24"/>
          <w:szCs w:val="24"/>
        </w:rPr>
        <w:t xml:space="preserve"> и жанрами изобразительного искусства. Художественные музей страны</w:t>
      </w:r>
    </w:p>
    <w:p w:rsidR="00C47CC0" w:rsidRDefault="00C47CC0" w:rsidP="007606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E9B" w:rsidRPr="007606BC" w:rsidRDefault="00042E9B" w:rsidP="00760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6BC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797"/>
        <w:gridCol w:w="990"/>
        <w:gridCol w:w="3969"/>
        <w:gridCol w:w="3119"/>
      </w:tblGrid>
      <w:tr w:rsidR="00042E9B" w:rsidRPr="007606BC" w:rsidTr="007606BC">
        <w:tc>
          <w:tcPr>
            <w:tcW w:w="723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7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990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69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3119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действия.</w:t>
            </w:r>
          </w:p>
        </w:tc>
      </w:tr>
      <w:tr w:rsidR="00042E9B" w:rsidRPr="007606BC" w:rsidTr="007606BC">
        <w:tc>
          <w:tcPr>
            <w:tcW w:w="723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990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 Беседы о красоте земли родного края. Пейзажи родной земли. Русское </w:t>
            </w:r>
            <w:proofErr w:type="gramStart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деревянное  зодчество</w:t>
            </w:r>
            <w:proofErr w:type="gramEnd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Постройки с окружающим ландшафтом. Конструкции русской </w:t>
            </w:r>
            <w:proofErr w:type="spellStart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избы.Представления</w:t>
            </w:r>
            <w:proofErr w:type="spellEnd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об особенностях русского </w:t>
            </w:r>
            <w:proofErr w:type="gramStart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женского  и</w:t>
            </w:r>
            <w:proofErr w:type="gramEnd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мужского образа. Деятельность Братьев - Мастеров при создании русского костюма</w:t>
            </w:r>
          </w:p>
        </w:tc>
        <w:tc>
          <w:tcPr>
            <w:tcW w:w="3119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Осуществлять</w:t>
            </w: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поиск необходимой информации для выполнения задания с использованием учебной литературы</w:t>
            </w:r>
            <w:r w:rsidRPr="00C47CC0">
              <w:rPr>
                <w:rFonts w:ascii="Times New Roman" w:hAnsi="Times New Roman" w:cs="Times New Roman"/>
                <w:i/>
                <w:sz w:val="24"/>
                <w:szCs w:val="24"/>
              </w:rPr>
              <w:t>. Овладевать</w:t>
            </w: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языка живописи, графики, скульптуры, ДПИ, художественного конструирования.</w:t>
            </w:r>
          </w:p>
        </w:tc>
      </w:tr>
      <w:tr w:rsidR="00042E9B" w:rsidRPr="007606BC" w:rsidTr="007606BC">
        <w:tc>
          <w:tcPr>
            <w:tcW w:w="723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990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древнерусской архитектурой, картинами художников, </w:t>
            </w:r>
            <w:proofErr w:type="gramStart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изображающих  древнерусские</w:t>
            </w:r>
            <w:proofErr w:type="gramEnd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города. </w:t>
            </w:r>
            <w:proofErr w:type="gramStart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Конструирование  башен</w:t>
            </w:r>
            <w:proofErr w:type="gramEnd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-бойниц из бумаги.</w:t>
            </w:r>
          </w:p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представления о конструкции древнерусского каменного собора. Моделирование древнерусского храма. Изображение в графике древнерусских воинов </w:t>
            </w:r>
            <w:proofErr w:type="gramStart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( князя</w:t>
            </w:r>
            <w:proofErr w:type="gramEnd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дружину).</w:t>
            </w:r>
          </w:p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Деятельность каждого из Братьев-Мастеро</w:t>
            </w:r>
            <w:r w:rsidR="007606BC" w:rsidRPr="00C47CC0">
              <w:rPr>
                <w:rFonts w:ascii="Times New Roman" w:hAnsi="Times New Roman" w:cs="Times New Roman"/>
                <w:sz w:val="24"/>
                <w:szCs w:val="24"/>
              </w:rPr>
              <w:t>в при создании теремов и палат.</w:t>
            </w:r>
          </w:p>
        </w:tc>
        <w:tc>
          <w:tcPr>
            <w:tcW w:w="3119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условность и субъективность художественного образа.  </w:t>
            </w:r>
            <w:r w:rsidRPr="00C47CC0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действия.</w:t>
            </w:r>
            <w:r w:rsidRPr="00C47C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Выражать</w:t>
            </w: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в беседах свое отношение к произведению искусства.</w:t>
            </w:r>
          </w:p>
        </w:tc>
      </w:tr>
      <w:tr w:rsidR="00042E9B" w:rsidRPr="007606BC" w:rsidTr="007606BC">
        <w:tc>
          <w:tcPr>
            <w:tcW w:w="723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7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Каждый народ - художник</w:t>
            </w:r>
          </w:p>
        </w:tc>
        <w:tc>
          <w:tcPr>
            <w:tcW w:w="990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японской культуры, с особенностями культуры Средней Азии, художественной культуры Древней Греции. Моделирование из бумаг</w:t>
            </w:r>
            <w:r w:rsidR="007606BC" w:rsidRPr="00C47CC0">
              <w:rPr>
                <w:rFonts w:ascii="Times New Roman" w:hAnsi="Times New Roman" w:cs="Times New Roman"/>
                <w:sz w:val="24"/>
                <w:szCs w:val="24"/>
              </w:rPr>
              <w:t>и конструкций греческих храмов.</w:t>
            </w:r>
          </w:p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Деятельность художника в театре в зависимости от видов зрелищ или особенностей работы.</w:t>
            </w:r>
          </w:p>
        </w:tc>
        <w:tc>
          <w:tcPr>
            <w:tcW w:w="3119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Эмоционально</w:t>
            </w: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откликаться на </w:t>
            </w:r>
            <w:proofErr w:type="gramStart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образы  городов</w:t>
            </w:r>
            <w:proofErr w:type="gramEnd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разных стран, их жителях (в разные столетия). </w:t>
            </w:r>
          </w:p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 и объяснять</w:t>
            </w: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отличия образов городов, анализировать эти отличия</w:t>
            </w:r>
            <w:r w:rsidRPr="00C47C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C47CC0">
              <w:rPr>
                <w:rFonts w:ascii="Times New Roman" w:hAnsi="Times New Roman" w:cs="Times New Roman"/>
                <w:i/>
                <w:sz w:val="24"/>
                <w:szCs w:val="24"/>
              </w:rPr>
              <w:t>Овладевать</w:t>
            </w:r>
            <w:proofErr w:type="gramEnd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создания объемно-пространственной композиции. </w:t>
            </w:r>
          </w:p>
        </w:tc>
      </w:tr>
      <w:tr w:rsidR="00042E9B" w:rsidRPr="007606BC" w:rsidTr="007606BC">
        <w:tc>
          <w:tcPr>
            <w:tcW w:w="723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990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жанрами изобразительного искусства, выражающими </w:t>
            </w:r>
            <w:proofErr w:type="gramStart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красоту  материнства</w:t>
            </w:r>
            <w:proofErr w:type="gramEnd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, с особенностями  культуры разных народов. Изобразить образ матери и дитя. Знакомство с полотнами известных художников. Выполне</w:t>
            </w:r>
            <w:r w:rsidR="007606BC" w:rsidRPr="00C47CC0">
              <w:rPr>
                <w:rFonts w:ascii="Times New Roman" w:hAnsi="Times New Roman" w:cs="Times New Roman"/>
                <w:sz w:val="24"/>
                <w:szCs w:val="24"/>
              </w:rPr>
              <w:t>ние портрета пожилого человека.</w:t>
            </w:r>
          </w:p>
        </w:tc>
        <w:tc>
          <w:tcPr>
            <w:tcW w:w="3119" w:type="dxa"/>
          </w:tcPr>
          <w:p w:rsidR="00042E9B" w:rsidRPr="00C47CC0" w:rsidRDefault="00042E9B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Иметь </w:t>
            </w:r>
            <w:proofErr w:type="gramStart"/>
            <w:r w:rsidRPr="00C47CC0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</w:t>
            </w: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 об</w:t>
            </w:r>
            <w:proofErr w:type="gramEnd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особенностях культуры разных народов и роли  художника в создании экспозиции. </w:t>
            </w:r>
            <w:r w:rsidRPr="00C47C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Рассуждать, рассматривать и сравнивать </w:t>
            </w: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картины. </w:t>
            </w:r>
            <w:r w:rsidRPr="00C47CC0"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на заданную тему.</w:t>
            </w:r>
          </w:p>
        </w:tc>
      </w:tr>
    </w:tbl>
    <w:p w:rsidR="007606BC" w:rsidRDefault="007606BC" w:rsidP="00760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606BC" w:rsidRDefault="007606BC" w:rsidP="001E425D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47CC0" w:rsidRDefault="00C47CC0" w:rsidP="001E425D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47CC0" w:rsidRDefault="00C47CC0" w:rsidP="001E425D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47CC0" w:rsidRDefault="00C47CC0" w:rsidP="001E425D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47CC0" w:rsidRDefault="00C47CC0" w:rsidP="001E425D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F1BFB" w:rsidRPr="002651B2" w:rsidRDefault="004F1BFB" w:rsidP="001E425D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p w:rsidR="00FC369F" w:rsidRDefault="004F1BFB" w:rsidP="00FC369F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 класс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FC369F" w:rsidRDefault="00FC369F" w:rsidP="0095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7656"/>
        <w:gridCol w:w="934"/>
        <w:gridCol w:w="1418"/>
      </w:tblGrid>
      <w:tr w:rsidR="00FC369F" w:rsidRPr="004C25BF" w:rsidTr="007606BC">
        <w:tc>
          <w:tcPr>
            <w:tcW w:w="674" w:type="dxa"/>
          </w:tcPr>
          <w:p w:rsidR="00FC369F" w:rsidRPr="007606BC" w:rsidRDefault="00FC369F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6" w:type="dxa"/>
          </w:tcPr>
          <w:p w:rsidR="00FC369F" w:rsidRPr="007606BC" w:rsidRDefault="00FC369F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34" w:type="dxa"/>
          </w:tcPr>
          <w:p w:rsidR="00FC369F" w:rsidRPr="007606BC" w:rsidRDefault="007606BC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FC369F" w:rsidRPr="007606BC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1418" w:type="dxa"/>
          </w:tcPr>
          <w:p w:rsidR="00FC369F" w:rsidRPr="007606BC" w:rsidRDefault="00FC369F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526F3" w:rsidRPr="004C25BF" w:rsidTr="007606BC">
        <w:trPr>
          <w:trHeight w:val="255"/>
        </w:trPr>
        <w:tc>
          <w:tcPr>
            <w:tcW w:w="10682" w:type="dxa"/>
            <w:gridSpan w:val="4"/>
            <w:tcBorders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Ты учишься изображать </w:t>
            </w:r>
            <w:proofErr w:type="gramStart"/>
            <w:r w:rsidRPr="00760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gramEnd"/>
            <w:r w:rsidRPr="007606BC">
              <w:rPr>
                <w:rFonts w:ascii="Times New Roman" w:hAnsi="Times New Roman" w:cs="Times New Roman"/>
                <w:b/>
                <w:sz w:val="24"/>
                <w:szCs w:val="24"/>
              </w:rPr>
              <w:t>9 часов)</w:t>
            </w:r>
          </w:p>
        </w:tc>
      </w:tr>
      <w:tr w:rsidR="00FC369F" w:rsidRPr="004C25BF" w:rsidTr="00C47CC0">
        <w:trPr>
          <w:trHeight w:val="29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C369F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C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FC369F" w:rsidRPr="007606BC" w:rsidRDefault="00FC369F" w:rsidP="00393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Введение в предмет. Изображения всюду вокруг нас.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FC369F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C369F" w:rsidRPr="007606BC" w:rsidRDefault="00FC369F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29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Мастер Изображения учит видеть.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 xml:space="preserve">1ч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277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можно пятном.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31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Изображать можно в объёме.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25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Изображать можно линией.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30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8A4627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Разноцветные краски.</w:t>
            </w:r>
          </w:p>
          <w:p w:rsidR="009526F3" w:rsidRPr="007606BC" w:rsidRDefault="008A4627" w:rsidP="008A46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Экскурсия в школу искусств с. Омутинского.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C47CC0">
        <w:trPr>
          <w:trHeight w:val="23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7606BC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Изображать можно и то, что невидимо (настроение).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39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Изображать можно и то, что невидимо</w:t>
            </w:r>
          </w:p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 xml:space="preserve"> (настроение)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C47CC0">
        <w:trPr>
          <w:trHeight w:val="33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C47CC0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Художники и зрители (обобщение темы).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345"/>
        </w:trPr>
        <w:tc>
          <w:tcPr>
            <w:tcW w:w="106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Ты </w:t>
            </w:r>
            <w:proofErr w:type="gramStart"/>
            <w:r w:rsidRPr="007606BC">
              <w:rPr>
                <w:rFonts w:ascii="Times New Roman" w:hAnsi="Times New Roman" w:cs="Times New Roman"/>
                <w:b/>
                <w:sz w:val="24"/>
                <w:szCs w:val="24"/>
              </w:rPr>
              <w:t>украшаешь  (</w:t>
            </w:r>
            <w:proofErr w:type="gramEnd"/>
            <w:r w:rsidRPr="007606BC">
              <w:rPr>
                <w:rFonts w:ascii="Times New Roman" w:hAnsi="Times New Roman" w:cs="Times New Roman"/>
                <w:b/>
                <w:sz w:val="24"/>
                <w:szCs w:val="24"/>
              </w:rPr>
              <w:t>8 часов).</w:t>
            </w:r>
          </w:p>
        </w:tc>
      </w:tr>
      <w:tr w:rsidR="009526F3" w:rsidRPr="004C25BF" w:rsidTr="007606BC">
        <w:trPr>
          <w:trHeight w:val="30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Мир полон украшений. Цветы.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C47CC0">
        <w:trPr>
          <w:trHeight w:val="384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C47CC0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Красоту надо уметь замечать. Узоры на крыльях. Ритм пятен.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C47CC0">
        <w:trPr>
          <w:trHeight w:val="2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C47CC0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Красоту надо уметь замечать. Узоры на крыльях. Ритм пятен.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25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Красивые рыбы. Монотипия.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357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Украшения птиц. Объёмная аппликация.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28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Узоры, которые создали люди.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28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Как украшает себя человек.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C47CC0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C47CC0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Мастер Украшения помогает сделать праздник (обобщение темы)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270"/>
        </w:trPr>
        <w:tc>
          <w:tcPr>
            <w:tcW w:w="106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Ты строишь. (11 часов).</w:t>
            </w:r>
          </w:p>
        </w:tc>
      </w:tr>
      <w:tr w:rsidR="009526F3" w:rsidRPr="004C25BF" w:rsidTr="007606BC">
        <w:trPr>
          <w:trHeight w:val="31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Постройки в нашей жизни.</w:t>
            </w:r>
          </w:p>
          <w:p w:rsidR="008A4627" w:rsidRPr="007606BC" w:rsidRDefault="008A4627" w:rsidP="003932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 «Знакомство с архитектурой старинных зданий с. Омутинского»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28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Дома бывают разными.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25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Домики, которые построила природа.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27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Домики, которые построила природа.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31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Дом снаружи и внутри.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28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Дом снаружи и внутри.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30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Строим город.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28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Строим город.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28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Всё имеет своё строение.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30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Строим вещи.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24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7606BC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 xml:space="preserve">Город, в котором мы </w:t>
            </w:r>
            <w:proofErr w:type="gramStart"/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живём  (</w:t>
            </w:r>
            <w:proofErr w:type="gramEnd"/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обобщение).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497"/>
        </w:trPr>
        <w:tc>
          <w:tcPr>
            <w:tcW w:w="106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Изображение, украшение, постройка всегда помогают друг </w:t>
            </w:r>
            <w:proofErr w:type="gramStart"/>
            <w:r w:rsidRPr="007606BC">
              <w:rPr>
                <w:rFonts w:ascii="Times New Roman" w:hAnsi="Times New Roman" w:cs="Times New Roman"/>
                <w:b/>
                <w:sz w:val="24"/>
                <w:szCs w:val="24"/>
              </w:rPr>
              <w:t>другу  (</w:t>
            </w:r>
            <w:proofErr w:type="gramEnd"/>
            <w:r w:rsidRPr="007606BC">
              <w:rPr>
                <w:rFonts w:ascii="Times New Roman" w:hAnsi="Times New Roman" w:cs="Times New Roman"/>
                <w:b/>
                <w:sz w:val="24"/>
                <w:szCs w:val="24"/>
              </w:rPr>
              <w:t>5  часов).</w:t>
            </w:r>
          </w:p>
        </w:tc>
      </w:tr>
      <w:tr w:rsidR="009526F3" w:rsidRPr="004C25BF" w:rsidTr="007606BC">
        <w:trPr>
          <w:trHeight w:val="51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8A4627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Три Брата – Мастера всегда трудятся вместе.</w:t>
            </w:r>
          </w:p>
          <w:p w:rsidR="009526F3" w:rsidRPr="007606BC" w:rsidRDefault="008A4627" w:rsidP="003932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Промыслы народов Тюменской области. Мастера нашего села.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31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Праздник весны.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294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Времена года. Сказочная страна.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7606BC">
        <w:trPr>
          <w:trHeight w:val="32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Времена года. Сказочная страна.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F3" w:rsidRPr="004C25BF" w:rsidTr="00C47CC0">
        <w:trPr>
          <w:trHeight w:val="229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C47CC0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95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B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26F3" w:rsidRPr="007606BC" w:rsidRDefault="009526F3" w:rsidP="0039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69F" w:rsidRDefault="00FC369F" w:rsidP="008C62FE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C369F" w:rsidRDefault="00FC369F" w:rsidP="009C4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C369F" w:rsidRDefault="00FC369F" w:rsidP="008C62FE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47CC0" w:rsidRPr="004F1BFB" w:rsidRDefault="00C47CC0" w:rsidP="008C62FE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F1BFB" w:rsidRPr="00C47CC0" w:rsidRDefault="004F1BFB" w:rsidP="001E425D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:rsidR="009526F3" w:rsidRDefault="004F1BFB" w:rsidP="00C47CC0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47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класс</w:t>
      </w:r>
    </w:p>
    <w:p w:rsidR="00C47CC0" w:rsidRPr="00C47CC0" w:rsidRDefault="00C47CC0" w:rsidP="00C47CC0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13"/>
        <w:tblW w:w="10632" w:type="dxa"/>
        <w:tblLayout w:type="fixed"/>
        <w:tblLook w:val="0000" w:firstRow="0" w:lastRow="0" w:firstColumn="0" w:lastColumn="0" w:noHBand="0" w:noVBand="0"/>
      </w:tblPr>
      <w:tblGrid>
        <w:gridCol w:w="567"/>
        <w:gridCol w:w="7763"/>
        <w:gridCol w:w="850"/>
        <w:gridCol w:w="34"/>
        <w:gridCol w:w="1384"/>
        <w:gridCol w:w="34"/>
      </w:tblGrid>
      <w:tr w:rsidR="006B144D" w:rsidRPr="00C47CC0" w:rsidTr="007606BC">
        <w:trPr>
          <w:trHeight w:val="276"/>
        </w:trPr>
        <w:tc>
          <w:tcPr>
            <w:tcW w:w="567" w:type="dxa"/>
            <w:vMerge w:val="restart"/>
          </w:tcPr>
          <w:p w:rsidR="006B144D" w:rsidRPr="00C47CC0" w:rsidRDefault="006B144D" w:rsidP="00393215">
            <w:pPr>
              <w:pStyle w:val="a8"/>
              <w:spacing w:after="0" w:line="240" w:lineRule="auto"/>
              <w:ind w:left="0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63" w:type="dxa"/>
            <w:vMerge w:val="restart"/>
          </w:tcPr>
          <w:p w:rsidR="006B144D" w:rsidRPr="00C47CC0" w:rsidRDefault="006B144D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Fonts w:ascii="Times New Roman" w:hAnsi="Times New Roman" w:cs="Times New Roman"/>
              </w:rPr>
              <w:t>Тема урока</w:t>
            </w:r>
          </w:p>
          <w:p w:rsidR="006B144D" w:rsidRPr="00C47CC0" w:rsidRDefault="006B144D" w:rsidP="007606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gridSpan w:val="2"/>
            <w:vMerge w:val="restart"/>
          </w:tcPr>
          <w:p w:rsidR="006B144D" w:rsidRPr="00C47CC0" w:rsidRDefault="006B144D" w:rsidP="007606B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7606BC" w:rsidRPr="00C47C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1418" w:type="dxa"/>
            <w:gridSpan w:val="2"/>
            <w:vMerge w:val="restart"/>
          </w:tcPr>
          <w:p w:rsidR="006B144D" w:rsidRPr="00C47CC0" w:rsidRDefault="006B144D" w:rsidP="007606B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6B144D" w:rsidRPr="007606BC" w:rsidTr="007606BC">
        <w:trPr>
          <w:trHeight w:val="276"/>
        </w:trPr>
        <w:tc>
          <w:tcPr>
            <w:tcW w:w="567" w:type="dxa"/>
            <w:vMerge/>
          </w:tcPr>
          <w:p w:rsidR="006B144D" w:rsidRPr="00C47CC0" w:rsidRDefault="006B144D" w:rsidP="003932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3" w:type="dxa"/>
            <w:vMerge/>
          </w:tcPr>
          <w:p w:rsidR="006B144D" w:rsidRPr="00C47CC0" w:rsidRDefault="006B144D" w:rsidP="007606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gridSpan w:val="2"/>
            <w:vMerge/>
          </w:tcPr>
          <w:p w:rsidR="006B144D" w:rsidRPr="00C47CC0" w:rsidRDefault="006B144D" w:rsidP="003932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6B144D" w:rsidRPr="00C47CC0" w:rsidRDefault="006B144D" w:rsidP="003932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B41" w:rsidRPr="007606BC" w:rsidTr="007606BC">
        <w:trPr>
          <w:trHeight w:val="105"/>
        </w:trPr>
        <w:tc>
          <w:tcPr>
            <w:tcW w:w="10632" w:type="dxa"/>
            <w:gridSpan w:val="6"/>
          </w:tcPr>
          <w:p w:rsidR="00D07B41" w:rsidRPr="00C47CC0" w:rsidRDefault="00D07B41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Style w:val="FontStyle19"/>
                <w:b w:val="0"/>
                <w:sz w:val="24"/>
                <w:szCs w:val="24"/>
              </w:rPr>
              <w:t xml:space="preserve">                                  Как и чем работает художник? (8 часов)</w:t>
            </w:r>
          </w:p>
        </w:tc>
      </w:tr>
      <w:tr w:rsidR="00D07B41" w:rsidRPr="007606BC" w:rsidTr="007606BC">
        <w:trPr>
          <w:trHeight w:val="575"/>
        </w:trPr>
        <w:tc>
          <w:tcPr>
            <w:tcW w:w="567" w:type="dxa"/>
          </w:tcPr>
          <w:p w:rsidR="00D07B41" w:rsidRPr="00C47CC0" w:rsidRDefault="00D07B41" w:rsidP="00393215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3" w:type="dxa"/>
          </w:tcPr>
          <w:p w:rsidR="00D07B41" w:rsidRPr="00C47CC0" w:rsidRDefault="00D07B41" w:rsidP="007606B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47CC0">
              <w:rPr>
                <w:rStyle w:val="FontStyle20"/>
                <w:bCs/>
                <w:sz w:val="24"/>
                <w:szCs w:val="24"/>
              </w:rPr>
              <w:t>Три основных цвета- желтый, красный, синий.</w:t>
            </w:r>
          </w:p>
          <w:p w:rsidR="00D07B41" w:rsidRPr="00C47CC0" w:rsidRDefault="00D07B41" w:rsidP="007606BC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b/>
                <w:bCs/>
              </w:rPr>
              <w:t>НРК.</w:t>
            </w:r>
            <w:r w:rsidRPr="00C47CC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C47CC0">
              <w:rPr>
                <w:rFonts w:ascii="Times New Roman" w:hAnsi="Times New Roman" w:cs="Times New Roman"/>
                <w:b/>
                <w:bCs/>
                <w:i/>
              </w:rPr>
              <w:t xml:space="preserve">Встреча с художником села Омутинского </w:t>
            </w:r>
            <w:proofErr w:type="spellStart"/>
            <w:r w:rsidRPr="00C47CC0">
              <w:rPr>
                <w:rFonts w:ascii="Times New Roman" w:hAnsi="Times New Roman" w:cs="Times New Roman"/>
                <w:b/>
                <w:bCs/>
                <w:i/>
              </w:rPr>
              <w:t>Осташовой</w:t>
            </w:r>
            <w:proofErr w:type="spellEnd"/>
            <w:r w:rsidRPr="00C47CC0">
              <w:rPr>
                <w:rFonts w:ascii="Times New Roman" w:hAnsi="Times New Roman" w:cs="Times New Roman"/>
                <w:b/>
                <w:bCs/>
                <w:i/>
              </w:rPr>
              <w:t xml:space="preserve"> А.В.</w:t>
            </w:r>
          </w:p>
        </w:tc>
        <w:tc>
          <w:tcPr>
            <w:tcW w:w="884" w:type="dxa"/>
            <w:gridSpan w:val="2"/>
          </w:tcPr>
          <w:p w:rsidR="00D07B41" w:rsidRPr="00C47CC0" w:rsidRDefault="00D07B41" w:rsidP="00393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D07B41" w:rsidRPr="00C47CC0" w:rsidRDefault="00D07B41" w:rsidP="00393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44D" w:rsidRPr="007606BC" w:rsidTr="00C47CC0">
        <w:trPr>
          <w:trHeight w:val="286"/>
        </w:trPr>
        <w:tc>
          <w:tcPr>
            <w:tcW w:w="567" w:type="dxa"/>
          </w:tcPr>
          <w:p w:rsidR="006B144D" w:rsidRPr="00C47CC0" w:rsidRDefault="006B144D" w:rsidP="00393215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20"/>
                <w:bCs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3" w:type="dxa"/>
          </w:tcPr>
          <w:p w:rsidR="006B144D" w:rsidRPr="00C47CC0" w:rsidRDefault="006B144D" w:rsidP="007606BC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C47CC0">
              <w:rPr>
                <w:rStyle w:val="FontStyle20"/>
                <w:bCs/>
                <w:sz w:val="24"/>
                <w:szCs w:val="24"/>
              </w:rPr>
              <w:t>Белая и черная краски</w:t>
            </w:r>
          </w:p>
        </w:tc>
        <w:tc>
          <w:tcPr>
            <w:tcW w:w="884" w:type="dxa"/>
            <w:gridSpan w:val="2"/>
          </w:tcPr>
          <w:p w:rsidR="006B144D" w:rsidRPr="00C47CC0" w:rsidRDefault="006B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6B144D" w:rsidRPr="00C47CC0" w:rsidRDefault="006B1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44D" w:rsidRPr="007606BC" w:rsidTr="007606BC">
        <w:tc>
          <w:tcPr>
            <w:tcW w:w="567" w:type="dxa"/>
          </w:tcPr>
          <w:p w:rsidR="006B144D" w:rsidRPr="00C47CC0" w:rsidRDefault="006B144D" w:rsidP="00393215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20"/>
                <w:bCs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63" w:type="dxa"/>
          </w:tcPr>
          <w:p w:rsidR="006B144D" w:rsidRPr="00C47CC0" w:rsidRDefault="006B144D" w:rsidP="007606BC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C47CC0">
              <w:rPr>
                <w:rStyle w:val="FontStyle20"/>
                <w:bCs/>
                <w:sz w:val="24"/>
                <w:szCs w:val="24"/>
              </w:rPr>
              <w:t>Пастель и цвет</w:t>
            </w:r>
            <w:r w:rsidRPr="00C47CC0">
              <w:rPr>
                <w:rStyle w:val="FontStyle20"/>
                <w:bCs/>
                <w:sz w:val="24"/>
                <w:szCs w:val="24"/>
              </w:rPr>
              <w:softHyphen/>
              <w:t>ные мелки, акварель, их выразительные возможности</w:t>
            </w:r>
          </w:p>
        </w:tc>
        <w:tc>
          <w:tcPr>
            <w:tcW w:w="884" w:type="dxa"/>
            <w:gridSpan w:val="2"/>
          </w:tcPr>
          <w:p w:rsidR="006B144D" w:rsidRPr="00C47CC0" w:rsidRDefault="006B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6B144D" w:rsidRPr="00C47CC0" w:rsidRDefault="006B1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44D" w:rsidRPr="007606BC" w:rsidTr="00C47CC0">
        <w:trPr>
          <w:trHeight w:val="280"/>
        </w:trPr>
        <w:tc>
          <w:tcPr>
            <w:tcW w:w="567" w:type="dxa"/>
          </w:tcPr>
          <w:p w:rsidR="006B144D" w:rsidRPr="00C47CC0" w:rsidRDefault="006B144D" w:rsidP="00393215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20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63" w:type="dxa"/>
          </w:tcPr>
          <w:p w:rsidR="006B144D" w:rsidRPr="00C47CC0" w:rsidRDefault="006B144D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Style w:val="FontStyle20"/>
                <w:sz w:val="24"/>
                <w:szCs w:val="24"/>
              </w:rPr>
              <w:t>Выраз</w:t>
            </w:r>
            <w:r w:rsidR="007606BC" w:rsidRPr="00C47CC0">
              <w:rPr>
                <w:rStyle w:val="FontStyle20"/>
                <w:sz w:val="24"/>
                <w:szCs w:val="24"/>
              </w:rPr>
              <w:t>ительные возможности ап</w:t>
            </w:r>
            <w:r w:rsidR="007606BC" w:rsidRPr="00C47CC0">
              <w:rPr>
                <w:rStyle w:val="FontStyle20"/>
                <w:sz w:val="24"/>
                <w:szCs w:val="24"/>
              </w:rPr>
              <w:softHyphen/>
              <w:t>пликации</w:t>
            </w:r>
          </w:p>
        </w:tc>
        <w:tc>
          <w:tcPr>
            <w:tcW w:w="884" w:type="dxa"/>
            <w:gridSpan w:val="2"/>
          </w:tcPr>
          <w:p w:rsidR="006B144D" w:rsidRPr="00C47CC0" w:rsidRDefault="006B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6B144D" w:rsidRPr="00C47CC0" w:rsidRDefault="006B1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44D" w:rsidRPr="007606BC" w:rsidTr="00C47CC0">
        <w:trPr>
          <w:trHeight w:val="270"/>
        </w:trPr>
        <w:tc>
          <w:tcPr>
            <w:tcW w:w="567" w:type="dxa"/>
          </w:tcPr>
          <w:p w:rsidR="006B144D" w:rsidRPr="00C47CC0" w:rsidRDefault="006B144D" w:rsidP="00393215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20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63" w:type="dxa"/>
          </w:tcPr>
          <w:p w:rsidR="006B144D" w:rsidRPr="00C47CC0" w:rsidRDefault="006B144D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Style w:val="FontStyle20"/>
                <w:sz w:val="24"/>
                <w:szCs w:val="24"/>
              </w:rPr>
              <w:t>Выразительные возможности графических ма</w:t>
            </w:r>
            <w:r w:rsidRPr="00C47CC0">
              <w:rPr>
                <w:rStyle w:val="FontStyle20"/>
                <w:sz w:val="24"/>
                <w:szCs w:val="24"/>
              </w:rPr>
              <w:softHyphen/>
              <w:t>териалов</w:t>
            </w:r>
          </w:p>
        </w:tc>
        <w:tc>
          <w:tcPr>
            <w:tcW w:w="884" w:type="dxa"/>
            <w:gridSpan w:val="2"/>
          </w:tcPr>
          <w:p w:rsidR="006B144D" w:rsidRPr="00C47CC0" w:rsidRDefault="006B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6B144D" w:rsidRPr="00C47CC0" w:rsidRDefault="006B1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44D" w:rsidRPr="007606BC" w:rsidTr="00C47CC0">
        <w:trPr>
          <w:trHeight w:val="248"/>
        </w:trPr>
        <w:tc>
          <w:tcPr>
            <w:tcW w:w="567" w:type="dxa"/>
          </w:tcPr>
          <w:p w:rsidR="006B144D" w:rsidRPr="00C47CC0" w:rsidRDefault="006B144D" w:rsidP="00393215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20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63" w:type="dxa"/>
          </w:tcPr>
          <w:p w:rsidR="006B144D" w:rsidRPr="00C47CC0" w:rsidRDefault="006B144D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Style w:val="FontStyle20"/>
                <w:sz w:val="24"/>
                <w:szCs w:val="24"/>
              </w:rPr>
              <w:t>Выразитель</w:t>
            </w:r>
            <w:r w:rsidRPr="00C47CC0">
              <w:rPr>
                <w:rStyle w:val="FontStyle20"/>
                <w:sz w:val="24"/>
                <w:szCs w:val="24"/>
              </w:rPr>
              <w:softHyphen/>
              <w:t>ность материа</w:t>
            </w:r>
            <w:r w:rsidRPr="00C47CC0">
              <w:rPr>
                <w:rStyle w:val="FontStyle20"/>
                <w:sz w:val="24"/>
                <w:szCs w:val="24"/>
              </w:rPr>
              <w:softHyphen/>
              <w:t>лов для работы в объеме</w:t>
            </w:r>
          </w:p>
        </w:tc>
        <w:tc>
          <w:tcPr>
            <w:tcW w:w="884" w:type="dxa"/>
            <w:gridSpan w:val="2"/>
          </w:tcPr>
          <w:p w:rsidR="006B144D" w:rsidRPr="00C47CC0" w:rsidRDefault="006B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6B144D" w:rsidRPr="00C47CC0" w:rsidRDefault="006B1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44D" w:rsidRPr="007606BC" w:rsidTr="007606BC">
        <w:tc>
          <w:tcPr>
            <w:tcW w:w="567" w:type="dxa"/>
          </w:tcPr>
          <w:p w:rsidR="006B144D" w:rsidRPr="00C47CC0" w:rsidRDefault="006B144D" w:rsidP="00393215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20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63" w:type="dxa"/>
          </w:tcPr>
          <w:p w:rsidR="006B144D" w:rsidRPr="00C47CC0" w:rsidRDefault="006B144D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Style w:val="FontStyle20"/>
                <w:sz w:val="24"/>
                <w:szCs w:val="24"/>
              </w:rPr>
              <w:t>Выразительные возможности бу</w:t>
            </w:r>
            <w:r w:rsidRPr="00C47CC0">
              <w:rPr>
                <w:rStyle w:val="FontStyle20"/>
                <w:sz w:val="24"/>
                <w:szCs w:val="24"/>
              </w:rPr>
              <w:softHyphen/>
              <w:t>маги</w:t>
            </w:r>
          </w:p>
        </w:tc>
        <w:tc>
          <w:tcPr>
            <w:tcW w:w="884" w:type="dxa"/>
            <w:gridSpan w:val="2"/>
          </w:tcPr>
          <w:p w:rsidR="006B144D" w:rsidRPr="00C47CC0" w:rsidRDefault="006B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6B144D" w:rsidRPr="00C47CC0" w:rsidRDefault="006B1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44D" w:rsidRPr="007606BC" w:rsidTr="007606BC">
        <w:tc>
          <w:tcPr>
            <w:tcW w:w="567" w:type="dxa"/>
          </w:tcPr>
          <w:p w:rsidR="006B144D" w:rsidRPr="00C47CC0" w:rsidRDefault="006B144D" w:rsidP="00393215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20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63" w:type="dxa"/>
          </w:tcPr>
          <w:p w:rsidR="006B144D" w:rsidRPr="00C47CC0" w:rsidRDefault="006B144D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Style w:val="FontStyle20"/>
                <w:sz w:val="24"/>
                <w:szCs w:val="24"/>
              </w:rPr>
              <w:t>Неожиданные материалы (обоб</w:t>
            </w:r>
            <w:r w:rsidRPr="00C47CC0">
              <w:rPr>
                <w:rStyle w:val="FontStyle20"/>
                <w:sz w:val="24"/>
                <w:szCs w:val="24"/>
              </w:rPr>
              <w:softHyphen/>
              <w:t>щение темы)</w:t>
            </w:r>
          </w:p>
        </w:tc>
        <w:tc>
          <w:tcPr>
            <w:tcW w:w="884" w:type="dxa"/>
            <w:gridSpan w:val="2"/>
          </w:tcPr>
          <w:p w:rsidR="006B144D" w:rsidRPr="00C47CC0" w:rsidRDefault="006B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6B144D" w:rsidRPr="00C47CC0" w:rsidRDefault="006B1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7606BC" w:rsidTr="007606BC">
        <w:trPr>
          <w:trHeight w:val="329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C47CC0">
              <w:rPr>
                <w:rStyle w:val="FontStyle13"/>
                <w:sz w:val="24"/>
                <w:szCs w:val="24"/>
              </w:rPr>
              <w:t>Изображения, Украшения и По</w:t>
            </w:r>
            <w:r w:rsidRPr="00C47CC0">
              <w:rPr>
                <w:rStyle w:val="FontStyle13"/>
                <w:sz w:val="24"/>
                <w:szCs w:val="24"/>
              </w:rPr>
              <w:softHyphen/>
              <w:t>стройки</w:t>
            </w:r>
            <w:r w:rsidRPr="00C47CC0">
              <w:rPr>
                <w:rFonts w:ascii="Times New Roman" w:hAnsi="Times New Roman" w:cs="Times New Roman"/>
              </w:rPr>
              <w:t xml:space="preserve"> (7 часов)</w:t>
            </w:r>
          </w:p>
        </w:tc>
        <w:tc>
          <w:tcPr>
            <w:tcW w:w="884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7606BC" w:rsidTr="00C47CC0">
        <w:trPr>
          <w:trHeight w:val="208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20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C47CC0">
              <w:rPr>
                <w:rStyle w:val="FontStyle20"/>
                <w:sz w:val="24"/>
                <w:szCs w:val="24"/>
              </w:rPr>
              <w:t>Изображение и фантазия</w:t>
            </w:r>
            <w:r w:rsidRPr="00C47C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4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7606BC" w:rsidTr="00C47CC0">
        <w:trPr>
          <w:trHeight w:val="198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20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C47CC0">
              <w:rPr>
                <w:rStyle w:val="FontStyle20"/>
                <w:sz w:val="24"/>
                <w:szCs w:val="24"/>
              </w:rPr>
              <w:t>Украшение и ре</w:t>
            </w:r>
            <w:r w:rsidRPr="00C47CC0">
              <w:rPr>
                <w:rStyle w:val="FontStyle20"/>
                <w:sz w:val="24"/>
                <w:szCs w:val="24"/>
              </w:rPr>
              <w:softHyphen/>
              <w:t>альность</w:t>
            </w:r>
          </w:p>
        </w:tc>
        <w:tc>
          <w:tcPr>
            <w:tcW w:w="884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7606BC" w:rsidTr="00C47CC0">
        <w:trPr>
          <w:trHeight w:val="260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20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C47CC0">
              <w:rPr>
                <w:rStyle w:val="FontStyle20"/>
                <w:sz w:val="24"/>
                <w:szCs w:val="24"/>
              </w:rPr>
              <w:t>Украшение и фантазия</w:t>
            </w:r>
            <w:r w:rsidRPr="00C47C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4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7606BC" w:rsidTr="00C47CC0">
        <w:trPr>
          <w:trHeight w:val="296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2"/>
                <w:b w:val="0"/>
                <w:sz w:val="24"/>
                <w:szCs w:val="24"/>
              </w:rPr>
            </w:pPr>
            <w:r w:rsidRPr="00C47CC0">
              <w:rPr>
                <w:rStyle w:val="FontStyle13"/>
                <w:sz w:val="24"/>
                <w:szCs w:val="24"/>
              </w:rPr>
              <w:t>Постройка и ре</w:t>
            </w:r>
            <w:r w:rsidRPr="00C47CC0">
              <w:rPr>
                <w:rStyle w:val="FontStyle13"/>
                <w:sz w:val="24"/>
                <w:szCs w:val="24"/>
              </w:rPr>
              <w:softHyphen/>
              <w:t>альность</w:t>
            </w:r>
            <w:r w:rsidRPr="00C47C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4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7606BC" w:rsidTr="00C47CC0">
        <w:trPr>
          <w:trHeight w:val="270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2"/>
                <w:b w:val="0"/>
                <w:sz w:val="24"/>
                <w:szCs w:val="24"/>
              </w:rPr>
            </w:pPr>
            <w:r w:rsidRPr="00C47CC0">
              <w:rPr>
                <w:rStyle w:val="FontStyle13"/>
                <w:sz w:val="24"/>
                <w:szCs w:val="24"/>
              </w:rPr>
              <w:t>Постройка и фан</w:t>
            </w:r>
            <w:r w:rsidRPr="00C47CC0">
              <w:rPr>
                <w:rStyle w:val="FontStyle13"/>
                <w:sz w:val="24"/>
                <w:szCs w:val="24"/>
              </w:rPr>
              <w:softHyphen/>
              <w:t>тазия</w:t>
            </w:r>
          </w:p>
        </w:tc>
        <w:tc>
          <w:tcPr>
            <w:tcW w:w="884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7606BC">
        <w:trPr>
          <w:gridAfter w:val="1"/>
          <w:wAfter w:w="34" w:type="dxa"/>
          <w:trHeight w:val="645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2"/>
                <w:b w:val="0"/>
                <w:sz w:val="24"/>
                <w:szCs w:val="24"/>
              </w:rPr>
            </w:pPr>
            <w:r w:rsidRPr="00C47CC0">
              <w:rPr>
                <w:rStyle w:val="FontStyle13"/>
                <w:sz w:val="24"/>
                <w:szCs w:val="24"/>
              </w:rPr>
              <w:t>Братья-Мастера Изображения, Украшения и По</w:t>
            </w:r>
            <w:r w:rsidRPr="00C47CC0">
              <w:rPr>
                <w:rStyle w:val="FontStyle13"/>
                <w:sz w:val="24"/>
                <w:szCs w:val="24"/>
              </w:rPr>
              <w:softHyphen/>
              <w:t>стройки всегда работают вместе (обобщение темы)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7606BC" w:rsidTr="007606BC">
        <w:trPr>
          <w:trHeight w:val="278"/>
        </w:trPr>
        <w:tc>
          <w:tcPr>
            <w:tcW w:w="10632" w:type="dxa"/>
            <w:gridSpan w:val="6"/>
          </w:tcPr>
          <w:p w:rsidR="007606BC" w:rsidRPr="00C47CC0" w:rsidRDefault="007606BC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Style w:val="FontStyle13"/>
                <w:sz w:val="24"/>
                <w:szCs w:val="24"/>
              </w:rPr>
              <w:t xml:space="preserve">Выражение чувств в </w:t>
            </w:r>
            <w:proofErr w:type="gramStart"/>
            <w:r w:rsidRPr="00C47CC0">
              <w:rPr>
                <w:rStyle w:val="FontStyle13"/>
                <w:sz w:val="24"/>
                <w:szCs w:val="24"/>
              </w:rPr>
              <w:t>изображениях,  украшениях</w:t>
            </w:r>
            <w:proofErr w:type="gramEnd"/>
            <w:r w:rsidRPr="00C47CC0">
              <w:rPr>
                <w:rStyle w:val="FontStyle13"/>
                <w:sz w:val="24"/>
                <w:szCs w:val="24"/>
              </w:rPr>
              <w:t xml:space="preserve"> и по</w:t>
            </w:r>
            <w:r w:rsidRPr="00C47CC0">
              <w:rPr>
                <w:rStyle w:val="FontStyle13"/>
                <w:sz w:val="24"/>
                <w:szCs w:val="24"/>
              </w:rPr>
              <w:softHyphen/>
              <w:t>стройках.  (11 часов)</w:t>
            </w:r>
          </w:p>
        </w:tc>
      </w:tr>
      <w:tr w:rsidR="007606BC" w:rsidRPr="00C47CC0" w:rsidTr="007606BC">
        <w:trPr>
          <w:gridAfter w:val="1"/>
          <w:wAfter w:w="34" w:type="dxa"/>
          <w:trHeight w:val="692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C47CC0">
              <w:rPr>
                <w:rStyle w:val="FontStyle13"/>
                <w:sz w:val="24"/>
                <w:szCs w:val="24"/>
              </w:rPr>
              <w:t>Изображение природы в раз</w:t>
            </w:r>
            <w:r w:rsidRPr="00C47CC0">
              <w:rPr>
                <w:rStyle w:val="FontStyle13"/>
                <w:sz w:val="24"/>
                <w:szCs w:val="24"/>
              </w:rPr>
              <w:softHyphen/>
              <w:t>личных состоя</w:t>
            </w:r>
            <w:r w:rsidRPr="00C47CC0">
              <w:rPr>
                <w:rStyle w:val="FontStyle13"/>
                <w:sz w:val="24"/>
                <w:szCs w:val="24"/>
              </w:rPr>
              <w:softHyphen/>
              <w:t>ниях</w:t>
            </w:r>
          </w:p>
          <w:p w:rsidR="007606BC" w:rsidRPr="00C47CC0" w:rsidRDefault="007606BC" w:rsidP="007606BC">
            <w:pPr>
              <w:pStyle w:val="a3"/>
              <w:rPr>
                <w:rStyle w:val="FontStyle13"/>
                <w:b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b/>
                <w:i/>
              </w:rPr>
              <w:t xml:space="preserve">НРК. Беседа о картинах с художником Омутинского района </w:t>
            </w:r>
            <w:proofErr w:type="spellStart"/>
            <w:r w:rsidRPr="00C47CC0">
              <w:rPr>
                <w:rFonts w:ascii="Times New Roman" w:hAnsi="Times New Roman" w:cs="Times New Roman"/>
                <w:b/>
                <w:i/>
              </w:rPr>
              <w:t>Осташовой</w:t>
            </w:r>
            <w:proofErr w:type="spellEnd"/>
            <w:r w:rsidRPr="00C47CC0">
              <w:rPr>
                <w:rFonts w:ascii="Times New Roman" w:hAnsi="Times New Roman" w:cs="Times New Roman"/>
                <w:b/>
                <w:i/>
              </w:rPr>
              <w:t xml:space="preserve"> А.В.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7606BC">
        <w:trPr>
          <w:gridAfter w:val="1"/>
          <w:wAfter w:w="34" w:type="dxa"/>
          <w:trHeight w:val="591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Style w:val="FontStyle13"/>
                <w:sz w:val="24"/>
                <w:szCs w:val="24"/>
              </w:rPr>
              <w:t>Изображение ха</w:t>
            </w:r>
            <w:r w:rsidRPr="00C47CC0">
              <w:rPr>
                <w:rStyle w:val="FontStyle13"/>
                <w:sz w:val="24"/>
                <w:szCs w:val="24"/>
              </w:rPr>
              <w:softHyphen/>
              <w:t>рактера животных</w:t>
            </w:r>
          </w:p>
          <w:p w:rsidR="007606BC" w:rsidRPr="00C47CC0" w:rsidRDefault="007606BC" w:rsidP="007606BC">
            <w:pPr>
              <w:pStyle w:val="a3"/>
              <w:rPr>
                <w:rStyle w:val="FontStyle12"/>
                <w:b w:val="0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b/>
              </w:rPr>
              <w:t xml:space="preserve">НРК. </w:t>
            </w:r>
            <w:r w:rsidRPr="00C47CC0">
              <w:rPr>
                <w:rFonts w:ascii="Times New Roman" w:hAnsi="Times New Roman" w:cs="Times New Roman"/>
                <w:b/>
                <w:i/>
              </w:rPr>
              <w:t>Беседа о животных, занесенных в Красную книгу Тюменской области.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C47CC0">
        <w:trPr>
          <w:gridAfter w:val="1"/>
          <w:wAfter w:w="34" w:type="dxa"/>
          <w:trHeight w:val="296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2"/>
                <w:b w:val="0"/>
                <w:sz w:val="24"/>
                <w:szCs w:val="24"/>
              </w:rPr>
            </w:pPr>
            <w:r w:rsidRPr="00C47CC0">
              <w:rPr>
                <w:rStyle w:val="FontStyle13"/>
                <w:sz w:val="24"/>
                <w:szCs w:val="24"/>
              </w:rPr>
              <w:t>Изображение ха</w:t>
            </w:r>
            <w:r w:rsidRPr="00C47CC0">
              <w:rPr>
                <w:rStyle w:val="FontStyle13"/>
                <w:sz w:val="24"/>
                <w:szCs w:val="24"/>
              </w:rPr>
              <w:softHyphen/>
              <w:t>рактера человека: женский образ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C47CC0">
        <w:trPr>
          <w:gridAfter w:val="1"/>
          <w:wAfter w:w="34" w:type="dxa"/>
          <w:trHeight w:val="318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2"/>
                <w:b w:val="0"/>
                <w:sz w:val="24"/>
                <w:szCs w:val="24"/>
              </w:rPr>
            </w:pPr>
            <w:r w:rsidRPr="00C47CC0">
              <w:rPr>
                <w:rStyle w:val="FontStyle13"/>
                <w:sz w:val="24"/>
                <w:szCs w:val="24"/>
              </w:rPr>
              <w:t>Изображение ха</w:t>
            </w:r>
            <w:r w:rsidRPr="00C47CC0">
              <w:rPr>
                <w:rStyle w:val="FontStyle13"/>
                <w:sz w:val="24"/>
                <w:szCs w:val="24"/>
              </w:rPr>
              <w:softHyphen/>
              <w:t>рактера человека: мужской образ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C47CC0">
        <w:trPr>
          <w:gridAfter w:val="1"/>
          <w:wAfter w:w="34" w:type="dxa"/>
          <w:trHeight w:val="278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2"/>
                <w:b w:val="0"/>
                <w:sz w:val="24"/>
                <w:szCs w:val="24"/>
              </w:rPr>
            </w:pPr>
            <w:r w:rsidRPr="00C47CC0">
              <w:rPr>
                <w:rStyle w:val="FontStyle13"/>
                <w:sz w:val="24"/>
                <w:szCs w:val="24"/>
              </w:rPr>
              <w:t>Образ человека в скульптуре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C47CC0">
        <w:trPr>
          <w:gridAfter w:val="1"/>
          <w:wAfter w:w="34" w:type="dxa"/>
          <w:trHeight w:val="268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2"/>
                <w:b w:val="0"/>
                <w:sz w:val="24"/>
                <w:szCs w:val="24"/>
              </w:rPr>
            </w:pPr>
            <w:r w:rsidRPr="00C47CC0">
              <w:rPr>
                <w:rStyle w:val="FontStyle13"/>
                <w:sz w:val="24"/>
                <w:szCs w:val="24"/>
              </w:rPr>
              <w:t>Образ человека в скульптуре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C47CC0">
        <w:trPr>
          <w:gridAfter w:val="1"/>
          <w:wAfter w:w="34" w:type="dxa"/>
          <w:trHeight w:val="332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Style w:val="FontStyle13"/>
                <w:sz w:val="24"/>
                <w:szCs w:val="24"/>
              </w:rPr>
              <w:t xml:space="preserve">Человек и его украшения 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C47CC0">
        <w:trPr>
          <w:gridAfter w:val="1"/>
          <w:wAfter w:w="34" w:type="dxa"/>
          <w:trHeight w:val="266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Style w:val="FontStyle13"/>
                <w:sz w:val="24"/>
                <w:szCs w:val="24"/>
              </w:rPr>
              <w:t xml:space="preserve">Человек и его украшения 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C47CC0">
        <w:trPr>
          <w:gridAfter w:val="1"/>
          <w:wAfter w:w="34" w:type="dxa"/>
          <w:trHeight w:val="270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Style w:val="FontStyle13"/>
                <w:sz w:val="24"/>
                <w:szCs w:val="24"/>
              </w:rPr>
              <w:t>О чем говорят украшения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C47CC0">
        <w:trPr>
          <w:gridAfter w:val="1"/>
          <w:wAfter w:w="34" w:type="dxa"/>
          <w:trHeight w:val="260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Style w:val="FontStyle13"/>
                <w:sz w:val="24"/>
                <w:szCs w:val="24"/>
              </w:rPr>
              <w:t>Образ здания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7606BC">
        <w:trPr>
          <w:gridAfter w:val="1"/>
          <w:wAfter w:w="34" w:type="dxa"/>
          <w:trHeight w:val="551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2"/>
                <w:b w:val="0"/>
                <w:sz w:val="24"/>
                <w:szCs w:val="24"/>
              </w:rPr>
            </w:pPr>
            <w:r w:rsidRPr="00C47CC0">
              <w:rPr>
                <w:rStyle w:val="FontStyle13"/>
                <w:sz w:val="24"/>
                <w:szCs w:val="24"/>
              </w:rPr>
              <w:t>В изображении украшении и по</w:t>
            </w:r>
            <w:r w:rsidRPr="00C47CC0">
              <w:rPr>
                <w:rStyle w:val="FontStyle13"/>
                <w:sz w:val="24"/>
                <w:szCs w:val="24"/>
              </w:rPr>
              <w:softHyphen/>
              <w:t>стройке человек выражает свои чувства, мыс</w:t>
            </w:r>
            <w:r w:rsidRPr="00C47CC0">
              <w:rPr>
                <w:rStyle w:val="FontStyle13"/>
                <w:sz w:val="24"/>
                <w:szCs w:val="24"/>
              </w:rPr>
              <w:softHyphen/>
              <w:t>ли, настроение, свое отношение к миру (обобще</w:t>
            </w:r>
            <w:r w:rsidRPr="00C47CC0">
              <w:rPr>
                <w:rStyle w:val="FontStyle13"/>
                <w:sz w:val="24"/>
                <w:szCs w:val="24"/>
              </w:rPr>
              <w:softHyphen/>
              <w:t>ние темы)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7606BC" w:rsidTr="007606BC">
        <w:trPr>
          <w:trHeight w:val="150"/>
        </w:trPr>
        <w:tc>
          <w:tcPr>
            <w:tcW w:w="10632" w:type="dxa"/>
            <w:gridSpan w:val="6"/>
          </w:tcPr>
          <w:p w:rsidR="007606BC" w:rsidRPr="00C47CC0" w:rsidRDefault="007606BC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Fonts w:ascii="Times New Roman" w:hAnsi="Times New Roman" w:cs="Times New Roman"/>
              </w:rPr>
              <w:t xml:space="preserve">                                         Борьба цветов (8 часов)</w:t>
            </w:r>
          </w:p>
        </w:tc>
      </w:tr>
      <w:tr w:rsidR="007606BC" w:rsidRPr="00C47CC0" w:rsidTr="00C47CC0">
        <w:trPr>
          <w:gridAfter w:val="1"/>
          <w:wAfter w:w="34" w:type="dxa"/>
          <w:trHeight w:val="285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27.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3"/>
                <w:bCs/>
                <w:sz w:val="24"/>
                <w:szCs w:val="24"/>
              </w:rPr>
            </w:pPr>
            <w:r w:rsidRPr="00C47CC0">
              <w:rPr>
                <w:rStyle w:val="FontStyle13"/>
                <w:bCs/>
                <w:sz w:val="24"/>
                <w:szCs w:val="24"/>
              </w:rPr>
              <w:t>Теплые и холод</w:t>
            </w:r>
            <w:r w:rsidRPr="00C47CC0">
              <w:rPr>
                <w:rStyle w:val="FontStyle13"/>
                <w:bCs/>
                <w:sz w:val="24"/>
                <w:szCs w:val="24"/>
              </w:rPr>
              <w:softHyphen/>
              <w:t>ные цвета. Борьба теплого и холод</w:t>
            </w:r>
            <w:r w:rsidRPr="00C47CC0">
              <w:rPr>
                <w:rStyle w:val="FontStyle13"/>
                <w:bCs/>
                <w:sz w:val="24"/>
                <w:szCs w:val="24"/>
              </w:rPr>
              <w:softHyphen/>
              <w:t>ного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C47CC0">
        <w:trPr>
          <w:gridAfter w:val="1"/>
          <w:wAfter w:w="34" w:type="dxa"/>
          <w:trHeight w:val="288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bCs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Style w:val="FontStyle13"/>
                <w:bCs/>
                <w:sz w:val="24"/>
                <w:szCs w:val="24"/>
              </w:rPr>
              <w:t>Тихие и звонкие цвета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7606BC">
        <w:trPr>
          <w:gridAfter w:val="1"/>
          <w:wAfter w:w="34" w:type="dxa"/>
          <w:trHeight w:val="267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bCs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3"/>
                <w:sz w:val="24"/>
                <w:szCs w:val="24"/>
              </w:rPr>
            </w:pPr>
            <w:r w:rsidRPr="00C47CC0">
              <w:rPr>
                <w:rStyle w:val="FontStyle13"/>
                <w:bCs/>
                <w:sz w:val="24"/>
                <w:szCs w:val="24"/>
              </w:rPr>
              <w:t>Что такое ритм линий?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C47CC0">
        <w:trPr>
          <w:gridAfter w:val="1"/>
          <w:wAfter w:w="34" w:type="dxa"/>
          <w:trHeight w:val="260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bCs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Fonts w:ascii="Times New Roman" w:hAnsi="Times New Roman" w:cs="Times New Roman"/>
              </w:rPr>
            </w:pPr>
            <w:r w:rsidRPr="00C47CC0">
              <w:rPr>
                <w:rStyle w:val="FontStyle13"/>
                <w:bCs/>
                <w:sz w:val="24"/>
                <w:szCs w:val="24"/>
              </w:rPr>
              <w:t>Характер линий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7606BC">
        <w:trPr>
          <w:gridAfter w:val="1"/>
          <w:wAfter w:w="34" w:type="dxa"/>
          <w:trHeight w:val="349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bCs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3"/>
                <w:sz w:val="24"/>
                <w:szCs w:val="24"/>
              </w:rPr>
            </w:pPr>
            <w:r w:rsidRPr="00C47CC0">
              <w:rPr>
                <w:rStyle w:val="FontStyle13"/>
                <w:bCs/>
                <w:sz w:val="24"/>
                <w:szCs w:val="24"/>
              </w:rPr>
              <w:t>Ритм пятен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7606BC">
        <w:trPr>
          <w:gridAfter w:val="1"/>
          <w:wAfter w:w="34" w:type="dxa"/>
          <w:trHeight w:val="313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bCs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3"/>
                <w:sz w:val="24"/>
                <w:szCs w:val="24"/>
              </w:rPr>
            </w:pPr>
            <w:r w:rsidRPr="00C47CC0">
              <w:rPr>
                <w:rStyle w:val="FontStyle13"/>
                <w:bCs/>
                <w:sz w:val="24"/>
                <w:szCs w:val="24"/>
              </w:rPr>
              <w:t>Пропорции выра</w:t>
            </w:r>
            <w:r w:rsidRPr="00C47CC0">
              <w:rPr>
                <w:rStyle w:val="FontStyle13"/>
                <w:bCs/>
                <w:sz w:val="24"/>
                <w:szCs w:val="24"/>
              </w:rPr>
              <w:softHyphen/>
              <w:t>жают характер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C47CC0">
        <w:trPr>
          <w:gridAfter w:val="1"/>
          <w:wAfter w:w="34" w:type="dxa"/>
          <w:trHeight w:val="298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bCs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3"/>
                <w:sz w:val="24"/>
                <w:szCs w:val="24"/>
              </w:rPr>
            </w:pPr>
            <w:r w:rsidRPr="00C47CC0">
              <w:rPr>
                <w:rStyle w:val="FontStyle13"/>
                <w:bCs/>
                <w:sz w:val="24"/>
                <w:szCs w:val="24"/>
              </w:rPr>
              <w:t>Ритм линий, пятен, цвет, про</w:t>
            </w:r>
            <w:r w:rsidRPr="00C47CC0">
              <w:rPr>
                <w:rStyle w:val="FontStyle13"/>
                <w:bCs/>
                <w:sz w:val="24"/>
                <w:szCs w:val="24"/>
              </w:rPr>
              <w:softHyphen/>
              <w:t>порции — сред</w:t>
            </w:r>
            <w:r w:rsidRPr="00C47CC0">
              <w:rPr>
                <w:rStyle w:val="FontStyle13"/>
                <w:bCs/>
                <w:sz w:val="24"/>
                <w:szCs w:val="24"/>
              </w:rPr>
              <w:softHyphen/>
              <w:t>ства выразитель</w:t>
            </w:r>
            <w:r w:rsidRPr="00C47CC0">
              <w:rPr>
                <w:rStyle w:val="FontStyle13"/>
                <w:bCs/>
                <w:sz w:val="24"/>
                <w:szCs w:val="24"/>
              </w:rPr>
              <w:softHyphen/>
              <w:t>ности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C" w:rsidRPr="00C47CC0" w:rsidTr="007606BC">
        <w:trPr>
          <w:gridAfter w:val="1"/>
          <w:wAfter w:w="34" w:type="dxa"/>
          <w:trHeight w:val="343"/>
        </w:trPr>
        <w:tc>
          <w:tcPr>
            <w:tcW w:w="567" w:type="dxa"/>
          </w:tcPr>
          <w:p w:rsidR="007606BC" w:rsidRPr="00C47CC0" w:rsidRDefault="007606BC" w:rsidP="007606BC">
            <w:pPr>
              <w:pStyle w:val="a8"/>
              <w:snapToGrid w:val="0"/>
              <w:spacing w:after="0" w:line="240" w:lineRule="auto"/>
              <w:ind w:left="0" w:right="-16"/>
              <w:jc w:val="center"/>
              <w:rPr>
                <w:rStyle w:val="FontStyle13"/>
                <w:bCs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763" w:type="dxa"/>
          </w:tcPr>
          <w:p w:rsidR="007606BC" w:rsidRPr="00C47CC0" w:rsidRDefault="007606BC" w:rsidP="007606BC">
            <w:pPr>
              <w:pStyle w:val="a3"/>
              <w:rPr>
                <w:rStyle w:val="FontStyle13"/>
                <w:sz w:val="24"/>
                <w:szCs w:val="24"/>
              </w:rPr>
            </w:pPr>
            <w:r w:rsidRPr="00C47CC0">
              <w:rPr>
                <w:rStyle w:val="FontStyle13"/>
                <w:bCs/>
                <w:sz w:val="24"/>
                <w:szCs w:val="24"/>
              </w:rPr>
              <w:t xml:space="preserve">Обобщающий урок года </w:t>
            </w:r>
          </w:p>
        </w:tc>
        <w:tc>
          <w:tcPr>
            <w:tcW w:w="850" w:type="dxa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418" w:type="dxa"/>
            <w:gridSpan w:val="2"/>
          </w:tcPr>
          <w:p w:rsidR="007606BC" w:rsidRPr="00C47CC0" w:rsidRDefault="007606BC" w:rsidP="00760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0CE" w:rsidRPr="007606BC" w:rsidRDefault="007760CE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7760CE" w:rsidRDefault="007760CE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C47CC0" w:rsidRPr="007606BC" w:rsidRDefault="00C47CC0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7760CE" w:rsidRDefault="007760CE" w:rsidP="00C4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lastRenderedPageBreak/>
        <w:t>3 класс</w:t>
      </w:r>
    </w:p>
    <w:p w:rsidR="00393215" w:rsidRDefault="00393215" w:rsidP="006F5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tbl>
      <w:tblPr>
        <w:tblStyle w:val="a7"/>
        <w:tblW w:w="10650" w:type="dxa"/>
        <w:tblLook w:val="04A0" w:firstRow="1" w:lastRow="0" w:firstColumn="1" w:lastColumn="0" w:noHBand="0" w:noVBand="1"/>
      </w:tblPr>
      <w:tblGrid>
        <w:gridCol w:w="738"/>
        <w:gridCol w:w="719"/>
        <w:gridCol w:w="8066"/>
        <w:gridCol w:w="524"/>
        <w:gridCol w:w="603"/>
      </w:tblGrid>
      <w:tr w:rsidR="006F5184" w:rsidRPr="00760A8F" w:rsidTr="00C47CC0">
        <w:trPr>
          <w:trHeight w:val="634"/>
        </w:trPr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F5184" w:rsidRPr="00760A8F" w:rsidTr="00C47CC0">
        <w:trPr>
          <w:trHeight w:val="465"/>
        </w:trPr>
        <w:tc>
          <w:tcPr>
            <w:tcW w:w="10650" w:type="dxa"/>
            <w:gridSpan w:val="5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Искусство в твоём доме (8 ч.)</w:t>
            </w:r>
          </w:p>
        </w:tc>
      </w:tr>
      <w:tr w:rsidR="006F5184" w:rsidRPr="00760A8F" w:rsidTr="00C47CC0">
        <w:trPr>
          <w:trHeight w:val="502"/>
        </w:trPr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«Твои игрушки». Лепка из пластилина, изготовление игрушек из произвольных материалов. 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184" w:rsidRPr="00760A8F" w:rsidTr="00C47CC0">
        <w:trPr>
          <w:trHeight w:val="525"/>
        </w:trPr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«Посуда у тебя дома». Лепка из пластилина, единые оформительские моменты для комплекса предметов.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F5184" w:rsidRPr="00760A8F" w:rsidTr="00C47CC0">
        <w:trPr>
          <w:trHeight w:val="445"/>
        </w:trPr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«Обои и шторы у тебя дома». Работа с бумагой и фломастерами. Вырезание ножницами шаблонов. Создание коллективной работы.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F5184" w:rsidRPr="00760A8F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«Мамин платок». Работа с бумагой и красками (гуашь, акварель</w:t>
            </w:r>
            <w:proofErr w:type="gramStart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  <w:proofErr w:type="gramEnd"/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84" w:rsidRPr="00760A8F" w:rsidTr="00C47CC0">
        <w:trPr>
          <w:trHeight w:val="555"/>
        </w:trPr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Style w:val="FontStyle104"/>
                <w:sz w:val="24"/>
                <w:szCs w:val="24"/>
              </w:rPr>
              <w:t>«Твои книжки».</w:t>
            </w: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бумагой, красками, ножницами. Изготовление объёмной книги.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F5184" w:rsidRPr="00760A8F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Style w:val="FontStyle104"/>
                <w:sz w:val="24"/>
                <w:szCs w:val="24"/>
              </w:rPr>
              <w:t>«Открытки».</w:t>
            </w: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бумагой, красками, ножницами. Изготовление объёмной открытки.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F5184" w:rsidRPr="00760A8F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«Труд художника для твоего дома». Изображение при помощи рисунка самой красивой вещи в доме.</w:t>
            </w:r>
          </w:p>
          <w:p w:rsidR="005D279D" w:rsidRPr="00C47CC0" w:rsidRDefault="005D279D" w:rsidP="00C47C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b/>
                <w:sz w:val="24"/>
                <w:szCs w:val="24"/>
              </w:rPr>
              <w:t>НРК «Посещение музея в нашем селе»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F5184" w:rsidRPr="00760A8F" w:rsidTr="00C47CC0">
        <w:trPr>
          <w:trHeight w:val="565"/>
        </w:trPr>
        <w:tc>
          <w:tcPr>
            <w:tcW w:w="10650" w:type="dxa"/>
            <w:gridSpan w:val="5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 на улицах твоего города (7 ч.)</w:t>
            </w:r>
          </w:p>
        </w:tc>
      </w:tr>
      <w:tr w:rsidR="006F5184" w:rsidRPr="00760A8F" w:rsidTr="00C47CC0">
        <w:trPr>
          <w:trHeight w:val="828"/>
        </w:trPr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«Памятники архитектуры». </w:t>
            </w:r>
          </w:p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Работа с бумагой, красками, ножницами. Составление облика зданий из бумажных заготовок.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F5184" w:rsidRPr="00760A8F" w:rsidTr="00C47CC0">
        <w:trPr>
          <w:trHeight w:val="575"/>
        </w:trPr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«Парки, скверы, бульвары». Работа в смешанной технике-рисование, аппликация.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F5184" w:rsidRPr="00760A8F" w:rsidTr="00C47CC0">
        <w:trPr>
          <w:trHeight w:val="573"/>
        </w:trPr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«Ажурные ограды». </w:t>
            </w:r>
          </w:p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Работа в смешанной технике-рисование, объёмная аппликация.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F5184" w:rsidRPr="00760A8F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«Волшебные фонари». </w:t>
            </w:r>
          </w:p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Объёмная поделка из бумаги.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F5184" w:rsidRPr="00760A8F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«Витрины». Работа с бумагой, аппликация из рваной бумаги.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F5184" w:rsidRPr="00760A8F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«Удивительный транспорт». Конструирование из бумаги и вспомогательных материалов, создание объёмной модели. Пояснение создания проекта.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F5184" w:rsidRPr="00760A8F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66" w:type="dxa"/>
          </w:tcPr>
          <w:p w:rsidR="005D279D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«Искусство на улицах твоего города». Беседа о роли художника в создании облика города. Создание коллективной работы.</w:t>
            </w:r>
            <w:r w:rsidR="005D279D"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184" w:rsidRPr="00C47CC0" w:rsidRDefault="005D279D" w:rsidP="00C47C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b/>
                <w:sz w:val="24"/>
                <w:szCs w:val="24"/>
              </w:rPr>
              <w:t>НРК «Как в старину украшали свои жилища предки нашего села»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84" w:rsidRPr="00760A8F" w:rsidTr="00C47CC0">
        <w:trPr>
          <w:trHeight w:val="360"/>
        </w:trPr>
        <w:tc>
          <w:tcPr>
            <w:tcW w:w="10650" w:type="dxa"/>
            <w:gridSpan w:val="5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Художник и зрелище (11 ч.)</w:t>
            </w:r>
          </w:p>
        </w:tc>
      </w:tr>
      <w:tr w:rsidR="006F5184" w:rsidRPr="00760A8F" w:rsidTr="00C47CC0">
        <w:trPr>
          <w:trHeight w:val="135"/>
        </w:trPr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</w:p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«Художник в цирке».</w:t>
            </w:r>
          </w:p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Отражение искусства цирка в детском рисунке. Фрагмент цирков</w:t>
            </w:r>
            <w:r w:rsidR="00C47CC0">
              <w:rPr>
                <w:rStyle w:val="FontStyle104"/>
                <w:rFonts w:eastAsiaTheme="minorEastAsia"/>
                <w:sz w:val="24"/>
                <w:szCs w:val="24"/>
              </w:rPr>
              <w:t>ого представления в аппликации.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F5184" w:rsidRPr="00760A8F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</w:p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«Художник в театре». Работа в смешанной технике. Создание объёмного</w:t>
            </w:r>
            <w:r w:rsidR="00C47CC0">
              <w:rPr>
                <w:rStyle w:val="FontStyle104"/>
                <w:rFonts w:eastAsiaTheme="minorEastAsia"/>
                <w:sz w:val="24"/>
                <w:szCs w:val="24"/>
              </w:rPr>
              <w:t xml:space="preserve"> макета театральной постановки.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</w:tr>
      <w:tr w:rsidR="006F5184" w:rsidRPr="00760A8F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</w:p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 xml:space="preserve">«Театр кукол». Изготовление кукольных персонажей в разной технике (кукла бибабо, бумажная кукла). Работа с тканью-шитьё. 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</w:tr>
      <w:tr w:rsidR="006F5184" w:rsidRPr="00760A8F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</w:p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b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b/>
                <w:sz w:val="24"/>
                <w:szCs w:val="24"/>
              </w:rPr>
              <w:t>«</w:t>
            </w: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Театральные маски». Искусство масок разных характеров. Создание маски бумажной и комбинированной</w:t>
            </w:r>
            <w:r w:rsidRPr="00C47CC0">
              <w:rPr>
                <w:rStyle w:val="FontStyle104"/>
                <w:rFonts w:eastAsiaTheme="minorEastAsia"/>
                <w:b/>
                <w:sz w:val="24"/>
                <w:szCs w:val="24"/>
              </w:rPr>
              <w:t>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</w:tr>
      <w:tr w:rsidR="006F5184" w:rsidRPr="00760A8F" w:rsidTr="00C47CC0">
        <w:trPr>
          <w:trHeight w:val="337"/>
        </w:trPr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b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 xml:space="preserve">«Афиша и плакат». Рисование на </w:t>
            </w:r>
            <w:proofErr w:type="gramStart"/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бумаге  красками</w:t>
            </w:r>
            <w:proofErr w:type="gramEnd"/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 xml:space="preserve"> и карандашами.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</w:tr>
      <w:tr w:rsidR="006F5184" w:rsidRPr="00FB2B85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«Праздник в городе».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</w:tr>
      <w:tr w:rsidR="006F5184" w:rsidRPr="00FB2B85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«Школьный карнавал». Обобщающий урок.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.</w:t>
            </w:r>
          </w:p>
        </w:tc>
      </w:tr>
      <w:tr w:rsidR="006F5184" w:rsidRPr="00FB2B85" w:rsidTr="00C47CC0">
        <w:trPr>
          <w:trHeight w:val="135"/>
        </w:trPr>
        <w:tc>
          <w:tcPr>
            <w:tcW w:w="10650" w:type="dxa"/>
            <w:gridSpan w:val="5"/>
          </w:tcPr>
          <w:p w:rsidR="006F5184" w:rsidRPr="00C47CC0" w:rsidRDefault="006F5184" w:rsidP="00C47CC0">
            <w:pPr>
              <w:pStyle w:val="a3"/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</w:pPr>
            <w:r w:rsidRPr="00C47CC0">
              <w:rPr>
                <w:rStyle w:val="FontStyle143"/>
                <w:rFonts w:eastAsiaTheme="minorEastAsia"/>
                <w:sz w:val="24"/>
                <w:szCs w:val="24"/>
              </w:rPr>
              <w:t>Художник и музей (8 ч)</w:t>
            </w:r>
          </w:p>
        </w:tc>
      </w:tr>
      <w:tr w:rsidR="006F5184" w:rsidRPr="00FB2B85" w:rsidTr="00C47CC0">
        <w:trPr>
          <w:trHeight w:val="250"/>
        </w:trPr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«Музей в жизни города</w:t>
            </w:r>
            <w:r w:rsidR="00C47CC0">
              <w:rPr>
                <w:rStyle w:val="FontStyle104"/>
                <w:rFonts w:eastAsiaTheme="minorEastAsia"/>
                <w:sz w:val="24"/>
                <w:szCs w:val="24"/>
              </w:rPr>
              <w:t>». Рисование на свободную тему.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</w:tr>
      <w:tr w:rsidR="006F5184" w:rsidRPr="00FB2B85" w:rsidTr="00C47CC0">
        <w:trPr>
          <w:trHeight w:val="511"/>
        </w:trPr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«Картина — особый мир. Картина-пейзаж».</w:t>
            </w:r>
          </w:p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Рисо</w:t>
            </w:r>
            <w:r w:rsidR="00C47CC0">
              <w:rPr>
                <w:rStyle w:val="FontStyle104"/>
                <w:rFonts w:eastAsiaTheme="minorEastAsia"/>
                <w:sz w:val="24"/>
                <w:szCs w:val="24"/>
              </w:rPr>
              <w:t>вание картины-пейзажа (краски).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</w:pPr>
            <w:r w:rsidRPr="00C47CC0"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  <w:t xml:space="preserve">  </w:t>
            </w:r>
          </w:p>
        </w:tc>
      </w:tr>
      <w:tr w:rsidR="006F5184" w:rsidRPr="00FB2B85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29-</w:t>
            </w:r>
          </w:p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«Картина-портрет». Рисование картины-портрета (краски, карандаши).</w:t>
            </w:r>
          </w:p>
          <w:p w:rsidR="006F5184" w:rsidRPr="00C47CC0" w:rsidRDefault="005D279D" w:rsidP="00C47CC0">
            <w:pPr>
              <w:pStyle w:val="a3"/>
              <w:rPr>
                <w:rStyle w:val="FontStyle104"/>
                <w:rFonts w:eastAsiaTheme="minorEastAsia"/>
                <w:b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НРК.</w:t>
            </w:r>
            <w:r w:rsidRPr="00C47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47C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Встреча с художником села Омутинского </w:t>
            </w:r>
            <w:proofErr w:type="spellStart"/>
            <w:r w:rsidRPr="00C47C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Осташовой</w:t>
            </w:r>
            <w:proofErr w:type="spellEnd"/>
            <w:r w:rsidRPr="00C47C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А.В.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</w:tr>
      <w:tr w:rsidR="006F5184" w:rsidRPr="00FB2B85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«Картина-натюрморт».</w:t>
            </w:r>
          </w:p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Рисование картины-</w:t>
            </w:r>
            <w:r w:rsidR="00C47CC0">
              <w:rPr>
                <w:rStyle w:val="FontStyle104"/>
                <w:rFonts w:eastAsiaTheme="minorEastAsia"/>
                <w:sz w:val="24"/>
                <w:szCs w:val="24"/>
              </w:rPr>
              <w:t>натюрморта (краски, карандаши).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</w:tr>
      <w:tr w:rsidR="006F5184" w:rsidRPr="00FB2B85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«Картины исторические и бытовые». Рисо</w:t>
            </w:r>
            <w:r w:rsidR="00C47CC0">
              <w:rPr>
                <w:rStyle w:val="FontStyle104"/>
                <w:rFonts w:eastAsiaTheme="minorEastAsia"/>
                <w:sz w:val="24"/>
                <w:szCs w:val="24"/>
              </w:rPr>
              <w:t>вание картины на жанровую тему.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</w:tr>
      <w:tr w:rsidR="006F5184" w:rsidRPr="00FB2B85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«Скульптура в музее и на улице». Лепка из пластил</w:t>
            </w:r>
            <w:r w:rsidR="00C47CC0">
              <w:rPr>
                <w:rStyle w:val="FontStyle104"/>
                <w:rFonts w:eastAsiaTheme="minorEastAsia"/>
                <w:sz w:val="24"/>
                <w:szCs w:val="24"/>
              </w:rPr>
              <w:t>ина фигуры человека в движении.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</w:tr>
      <w:tr w:rsidR="006F5184" w:rsidRPr="00FB2B85" w:rsidTr="00C47CC0">
        <w:tc>
          <w:tcPr>
            <w:tcW w:w="738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66" w:type="dxa"/>
          </w:tcPr>
          <w:p w:rsidR="006F5184" w:rsidRPr="00C47CC0" w:rsidRDefault="006F5184" w:rsidP="00C47CC0">
            <w:pPr>
              <w:pStyle w:val="a3"/>
              <w:rPr>
                <w:rStyle w:val="FontStyle104"/>
                <w:rFonts w:eastAsiaTheme="minorEastAsia"/>
                <w:b/>
                <w:sz w:val="24"/>
                <w:szCs w:val="24"/>
              </w:rPr>
            </w:pPr>
            <w:r w:rsidRPr="00C47CC0">
              <w:rPr>
                <w:rStyle w:val="FontStyle104"/>
                <w:rFonts w:eastAsiaTheme="minorEastAsia"/>
                <w:sz w:val="24"/>
                <w:szCs w:val="24"/>
              </w:rPr>
              <w:t>Обобщающий урок. «Художник и музей».</w:t>
            </w:r>
            <w:r w:rsidRPr="00C47CC0">
              <w:rPr>
                <w:rStyle w:val="FontStyle104"/>
                <w:rFonts w:eastAsiaTheme="minor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" w:type="dxa"/>
          </w:tcPr>
          <w:p w:rsidR="006F5184" w:rsidRPr="00C47CC0" w:rsidRDefault="006F5184" w:rsidP="00C47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</w:tcPr>
          <w:p w:rsidR="006F5184" w:rsidRPr="00C47CC0" w:rsidRDefault="006F5184" w:rsidP="00C47CC0">
            <w:pPr>
              <w:pStyle w:val="a3"/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</w:tr>
    </w:tbl>
    <w:p w:rsidR="00393215" w:rsidRDefault="00393215" w:rsidP="00992A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393215" w:rsidRDefault="00393215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647B04" w:rsidRDefault="00647B04" w:rsidP="00647B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CC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УМК «Начальная школа 21 века» </w:t>
      </w:r>
      <w:r w:rsidR="007760CE" w:rsidRPr="00C47CC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под редакцией </w:t>
      </w:r>
      <w:proofErr w:type="spellStart"/>
      <w:r w:rsidR="007760CE" w:rsidRPr="00C47CC0">
        <w:rPr>
          <w:rFonts w:ascii="Times New Roman" w:hAnsi="Times New Roman" w:cs="Times New Roman"/>
          <w:b/>
          <w:sz w:val="28"/>
          <w:szCs w:val="28"/>
        </w:rPr>
        <w:t>Л.Г.Савенковой</w:t>
      </w:r>
      <w:proofErr w:type="spellEnd"/>
      <w:r w:rsidR="007760CE" w:rsidRPr="00C47CC0">
        <w:rPr>
          <w:rFonts w:ascii="Times New Roman" w:hAnsi="Times New Roman" w:cs="Times New Roman"/>
          <w:b/>
          <w:sz w:val="28"/>
          <w:szCs w:val="28"/>
        </w:rPr>
        <w:t>.</w:t>
      </w:r>
    </w:p>
    <w:p w:rsidR="00C47CC0" w:rsidRPr="00C47CC0" w:rsidRDefault="00C47CC0" w:rsidP="00647B0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647B04" w:rsidRDefault="00647B04" w:rsidP="00647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B04" w:rsidRPr="00C47CC0" w:rsidRDefault="00647B04" w:rsidP="00647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</w:t>
      </w:r>
      <w:r w:rsidR="007760CE" w:rsidRPr="00C47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предмета </w:t>
      </w:r>
    </w:p>
    <w:p w:rsidR="009A5763" w:rsidRPr="00C47CC0" w:rsidRDefault="009A5763" w:rsidP="009A5763">
      <w:pPr>
        <w:tabs>
          <w:tab w:val="left" w:pos="9288"/>
        </w:tabs>
        <w:rPr>
          <w:rFonts w:ascii="Times New Roman" w:hAnsi="Times New Roman" w:cs="Times New Roman"/>
          <w:b/>
          <w:sz w:val="24"/>
          <w:szCs w:val="24"/>
        </w:rPr>
      </w:pPr>
      <w:r w:rsidRPr="00C47CC0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9A5763" w:rsidRPr="00C47CC0" w:rsidRDefault="009A5763" w:rsidP="009A5763">
      <w:pPr>
        <w:numPr>
          <w:ilvl w:val="0"/>
          <w:numId w:val="86"/>
        </w:numPr>
        <w:tabs>
          <w:tab w:val="left" w:pos="0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 xml:space="preserve">целостное, гармоничное восприятие мира; </w:t>
      </w:r>
    </w:p>
    <w:p w:rsidR="009A5763" w:rsidRPr="00C47CC0" w:rsidRDefault="009A5763" w:rsidP="009A5763">
      <w:pPr>
        <w:numPr>
          <w:ilvl w:val="0"/>
          <w:numId w:val="86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47CC0">
        <w:rPr>
          <w:rFonts w:ascii="Times New Roman" w:hAnsi="Times New Roman" w:cs="Times New Roman"/>
          <w:color w:val="000000"/>
          <w:sz w:val="24"/>
          <w:szCs w:val="24"/>
        </w:rPr>
        <w:t>интерес  окружающей</w:t>
      </w:r>
      <w:proofErr w:type="gramEnd"/>
      <w:r w:rsidRPr="00C47CC0">
        <w:rPr>
          <w:rFonts w:ascii="Times New Roman" w:hAnsi="Times New Roman" w:cs="Times New Roman"/>
          <w:color w:val="000000"/>
          <w:sz w:val="24"/>
          <w:szCs w:val="24"/>
        </w:rPr>
        <w:t xml:space="preserve"> природе, к наблюдениям за природными явлениями; </w:t>
      </w:r>
    </w:p>
    <w:p w:rsidR="009A5763" w:rsidRPr="00C47CC0" w:rsidRDefault="009A5763" w:rsidP="009A5763">
      <w:pPr>
        <w:numPr>
          <w:ilvl w:val="0"/>
          <w:numId w:val="86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 xml:space="preserve">умения формулировать, осознавать, передавать свое настроение, впечатление от увиденного в природе, в окружающей действительности;  </w:t>
      </w:r>
    </w:p>
    <w:p w:rsidR="009A5763" w:rsidRPr="00C47CC0" w:rsidRDefault="009A5763" w:rsidP="009A5763">
      <w:pPr>
        <w:numPr>
          <w:ilvl w:val="0"/>
          <w:numId w:val="86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выражать свои чувства, вызванные состоянием природы; </w:t>
      </w:r>
    </w:p>
    <w:p w:rsidR="009A5763" w:rsidRPr="00C47CC0" w:rsidRDefault="009A5763" w:rsidP="009A5763">
      <w:pPr>
        <w:numPr>
          <w:ilvl w:val="0"/>
          <w:numId w:val="86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различать звуки окружающего мира (пение птиц, шум ветра и деревьев, стук дождя, жужжание насекомых, уличный гул, различные звуки машин, голоса людей в доме, в школе, в лесу); </w:t>
      </w:r>
    </w:p>
    <w:p w:rsidR="009A5763" w:rsidRPr="00C47CC0" w:rsidRDefault="009A5763" w:rsidP="009A5763">
      <w:pPr>
        <w:numPr>
          <w:ilvl w:val="0"/>
          <w:numId w:val="86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представление о том, что у каждого живого существа свое жизненное пространство;</w:t>
      </w:r>
    </w:p>
    <w:p w:rsidR="009A5763" w:rsidRPr="00C47CC0" w:rsidRDefault="009A5763" w:rsidP="009A5763">
      <w:pPr>
        <w:numPr>
          <w:ilvl w:val="0"/>
          <w:numId w:val="86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самостоятельная мотивация своей деятельности, определение цели работы (задания) и выделение ее этапов;</w:t>
      </w:r>
    </w:p>
    <w:p w:rsidR="009A5763" w:rsidRPr="00C47CC0" w:rsidRDefault="009A5763" w:rsidP="009A5763">
      <w:pPr>
        <w:numPr>
          <w:ilvl w:val="0"/>
          <w:numId w:val="86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доводить работу до конца;</w:t>
      </w:r>
    </w:p>
    <w:p w:rsidR="009A5763" w:rsidRPr="00C47CC0" w:rsidRDefault="009A5763" w:rsidP="009A5763">
      <w:pPr>
        <w:numPr>
          <w:ilvl w:val="0"/>
          <w:numId w:val="86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способность предвидеть результат своей деятельности;</w:t>
      </w:r>
    </w:p>
    <w:p w:rsidR="009A5763" w:rsidRPr="00C47CC0" w:rsidRDefault="009A5763" w:rsidP="009A5763">
      <w:pPr>
        <w:numPr>
          <w:ilvl w:val="0"/>
          <w:numId w:val="86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адекватная оценка результатов своей деятельности;</w:t>
      </w:r>
    </w:p>
    <w:p w:rsidR="009A5763" w:rsidRPr="00C47CC0" w:rsidRDefault="009A5763" w:rsidP="009A5763">
      <w:pPr>
        <w:numPr>
          <w:ilvl w:val="0"/>
          <w:numId w:val="86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способность работать в коллективе;</w:t>
      </w:r>
    </w:p>
    <w:p w:rsidR="009A5763" w:rsidRPr="00C47CC0" w:rsidRDefault="009A5763" w:rsidP="009A5763">
      <w:pPr>
        <w:numPr>
          <w:ilvl w:val="0"/>
          <w:numId w:val="86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работать индивидуально и в малых группах;</w:t>
      </w:r>
    </w:p>
    <w:p w:rsidR="009A5763" w:rsidRPr="00C47CC0" w:rsidRDefault="009A5763" w:rsidP="009A5763">
      <w:pPr>
        <w:numPr>
          <w:ilvl w:val="0"/>
          <w:numId w:val="86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готовность слушать собеседника, вести диалог, аргументировано отстаивать собственное мнение.</w:t>
      </w:r>
    </w:p>
    <w:p w:rsidR="009A5763" w:rsidRPr="00C47CC0" w:rsidRDefault="009A5763" w:rsidP="009A5763">
      <w:pPr>
        <w:tabs>
          <w:tab w:val="left" w:pos="993"/>
          <w:tab w:val="left" w:pos="1134"/>
        </w:tabs>
        <w:autoSpaceDE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47CC0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C47C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результаты: </w:t>
      </w:r>
    </w:p>
    <w:p w:rsidR="009A5763" w:rsidRPr="00C47CC0" w:rsidRDefault="009A5763" w:rsidP="009A5763">
      <w:pPr>
        <w:numPr>
          <w:ilvl w:val="0"/>
          <w:numId w:val="87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постановка учебной задачи и контроль ее выполнения (умение доводить дело до конца);</w:t>
      </w:r>
    </w:p>
    <w:p w:rsidR="009A5763" w:rsidRPr="00C47CC0" w:rsidRDefault="009A5763" w:rsidP="009A5763">
      <w:pPr>
        <w:numPr>
          <w:ilvl w:val="0"/>
          <w:numId w:val="87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принятие и удержание цели задания в процессе его выполнения;</w:t>
      </w:r>
    </w:p>
    <w:p w:rsidR="009A5763" w:rsidRPr="00C47CC0" w:rsidRDefault="009A5763" w:rsidP="009A5763">
      <w:pPr>
        <w:numPr>
          <w:ilvl w:val="0"/>
          <w:numId w:val="87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самостоятельная мотивация учебно-познавательного процесса;</w:t>
      </w:r>
    </w:p>
    <w:p w:rsidR="009A5763" w:rsidRPr="00C47CC0" w:rsidRDefault="009A5763" w:rsidP="009A5763">
      <w:pPr>
        <w:numPr>
          <w:ilvl w:val="0"/>
          <w:numId w:val="87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самостоятельная мотивация своей деятельности, определение цели работы (задания) и выделение ее этапов;</w:t>
      </w:r>
    </w:p>
    <w:p w:rsidR="009A5763" w:rsidRPr="00C47CC0" w:rsidRDefault="009A5763" w:rsidP="009A5763">
      <w:pPr>
        <w:numPr>
          <w:ilvl w:val="0"/>
          <w:numId w:val="87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проектировать (планировать) самостоятельную деятельность в соответствии с предлагаемой учебной задачей;</w:t>
      </w:r>
    </w:p>
    <w:p w:rsidR="009A5763" w:rsidRPr="00C47CC0" w:rsidRDefault="009A5763" w:rsidP="009A5763">
      <w:pPr>
        <w:numPr>
          <w:ilvl w:val="0"/>
          <w:numId w:val="87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критически оценивать результат своей работы и работы одноклассников на основе приобретенных знаний;</w:t>
      </w:r>
    </w:p>
    <w:p w:rsidR="009A5763" w:rsidRPr="00C47CC0" w:rsidRDefault="009A5763" w:rsidP="009A5763">
      <w:pPr>
        <w:numPr>
          <w:ilvl w:val="0"/>
          <w:numId w:val="87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применять приобретенные знания по одному предмету при изучении других общеобразовательных дисциплин;</w:t>
      </w:r>
    </w:p>
    <w:p w:rsidR="009A5763" w:rsidRPr="00C47CC0" w:rsidRDefault="009A5763" w:rsidP="009A5763">
      <w:pPr>
        <w:numPr>
          <w:ilvl w:val="0"/>
          <w:numId w:val="87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выполнять по образцу и самостоятельно действия при решении отдельных учебно-творческих задач;</w:t>
      </w:r>
    </w:p>
    <w:p w:rsidR="009A5763" w:rsidRPr="00C47CC0" w:rsidRDefault="009A5763" w:rsidP="009A5763">
      <w:pPr>
        <w:numPr>
          <w:ilvl w:val="0"/>
          <w:numId w:val="87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проводить самостоятельные исследования;</w:t>
      </w:r>
    </w:p>
    <w:p w:rsidR="009A5763" w:rsidRPr="00C47CC0" w:rsidRDefault="009A5763" w:rsidP="009A5763">
      <w:pPr>
        <w:numPr>
          <w:ilvl w:val="0"/>
          <w:numId w:val="87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находить нужную информацию в Интернете;</w:t>
      </w:r>
    </w:p>
    <w:p w:rsidR="009A5763" w:rsidRPr="00C47CC0" w:rsidRDefault="009A5763" w:rsidP="009A5763">
      <w:pPr>
        <w:numPr>
          <w:ilvl w:val="0"/>
          <w:numId w:val="87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участие в тематических обсуждениях и выражение своих предложений;</w:t>
      </w:r>
    </w:p>
    <w:p w:rsidR="009A5763" w:rsidRPr="00C47CC0" w:rsidRDefault="009A5763" w:rsidP="009A5763">
      <w:pPr>
        <w:numPr>
          <w:ilvl w:val="0"/>
          <w:numId w:val="87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формулировать ответ на вопрос в соответствии с заданными смысловым (логическим) содержанием;</w:t>
      </w:r>
    </w:p>
    <w:p w:rsidR="009A5763" w:rsidRPr="00C47CC0" w:rsidRDefault="009A5763" w:rsidP="009A5763">
      <w:pPr>
        <w:numPr>
          <w:ilvl w:val="0"/>
          <w:numId w:val="87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обогащение словарного запаса, развитие умения описывать словами характер звуков, которые «живут» в различных уголках природы, понимать связь между звуками в музыкальном произведении, словами в поэзии и прозе;</w:t>
      </w:r>
    </w:p>
    <w:p w:rsidR="009A5763" w:rsidRPr="00C47CC0" w:rsidRDefault="009A5763" w:rsidP="009A5763">
      <w:pPr>
        <w:numPr>
          <w:ilvl w:val="0"/>
          <w:numId w:val="87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понимание и передача своих впечатлений от услышанного, увиденного, прочитанного (в музыке, литературе, народной речи, разных видах и жанрах искусства);</w:t>
      </w:r>
    </w:p>
    <w:p w:rsidR="009A5763" w:rsidRPr="00C47CC0" w:rsidRDefault="009A5763" w:rsidP="009A5763">
      <w:pPr>
        <w:numPr>
          <w:ilvl w:val="0"/>
          <w:numId w:val="87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объяснить, чем похожи и чем различаются традиции разных народов в сказках, орнаменте, оформлении жилища, в обустройстве дома в целом.</w:t>
      </w:r>
    </w:p>
    <w:p w:rsidR="009A5763" w:rsidRPr="00C47CC0" w:rsidRDefault="009A5763" w:rsidP="009A57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7CC0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47CC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47CC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об искусстве, о связи искусства с действительностью и умение объяснить это </w:t>
      </w:r>
      <w:proofErr w:type="gramStart"/>
      <w:r w:rsidRPr="00C47CC0">
        <w:rPr>
          <w:rFonts w:ascii="Times New Roman" w:hAnsi="Times New Roman" w:cs="Times New Roman"/>
          <w:color w:val="000000"/>
          <w:sz w:val="24"/>
          <w:szCs w:val="24"/>
        </w:rPr>
        <w:t>на доступном возрасту</w:t>
      </w:r>
      <w:proofErr w:type="gramEnd"/>
      <w:r w:rsidRPr="00C47CC0">
        <w:rPr>
          <w:rFonts w:ascii="Times New Roman" w:hAnsi="Times New Roman" w:cs="Times New Roman"/>
          <w:color w:val="000000"/>
          <w:sz w:val="24"/>
          <w:szCs w:val="24"/>
        </w:rPr>
        <w:t xml:space="preserve"> уровне4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анализировать и сравнивать произведения искусства по настроению, которое они вызывают, элементарно оценивать их с точки зрения эмоционального содержания;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сравнивать описания, произведения искусства на одну тему;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способность обосновывать свое суждение, подбирать слова для характеристики своего эмоционального состояния и героя произведения искусства;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высказывать предположения о сюжете по иллюстрации (самостоятельное развитие сюжета), рассказывать о своем любимом произведении искусства, герое, картине, спектакле, книге;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фиксировать свое эмоциональное состояние, возникшее во время восприятия произведения искусства;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47CC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47CC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 природном пространстве и архитектуре разных народов;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47CC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47CC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 связи архитектуры с природой, знаний архитектурных памятников своего региона, их истории;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активное участие в обсуждении роли искусства в жизни общества и человека;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понимание влияния природного окружения на художественное творчество и понимание природы как основы всей жизни человечества;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понимание зависимости народного искусства от природных и климатических особенностей местности, его связи с культурными традициями, мировоззрением народа;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объяснить, чем похожи и чем различаются традиции разных народов в сказках, орнаменте, оформлении жилища, в обустройстве дома в целом;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создавать образный портрет героя в разных видах и жанрах искусства – словесном, изобразительном, пластическом, музыкальном;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47CC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47CC0">
        <w:rPr>
          <w:rFonts w:ascii="Times New Roman" w:hAnsi="Times New Roman" w:cs="Times New Roman"/>
          <w:color w:val="000000"/>
          <w:sz w:val="24"/>
          <w:szCs w:val="24"/>
        </w:rPr>
        <w:t xml:space="preserve"> навыков использования средств компьютерной графики в разных видах творческой деятельности;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выражать в беседе свое отношение к произведениям разных видов искусства (изобразительного, музыкального, хореографии, литературы), понимать специфику выразительного языка каждого из них;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подбирать выразительные средства для реализации творческого замысла;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сравнивать произведения на одну тему, относящиеся к разным видам и жанрам искусства;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распознавать выразительные средства, использованные автором для создания художественного образа, выражения идеи произведения;</w:t>
      </w:r>
    </w:p>
    <w:p w:rsidR="009A5763" w:rsidRPr="00C47CC0" w:rsidRDefault="009A5763" w:rsidP="009A5763">
      <w:pPr>
        <w:numPr>
          <w:ilvl w:val="0"/>
          <w:numId w:val="88"/>
        </w:numPr>
        <w:tabs>
          <w:tab w:val="left" w:pos="993"/>
        </w:tabs>
        <w:suppressAutoHyphens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элементы импровизации для решения творческих задач.</w:t>
      </w:r>
    </w:p>
    <w:p w:rsidR="00E26BD6" w:rsidRPr="00C47CC0" w:rsidRDefault="005D279D" w:rsidP="005D27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E26BD6" w:rsidRPr="00C47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уровню подготовки учащихся 4 класса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Выпускник научится: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создавать элементарные композиции на заданную тему на плоскости и в про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странстве;</w:t>
      </w:r>
    </w:p>
    <w:p w:rsidR="00E26BD6" w:rsidRPr="00C47CC0" w:rsidRDefault="00E26BD6" w:rsidP="00E26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использовать выразительные средства изобразительного искусства — цвет, свет, ко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лорит, ритм, линию, пятно, объём, симметрию, асимметрию, динамику, статику, силуэт и др.;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      работать с художественными материалами (красками, карандашом, ручкой, фло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мастерами, углём, пастелью, мелками, пластилином, бумагой, картоном и т. д.);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различать основные и составные, тёплые и холодные цвета, пользоваться воз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можностями цвета (для передачи характера персонажа/эмоционального состояния челове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ка, природы), смешивать цвета для получения нужных оттенков;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 выбирать средства художественной выразительности для создания художествен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образа в соответствии с поставленными задачами;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создавать образы природы и человека в живописи и графике;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выстраивать композицию в соответствии с основными её законами (пропорция; перспектива; контраст; линия горизонта: ближе — больше, дальше — меньше; загоражива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ние; композиционный центр);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понимать форму как одно из средств выразительности; отмечать разнообразие форм предметного мира и передавать их на плоскости и в пространстве; видеть сходство и контраст форм, геометрические и родные формы, пользоваться выразительными возможно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стями силуэта;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использовать разные виды ритма (спокойный, замедленный, порывистый, беспо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койный и т. д.) для придания выразительности своей работе;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передавать с помощью линии, штриха, пятна особенности художественного об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раза, эмоционального состояния человека, животного, настроения в природе; использовать декоративные, поделочные и скульптурные материалы в собственной творческой деятель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для создания фантастического художественного образа; создавать свой сказочный сюжет с вымышленными героями, конструировать фантастическую среду на основе сущест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вующих предметных и природных форм; изображать объёмные тела на плоскости; исполь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зовать разнообразные материалы в скульптуре для создания выразительного образа;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   применять различные способы работы в объёме — вытягивание из целого куска, </w:t>
      </w:r>
      <w:proofErr w:type="spellStart"/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налепливание</w:t>
      </w:r>
      <w:proofErr w:type="spellEnd"/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форму (наращивание формы по частям) для её уточнения, создание изде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лия из частей;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использовать художественно-выразительный язык скульптуры (ракурс, ритм);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чувствовать выразительность объёмной формы, сложность образа скульптурного произведения, выразительность объёмных композиций, в том числе многофигурных;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понимать истоки и роль декоративно-прикладного искусства в жизни человека;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приводить примеры основных народных художественных промыслов России, соз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давать творческие работы по мотивам народных промыслов;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понимать роль ритма в орнаменте (ритм линий, пятен цвета), использовать ритм и стилизацию форм для создания орнамента, передавать движение с использованием ритма элементов;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понимать выразительность формы в декоративно-прикладном искусстве;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использовать законы стилизации и трансформации природных форм для созда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декоративной формы;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понимать культурно-исторические особенности народного искусства;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понимать условность и многомерность знаково-символического языка декоратив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но-прикладного искусства;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приводить примеры ведущих художественных музеев страны, объяснять их роль и назначение.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пользоваться средствами выразительности языка живописи, графики, декоратив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но-прикладного искусства, скульптуры, архитектуры, дизайна и художественного конструи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рования в собственной художественно-творческой деятельности;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выражать в собственном творчестве отношение к поставленной художественной задаче, эмоциональные состояния и оценку, используя выразительные средства графики и живописи;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видеть, чувствовать и передавать красоту и разнообразие родной природы;</w:t>
      </w:r>
    </w:p>
    <w:p w:rsidR="00E26BD6" w:rsidRPr="00C47CC0" w:rsidRDefault="00E26BD6" w:rsidP="00E26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понимать и передавать в художественной работе различное и общее в представ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лениях о мироздании разных народов мира;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активно работать в разных видах и жанрах изобразительного искусства (дизайн, бумажная пластика, скульптура, пейзаж, натюрморт, портрет и др.), передавая своё эмо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циональное состояние, эстетические предпочтения и идеалы;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работать в историческом жанре, создавать многофигурные композиции на за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данные темы и участвовать в коллективных работах, творческо-исследовательских про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ектах;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      воспринимать произведения изобразительного искусства и определять общие выразительные возможности разных видов искусства (композицию, форму, ритм, динамику, пространство);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переносить художественный образ одного искусства на язык другого, создавать свой художественный образ;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работать с поделочным и скульптурным материалом, создавать фантастические и сказочные образы на основе знакомства с образцами народной культуры, устным и песен</w:t>
      </w: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народным творчеством и знанием специфики современного дизайна;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участвовать в обсуждениях произведений искусства и дискуссиях, посвященных искусству;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выделять выразительные средства, использованные художником при создании произведения искусства, объяснять сюжет, замысел и содержание произведения;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проводить коллективные и индивидуальные исследования по истории культуры и произведениям искусства (история создания, факты из жизни автора, особенности города, промысла и др.);</w:t>
      </w:r>
    </w:p>
    <w:p w:rsidR="00E26BD6" w:rsidRPr="00C47CC0" w:rsidRDefault="00E26BD6" w:rsidP="00E26B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CC0">
        <w:rPr>
          <w:rFonts w:ascii="Times New Roman" w:eastAsia="Times New Roman" w:hAnsi="Times New Roman" w:cs="Times New Roman"/>
          <w:color w:val="000000"/>
          <w:sz w:val="24"/>
          <w:szCs w:val="24"/>
        </w:rPr>
        <w:t>•       использовать ИКТ в творческо-поисковой деятельности.</w:t>
      </w:r>
    </w:p>
    <w:p w:rsidR="008A4627" w:rsidRPr="00C47CC0" w:rsidRDefault="008A4627" w:rsidP="00D9515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7B04" w:rsidRPr="00C47CC0" w:rsidRDefault="00647B04" w:rsidP="00647B04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2D64C6" w:rsidRPr="00C47CC0" w:rsidRDefault="002D64C6" w:rsidP="00562AB7">
      <w:pPr>
        <w:tabs>
          <w:tab w:val="left" w:pos="9288"/>
        </w:tabs>
        <w:rPr>
          <w:rFonts w:ascii="Times New Roman" w:hAnsi="Times New Roman" w:cs="Times New Roman"/>
          <w:b/>
          <w:sz w:val="24"/>
          <w:szCs w:val="24"/>
          <w:u w:val="single"/>
        </w:rPr>
        <w:sectPr w:rsidR="002D64C6" w:rsidRPr="00C47CC0" w:rsidSect="00562AB7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C47C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C47CC0">
        <w:rPr>
          <w:rFonts w:ascii="Times New Roman" w:hAnsi="Times New Roman" w:cs="Times New Roman"/>
          <w:b/>
          <w:sz w:val="24"/>
          <w:szCs w:val="24"/>
          <w:u w:val="single"/>
        </w:rPr>
        <w:t xml:space="preserve"> 4 класс </w:t>
      </w:r>
    </w:p>
    <w:p w:rsidR="002C6A6C" w:rsidRPr="00C47CC0" w:rsidRDefault="002C6A6C" w:rsidP="002C6A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29"/>
        <w:gridCol w:w="993"/>
        <w:gridCol w:w="992"/>
      </w:tblGrid>
      <w:tr w:rsidR="002C6A6C" w:rsidRPr="00C47CC0" w:rsidTr="00BA77A9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Кол- во часов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C6A6C" w:rsidRPr="00C47CC0" w:rsidTr="00BA77A9">
        <w:trPr>
          <w:trHeight w:val="2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A6C" w:rsidRPr="00C47CC0" w:rsidRDefault="002C6A6C" w:rsidP="00E2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A6C" w:rsidRPr="00C47CC0" w:rsidRDefault="002C6A6C" w:rsidP="00E2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A6C" w:rsidRPr="00C47CC0" w:rsidRDefault="002C6A6C" w:rsidP="00E2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A6C" w:rsidRPr="00C47CC0" w:rsidRDefault="002C6A6C" w:rsidP="00E2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E25ED7">
        <w:trPr>
          <w:trHeight w:val="230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A6C" w:rsidRPr="00C47CC0" w:rsidRDefault="002C6A6C" w:rsidP="00E2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b/>
                <w:sz w:val="24"/>
                <w:szCs w:val="24"/>
              </w:rPr>
              <w:t>Форма (11ч)</w:t>
            </w:r>
          </w:p>
        </w:tc>
      </w:tr>
      <w:tr w:rsidR="002C6A6C" w:rsidRPr="00C47CC0" w:rsidTr="00BA77A9">
        <w:trPr>
          <w:gridAfter w:val="3"/>
          <w:wAfter w:w="9214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6A6C" w:rsidRPr="00C47CC0" w:rsidRDefault="002C6A6C" w:rsidP="002C6A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Пейзаж с элементами традиционной народной архитектуры «Песня природы твоего родного края»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Эскиз крыльца деревянного терема и окна, из которого смотрела Царевна </w:t>
            </w:r>
            <w:proofErr w:type="spellStart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Несмеяна</w:t>
            </w:r>
            <w:proofErr w:type="spellEnd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Подражание мастеру. Уголок родной природы в технике цветной графики в стиле японских или китайских художников.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формы. </w:t>
            </w:r>
            <w:proofErr w:type="spellStart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Жостковский</w:t>
            </w:r>
            <w:proofErr w:type="spellEnd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поднос.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Природные формы. Хохломская роспись.</w:t>
            </w:r>
          </w:p>
          <w:p w:rsidR="002C6A6C" w:rsidRPr="00BA77A9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 «Посещение музея в нашем селе»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Природные мотивы в национальной одежде. Эскиз японского национального костюма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Коллективное исследование «Чайная церемония в Китае»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Растительные и зооморфные формы. Ритм, симметрия и соотношение величин в узоре полотенца в технике «вышивка крестом»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Национальная посуда. Натюрморт.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Конструкция здания, природные условия и уклад жизни. Здание в пейзаже.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Головной убор сказочного персонажа.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E25ED7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b/>
                <w:sz w:val="24"/>
                <w:szCs w:val="24"/>
              </w:rPr>
              <w:t>Цвет (9ч)</w:t>
            </w: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Цвета и оттенки. Гонки (парусные или велосипедные)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Теплая и холодная гамма цветов и их оттенки. Горы в лучах заходящего солнца. Жанровая композиция.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Интерьер народного жилища.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Украшение класса к Новому году.</w:t>
            </w:r>
          </w:p>
          <w:p w:rsidR="00E26BD6" w:rsidRPr="00BA77A9" w:rsidRDefault="00E26BD6" w:rsidP="00E25ED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 «Как в старину украшали свои жилища предки нашего села»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средствами разных видов изобразительного искусства.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Народная одежда. «Детские народные игры». Жанровая композиция.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Цветовое решение(колорит) и художественный образ. Сюжетная композиция, передающая движение.</w:t>
            </w:r>
          </w:p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коллективная творческая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Художники-анималисты. Изображение животного в естественной среде обитания.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«Рябиновая гроздь на подоконнике»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E25ED7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 (6ч)</w:t>
            </w: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Трехмерность</w:t>
            </w:r>
            <w:proofErr w:type="spellEnd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пространства. Законы воздушной и линейной перспективы. Тематическая композиция «Страна площадь», «Торговые ряды», «Старые улицы»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Композиция в портретном жанре. Любимый литературный герой.</w:t>
            </w:r>
          </w:p>
          <w:p w:rsidR="00E26BD6" w:rsidRPr="00BA77A9" w:rsidRDefault="00E26BD6" w:rsidP="00E25ED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НРК.</w:t>
            </w:r>
            <w:r w:rsidRPr="00BA77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A77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Встреча с художником села Омутинского </w:t>
            </w:r>
            <w:proofErr w:type="spellStart"/>
            <w:r w:rsidRPr="00BA77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Осташовой</w:t>
            </w:r>
            <w:proofErr w:type="spellEnd"/>
            <w:r w:rsidRPr="00BA77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Бытовой жанр. Композиция «Дети на реке», «Пылесосом пол», «Играем с собакой», «Мои домашние друзья» и др.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Гармония и равновесие в композиции натюрморта. Единая смысловая группа. «Овощи и фрукты на кухонном столе»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Стилизация. «Из жизни деревни», «Летние воспоминания», в стиле </w:t>
            </w:r>
            <w:proofErr w:type="spellStart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Pr="00C47CC0">
              <w:rPr>
                <w:rFonts w:ascii="Times New Roman" w:hAnsi="Times New Roman" w:cs="Times New Roman"/>
                <w:sz w:val="24"/>
                <w:szCs w:val="24"/>
              </w:rPr>
              <w:t xml:space="preserve"> игрушки.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BD6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Коллективная тв</w:t>
            </w:r>
            <w:r w:rsidR="005D279D" w:rsidRPr="00C47CC0">
              <w:rPr>
                <w:rFonts w:ascii="Times New Roman" w:hAnsi="Times New Roman" w:cs="Times New Roman"/>
                <w:sz w:val="24"/>
                <w:szCs w:val="24"/>
              </w:rPr>
              <w:t>орческая работа «Базарный день»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E25ED7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b/>
                <w:sz w:val="24"/>
                <w:szCs w:val="24"/>
              </w:rPr>
              <w:t>Фантазия (8ч)</w:t>
            </w: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Мировое древо. Лист Мирового древа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Объекты и явления окружающего мира и архитектура. Фантастический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Художники-иллюстраторы. Иллюстрация к волшебной сказке.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Сто лет тому вперед. Иллюстрация к фантастическому произведению.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Диковинки. Дымковская игрушка.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Преданья старины глубокой. Иллюстрация к былине.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Подготовка «художественного события» на темы сказок или на такие, как «Жизнь на Земле человек 1000 лет», «Космическая музыка»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C" w:rsidRPr="00C47CC0" w:rsidTr="00BA77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2C6A6C">
            <w:pPr>
              <w:pStyle w:val="a3"/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A6C" w:rsidRPr="00C47CC0" w:rsidRDefault="002C6A6C" w:rsidP="00E25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Коллективная творческая работа «Жизнь на Земле через 1000 лет»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C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6C" w:rsidRPr="00C47CC0" w:rsidRDefault="002C6A6C" w:rsidP="00E25ED7">
            <w:pPr>
              <w:pStyle w:val="a3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0D0" w:rsidRDefault="006000D0" w:rsidP="006000D0">
      <w:pPr>
        <w:tabs>
          <w:tab w:val="left" w:pos="3840"/>
        </w:tabs>
        <w:rPr>
          <w:sz w:val="32"/>
          <w:szCs w:val="32"/>
        </w:rPr>
      </w:pPr>
    </w:p>
    <w:p w:rsidR="006000D0" w:rsidRDefault="006000D0" w:rsidP="006000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7A9">
        <w:rPr>
          <w:rFonts w:ascii="Times New Roman" w:hAnsi="Times New Roman" w:cs="Times New Roman"/>
          <w:b/>
          <w:sz w:val="28"/>
          <w:szCs w:val="28"/>
        </w:rPr>
        <w:t xml:space="preserve">УМК «Школа 2100» под редакцией </w:t>
      </w:r>
      <w:proofErr w:type="spellStart"/>
      <w:r w:rsidR="00BA77A9">
        <w:rPr>
          <w:rFonts w:ascii="Times New Roman" w:hAnsi="Times New Roman" w:cs="Times New Roman"/>
          <w:b/>
          <w:sz w:val="28"/>
          <w:szCs w:val="28"/>
        </w:rPr>
        <w:t>Куревиной</w:t>
      </w:r>
      <w:proofErr w:type="spellEnd"/>
      <w:r w:rsidR="00BA77A9">
        <w:rPr>
          <w:rFonts w:ascii="Times New Roman" w:hAnsi="Times New Roman" w:cs="Times New Roman"/>
          <w:b/>
          <w:sz w:val="28"/>
          <w:szCs w:val="28"/>
        </w:rPr>
        <w:t xml:space="preserve"> О.А.</w:t>
      </w:r>
    </w:p>
    <w:p w:rsidR="00BA77A9" w:rsidRPr="00BA77A9" w:rsidRDefault="00BA77A9" w:rsidP="006000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6000D0" w:rsidRDefault="006000D0" w:rsidP="006000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25D" w:rsidRPr="00BA77A9" w:rsidRDefault="001E425D" w:rsidP="001E42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</w:t>
      </w:r>
      <w:r w:rsidR="00DA4C40" w:rsidRPr="00BA7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предмета «Изобразительное искусство</w:t>
      </w:r>
      <w:r w:rsidRPr="00BA7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52DA0" w:rsidRPr="00BA77A9" w:rsidRDefault="00352DA0" w:rsidP="00352DA0">
      <w:pPr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В соответствии с базисным учебным планом курс «Изобразительное искусство» изучается в 4-ом </w:t>
      </w:r>
      <w:proofErr w:type="gramStart"/>
      <w:r w:rsidRPr="00BA77A9">
        <w:rPr>
          <w:rFonts w:ascii="Times New Roman" w:hAnsi="Times New Roman" w:cs="Times New Roman"/>
          <w:sz w:val="24"/>
          <w:szCs w:val="24"/>
        </w:rPr>
        <w:t>классе  по</w:t>
      </w:r>
      <w:proofErr w:type="gramEnd"/>
      <w:r w:rsidRPr="00BA77A9">
        <w:rPr>
          <w:rFonts w:ascii="Times New Roman" w:hAnsi="Times New Roman" w:cs="Times New Roman"/>
          <w:sz w:val="24"/>
          <w:szCs w:val="24"/>
        </w:rPr>
        <w:t xml:space="preserve"> одному часу в неделю. Общий объём учебного времени составляет 34 часа.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>Личностн</w:t>
      </w:r>
      <w:r w:rsidR="00352DA0" w:rsidRPr="00BA77A9">
        <w:rPr>
          <w:rFonts w:ascii="Times New Roman" w:hAnsi="Times New Roman" w:cs="Times New Roman"/>
          <w:b/>
          <w:bCs/>
          <w:sz w:val="24"/>
          <w:szCs w:val="24"/>
        </w:rPr>
        <w:t>ые результаты</w:t>
      </w:r>
      <w:r w:rsidRPr="00BA77A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а) формирование у ребёнка ценностных ориентиров в области изобразительного искусства;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б) воспитание уважительного отношения к творчеству как своему, так и других людей;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в) развитие самостоятельности в поиске решения различных изобразительных задач;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lastRenderedPageBreak/>
        <w:t>г) формирование духовных и эстетических потребностей;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д) овладение различными приёмами и техниками изобразительной деятельности;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е) воспитание готовности к отстаиванию своего эстетического идеала;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ж) отработка навыков самостоятельной и групповой работы.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A77A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A77A9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и духовно-нравственном развитии человека;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б) ознакомление учащихся с выразительными средствами различных видов изобразительного искусства и освоение некоторых из них;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в) ознакомление учащихся с терминологией и классификацией изобразительного искусства;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в) первичное ознакомление учащихся с отечественной и мировой культурой;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г) получение детьми представлений о некоторых специфических формах художественной деятельности, базирующихся на ИКТ (цифровая фотография, работа с компьютером, элементы мультипликации и пр.), а также декоративного искусства и дизайна.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A77A9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7A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A77A9">
        <w:rPr>
          <w:rFonts w:ascii="Times New Roman" w:hAnsi="Times New Roman" w:cs="Times New Roman"/>
          <w:sz w:val="24"/>
          <w:szCs w:val="24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BA77A9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BA77A9">
        <w:rPr>
          <w:rFonts w:ascii="Times New Roman" w:hAnsi="Times New Roman" w:cs="Times New Roman"/>
          <w:sz w:val="24"/>
          <w:szCs w:val="24"/>
        </w:rPr>
        <w:t xml:space="preserve"> связями с технологией, музыкой, литературой, историей и даже с математикой. 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BA77A9">
        <w:rPr>
          <w:rFonts w:ascii="Times New Roman" w:hAnsi="Times New Roman" w:cs="Times New Roman"/>
          <w:sz w:val="24"/>
          <w:szCs w:val="24"/>
        </w:rPr>
        <w:t>общеэстетический</w:t>
      </w:r>
      <w:proofErr w:type="spellEnd"/>
      <w:r w:rsidRPr="00BA77A9">
        <w:rPr>
          <w:rFonts w:ascii="Times New Roman" w:hAnsi="Times New Roman" w:cs="Times New Roman"/>
          <w:sz w:val="24"/>
          <w:szCs w:val="24"/>
        </w:rPr>
        <w:t xml:space="preserve"> контекст. Это довольно широкий спектр понятий, усвоение которых поможет учащимся осознанно включиться в творческий процесс. Кроме этого, </w:t>
      </w:r>
      <w:proofErr w:type="spellStart"/>
      <w:r w:rsidRPr="00BA77A9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BA77A9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>Регулятивные УУД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Проговаривать последовательность действий на уроке.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Учиться работать по предложенному учителем плану.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Учиться отличать верно выполненное задание от неверного.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>Познавательные УУД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Ориентироваться в своей системе знаний: отличать новое от уже известного с помощью учителя.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Перерабатывать полученную информацию: делать выводы в результате совместной работы всего класса.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lastRenderedPageBreak/>
        <w:t>• Сравнивать и группировать произведения изобразительного искусства (по изобразительным средствам, жанрам и т.д.).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>Коммуникативные УУД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Уметь пользоваться языком изобразительного искусства: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а) донести свою позицию до собеседника;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б) оформить свою мысль в устной и письменной форме (на уровне одного предложения или небольшого текста).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Уметь слушать и понимать высказывания собеседников.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Уметь выразительно читать и пересказывать содержание текста.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Учиться согласованно работать в группе: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а) учиться планировать работу в группе;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б) учиться распределять работу между участниками проекта;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в) понимать общую задачу проекта и точно выполнять свою часть работы;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г) уметь выполнять различные роли в группе (лидера, исполнителя, критика).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>1. Овладевать языком изобразительного искусства: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иметь представление о монументально-декоративном искусстве и его видах;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• понимать и уметь объяснять, что такое монументальная живопись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(роспись, фреска, мозаика, витраж), монументальная скульптура</w:t>
      </w:r>
      <w:r w:rsidRPr="00BA77A9">
        <w:rPr>
          <w:rFonts w:ascii="Times New Roman" w:hAnsi="Times New Roman" w:cs="Times New Roman"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(памятники, садово-парковая скульптура), икона, дизайн, художник-</w:t>
      </w:r>
      <w:r w:rsidRPr="00BA77A9">
        <w:rPr>
          <w:rFonts w:ascii="Times New Roman" w:hAnsi="Times New Roman" w:cs="Times New Roman"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дизайнер, фотография, градации светотени, рефлекс, падающая</w:t>
      </w:r>
      <w:r w:rsidRPr="00BA77A9">
        <w:rPr>
          <w:rFonts w:ascii="Times New Roman" w:hAnsi="Times New Roman" w:cs="Times New Roman"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тень, конструкция, композиционный центр, контраст, линейная</w:t>
      </w:r>
      <w:r w:rsidRPr="00BA77A9">
        <w:rPr>
          <w:rFonts w:ascii="Times New Roman" w:hAnsi="Times New Roman" w:cs="Times New Roman"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перспектива, линия горизонта, точка схода, воздушная перспектива, пропорции, идеальное соотношение целого и частей, пропорциональная фигура, модуль</w:t>
      </w:r>
      <w:r w:rsidRPr="00BA77A9">
        <w:rPr>
          <w:rFonts w:ascii="Times New Roman" w:hAnsi="Times New Roman" w:cs="Times New Roman"/>
          <w:sz w:val="24"/>
          <w:szCs w:val="24"/>
        </w:rPr>
        <w:t>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рассказывать о живописных произведениях с использованием уже изученных понятий.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>2. Эмоционально воспринимать и оценивать произведения искусства: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• чувствовать и уметь описать, в чём состоит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образный характер </w:t>
      </w:r>
      <w:r w:rsidRPr="00BA77A9">
        <w:rPr>
          <w:rFonts w:ascii="Times New Roman" w:hAnsi="Times New Roman" w:cs="Times New Roman"/>
          <w:sz w:val="24"/>
          <w:szCs w:val="24"/>
        </w:rPr>
        <w:t>различных произведений;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• уметь рассказывать о том, какие изобразительные средства используются в различных картинах и как они влияют на настроение, переданное в картине.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>3. Различать и знать, в чём особенности различных видов изобразительной деятельности. Развитие умений: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•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рисовать цветными карандашами с переходами цвета и передачей формы предметов</w:t>
      </w:r>
      <w:r w:rsidRPr="00BA77A9">
        <w:rPr>
          <w:rFonts w:ascii="Times New Roman" w:hAnsi="Times New Roman" w:cs="Times New Roman"/>
          <w:sz w:val="24"/>
          <w:szCs w:val="24"/>
        </w:rPr>
        <w:t>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•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рисовать простым карандашом, передавать объём предметов с помощью градаций светотени</w:t>
      </w:r>
      <w:r w:rsidRPr="00BA77A9">
        <w:rPr>
          <w:rFonts w:ascii="Times New Roman" w:hAnsi="Times New Roman" w:cs="Times New Roman"/>
          <w:sz w:val="24"/>
          <w:szCs w:val="24"/>
        </w:rPr>
        <w:t>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•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разрабатывать и выполнять композицию на заданную тему</w:t>
      </w:r>
      <w:r w:rsidRPr="00BA77A9">
        <w:rPr>
          <w:rFonts w:ascii="Times New Roman" w:hAnsi="Times New Roman" w:cs="Times New Roman"/>
          <w:sz w:val="24"/>
          <w:szCs w:val="24"/>
        </w:rPr>
        <w:t>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•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работать в смешанной технике </w:t>
      </w:r>
      <w:r w:rsidRPr="00BA77A9">
        <w:rPr>
          <w:rFonts w:ascii="Times New Roman" w:hAnsi="Times New Roman" w:cs="Times New Roman"/>
          <w:sz w:val="24"/>
          <w:szCs w:val="24"/>
        </w:rPr>
        <w:t>(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совмещение различных приёмов работы акварельными красками с гуашью и цветными карандашами)</w:t>
      </w:r>
      <w:r w:rsidRPr="00BA77A9">
        <w:rPr>
          <w:rFonts w:ascii="Times New Roman" w:hAnsi="Times New Roman" w:cs="Times New Roman"/>
          <w:sz w:val="24"/>
          <w:szCs w:val="24"/>
        </w:rPr>
        <w:t>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Углублять и расширять понятие о некоторых видах изобразительного искусства: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•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живопись (натюрморт, пейзаж, картины о жизни людей</w:t>
      </w:r>
      <w:r w:rsidRPr="00BA77A9">
        <w:rPr>
          <w:rFonts w:ascii="Times New Roman" w:hAnsi="Times New Roman" w:cs="Times New Roman"/>
          <w:sz w:val="24"/>
          <w:szCs w:val="24"/>
        </w:rPr>
        <w:t>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•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графика (иллюстрация)</w:t>
      </w:r>
      <w:r w:rsidRPr="00BA77A9">
        <w:rPr>
          <w:rFonts w:ascii="Times New Roman" w:hAnsi="Times New Roman" w:cs="Times New Roman"/>
          <w:sz w:val="24"/>
          <w:szCs w:val="24"/>
        </w:rPr>
        <w:t>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•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народные промыслы (</w:t>
      </w:r>
      <w:proofErr w:type="spellStart"/>
      <w:r w:rsidRPr="00BA77A9">
        <w:rPr>
          <w:rFonts w:ascii="Times New Roman" w:hAnsi="Times New Roman" w:cs="Times New Roman"/>
          <w:i/>
          <w:iCs/>
          <w:sz w:val="24"/>
          <w:szCs w:val="24"/>
        </w:rPr>
        <w:t>филимоновские</w:t>
      </w:r>
      <w:proofErr w:type="spellEnd"/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 и дымковские игрушки, изделия мастеров Хохломы и Гжели).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>5. Изучать произведения признанных мастеров изобразительного искусства и уметь рассказывать об их особенностях (Эрмитаж).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>6. Иметь понятие об изобразительных средствах живописи и графики: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•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композиция, рисунок, цвет для живописи</w:t>
      </w:r>
      <w:r w:rsidRPr="00BA77A9">
        <w:rPr>
          <w:rFonts w:ascii="Times New Roman" w:hAnsi="Times New Roman" w:cs="Times New Roman"/>
          <w:sz w:val="24"/>
          <w:szCs w:val="24"/>
        </w:rPr>
        <w:t>;</w:t>
      </w:r>
    </w:p>
    <w:p w:rsidR="00DA4C40" w:rsidRPr="00BA77A9" w:rsidRDefault="00DA4C40" w:rsidP="00DA4C4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•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композиция, рисунок, линия, пятно, точка, штрих для графики</w:t>
      </w:r>
      <w:r w:rsidRPr="00BA77A9">
        <w:rPr>
          <w:rFonts w:ascii="Times New Roman" w:hAnsi="Times New Roman" w:cs="Times New Roman"/>
          <w:sz w:val="24"/>
          <w:szCs w:val="24"/>
        </w:rPr>
        <w:t>.</w:t>
      </w:r>
    </w:p>
    <w:p w:rsidR="00DA4C40" w:rsidRPr="00BA77A9" w:rsidRDefault="00DA4C40" w:rsidP="00DA4C40">
      <w:pPr>
        <w:rPr>
          <w:rFonts w:ascii="Times New Roman" w:hAnsi="Times New Roman" w:cs="Times New Roman"/>
          <w:sz w:val="24"/>
          <w:szCs w:val="24"/>
        </w:rPr>
      </w:pPr>
    </w:p>
    <w:p w:rsidR="00DA4C40" w:rsidRPr="00BA77A9" w:rsidRDefault="00DA4C40" w:rsidP="001E42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25D" w:rsidRPr="00BA77A9" w:rsidRDefault="001E425D" w:rsidP="006000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25D" w:rsidRPr="00BA77A9" w:rsidRDefault="001E425D" w:rsidP="001E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>Результаты 4-го года обучения</w:t>
      </w:r>
    </w:p>
    <w:p w:rsidR="00352DA0" w:rsidRPr="00BA77A9" w:rsidRDefault="00352DA0" w:rsidP="001E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2DA0" w:rsidRPr="00BA77A9" w:rsidRDefault="00352DA0" w:rsidP="00352D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К концу учебного года учащиеся должны </w:t>
      </w: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иметь представление об эстетических понятиях: </w:t>
      </w:r>
      <w:r w:rsidRPr="00BA77A9">
        <w:rPr>
          <w:rFonts w:ascii="Times New Roman" w:hAnsi="Times New Roman" w:cs="Times New Roman"/>
          <w:sz w:val="24"/>
          <w:szCs w:val="24"/>
        </w:rPr>
        <w:t>соотношение реального и ирреального в жизни</w:t>
      </w: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sz w:val="24"/>
          <w:szCs w:val="24"/>
        </w:rPr>
        <w:t>и искусстве; средства художественной выразительности; единство</w:t>
      </w: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sz w:val="24"/>
          <w:szCs w:val="24"/>
        </w:rPr>
        <w:t>формы и содержания. Образ как часть и целое. Ассоциации словесные, визуальные, музыкальные, литературные. Театр как синтетический</w:t>
      </w: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sz w:val="24"/>
          <w:szCs w:val="24"/>
        </w:rPr>
        <w:t xml:space="preserve">вид искусства.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По художественно - творческой изобразительной деятельности </w:t>
      </w:r>
      <w:r w:rsidRPr="00BA77A9">
        <w:rPr>
          <w:rFonts w:ascii="Times New Roman" w:hAnsi="Times New Roman" w:cs="Times New Roman"/>
          <w:b/>
          <w:bCs/>
          <w:sz w:val="24"/>
          <w:szCs w:val="24"/>
        </w:rPr>
        <w:t>должны иметь: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– представление о взаимосвязи художественного образа и ассоциаций; о простейшем анализе художественного произведения.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>Должны знать: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– компоненты композиции и их возможности в создании художественного образа; различные способы организации ритма в живописи, скульптуре, сценографии; основные вехи жизни и творчества выдающихся художников России и региона.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>Должны уметь: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>– использовать известные средства художественной выразительности в создании художественного образа (ритм, фактура, колорит, соотношения частей, композиция, светотень); создавать произведения по словесным и музыкальным ассоциациям; разрабатывать сценические эскизы для театральных постановок;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–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под контролем учителя </w:t>
      </w:r>
      <w:r w:rsidRPr="00BA77A9">
        <w:rPr>
          <w:rFonts w:ascii="Times New Roman" w:hAnsi="Times New Roman" w:cs="Times New Roman"/>
          <w:sz w:val="24"/>
          <w:szCs w:val="24"/>
        </w:rPr>
        <w:t>реализовывать творческий замысел в создании художественного образа в единстве формы и содержания;</w:t>
      </w:r>
    </w:p>
    <w:p w:rsidR="000D2E74" w:rsidRPr="00BA77A9" w:rsidRDefault="00352DA0" w:rsidP="00BA77A9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–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под контролем учителя </w:t>
      </w:r>
      <w:r w:rsidRPr="00BA77A9">
        <w:rPr>
          <w:rFonts w:ascii="Times New Roman" w:hAnsi="Times New Roman" w:cs="Times New Roman"/>
          <w:sz w:val="24"/>
          <w:szCs w:val="24"/>
        </w:rPr>
        <w:t>выстраивать весь процесс выполнения задания (от замысла или анализа готового образца до практической его реализации или исполнения), выбирать оправданные замыслом материалы и техники.</w:t>
      </w:r>
    </w:p>
    <w:p w:rsidR="00352DA0" w:rsidRPr="00BA77A9" w:rsidRDefault="00352DA0" w:rsidP="00352DA0">
      <w:pPr>
        <w:pStyle w:val="ParagraphStyle"/>
        <w:spacing w:before="192" w:after="96" w:line="24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 w:rsidRPr="00BA77A9">
        <w:rPr>
          <w:rFonts w:ascii="Times New Roman" w:hAnsi="Times New Roman" w:cs="Times New Roman"/>
          <w:b/>
          <w:bCs/>
          <w:caps/>
          <w:lang w:val="ru-RU"/>
        </w:rPr>
        <w:t>Содержание учебного предмета</w:t>
      </w:r>
    </w:p>
    <w:p w:rsidR="00352DA0" w:rsidRPr="00BA77A9" w:rsidRDefault="00352DA0" w:rsidP="00352DA0">
      <w:pPr>
        <w:jc w:val="both"/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>Занятия 1–</w:t>
      </w:r>
      <w:proofErr w:type="gramStart"/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2 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>Изучение</w:t>
      </w:r>
      <w:proofErr w:type="gramEnd"/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 xml:space="preserve"> некоторых видов монументально-декоративного искусства.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Рождение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>монументальной живописи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A77A9">
        <w:rPr>
          <w:rFonts w:ascii="Times New Roman" w:hAnsi="Times New Roman" w:cs="Times New Roman"/>
          <w:sz w:val="24"/>
          <w:szCs w:val="24"/>
        </w:rPr>
        <w:t xml:space="preserve">Выполнение заданий на закрепление полученных знаний в учебнике.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Что такое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>фреска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A77A9">
        <w:rPr>
          <w:rFonts w:ascii="Times New Roman" w:hAnsi="Times New Roman" w:cs="Times New Roman"/>
          <w:sz w:val="24"/>
          <w:szCs w:val="24"/>
        </w:rPr>
        <w:t xml:space="preserve">Особенности этой техники. Фрески </w:t>
      </w:r>
      <w:proofErr w:type="spellStart"/>
      <w:r w:rsidRPr="00BA77A9">
        <w:rPr>
          <w:rFonts w:ascii="Times New Roman" w:hAnsi="Times New Roman" w:cs="Times New Roman"/>
          <w:sz w:val="24"/>
          <w:szCs w:val="24"/>
        </w:rPr>
        <w:t>Джотто</w:t>
      </w:r>
      <w:proofErr w:type="spellEnd"/>
      <w:r w:rsidRPr="00BA77A9">
        <w:rPr>
          <w:rFonts w:ascii="Times New Roman" w:hAnsi="Times New Roman" w:cs="Times New Roman"/>
          <w:sz w:val="24"/>
          <w:szCs w:val="24"/>
        </w:rPr>
        <w:t xml:space="preserve">, Ф. Грека, А. Рублёва.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Что такое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>мозаика и витраж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Занятие </w:t>
      </w:r>
      <w:proofErr w:type="gramStart"/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3 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>Русская</w:t>
      </w:r>
      <w:proofErr w:type="gramEnd"/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 xml:space="preserve"> икона. </w:t>
      </w:r>
      <w:r w:rsidRPr="00BA77A9">
        <w:rPr>
          <w:rFonts w:ascii="Times New Roman" w:hAnsi="Times New Roman" w:cs="Times New Roman"/>
          <w:sz w:val="24"/>
          <w:szCs w:val="24"/>
        </w:rPr>
        <w:t>Помимо икон, предложенных в учебнике, можно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sz w:val="24"/>
          <w:szCs w:val="24"/>
        </w:rPr>
        <w:t xml:space="preserve">рассмотреть и другие иконы разного времени и школ.  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Занятие </w:t>
      </w:r>
      <w:proofErr w:type="gramStart"/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4 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>Монументальная</w:t>
      </w:r>
      <w:proofErr w:type="gramEnd"/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 xml:space="preserve"> скульптура. </w:t>
      </w:r>
      <w:r w:rsidRPr="00BA77A9">
        <w:rPr>
          <w:rFonts w:ascii="Times New Roman" w:hAnsi="Times New Roman" w:cs="Times New Roman"/>
          <w:sz w:val="24"/>
          <w:szCs w:val="24"/>
        </w:rPr>
        <w:t xml:space="preserve">Памятники, посвящённые Великой Отечественной войне. 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Занятие </w:t>
      </w:r>
      <w:proofErr w:type="gramStart"/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5 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Новые</w:t>
      </w:r>
      <w:proofErr w:type="gramEnd"/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 виды изобразительного искусства: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 xml:space="preserve">дизайн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>фотография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sz w:val="24"/>
          <w:szCs w:val="24"/>
        </w:rPr>
        <w:t xml:space="preserve">Цели и задачи дизайна. Что должен учитывать дизайнер в своей работе. Виды фотографий. Художественная фотография. 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Занятие </w:t>
      </w:r>
      <w:proofErr w:type="gramStart"/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6  </w:t>
      </w:r>
      <w:r w:rsidRPr="00BA77A9">
        <w:rPr>
          <w:rFonts w:ascii="Times New Roman" w:hAnsi="Times New Roman" w:cs="Times New Roman"/>
          <w:sz w:val="24"/>
          <w:szCs w:val="24"/>
        </w:rPr>
        <w:t>Изучение</w:t>
      </w:r>
      <w:proofErr w:type="gramEnd"/>
      <w:r w:rsidRPr="00BA77A9">
        <w:rPr>
          <w:rFonts w:ascii="Times New Roman" w:hAnsi="Times New Roman" w:cs="Times New Roman"/>
          <w:sz w:val="24"/>
          <w:szCs w:val="24"/>
        </w:rPr>
        <w:t xml:space="preserve"> осенних пейзажей И. Левитана. Закрепление умения работать акварельными красками: выполнение осеннего пейзажа с натуры или по воображению.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Занятие </w:t>
      </w:r>
      <w:proofErr w:type="gramStart"/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7  </w:t>
      </w:r>
      <w:r w:rsidRPr="00BA77A9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BA77A9">
        <w:rPr>
          <w:rFonts w:ascii="Times New Roman" w:hAnsi="Times New Roman" w:cs="Times New Roman"/>
          <w:sz w:val="24"/>
          <w:szCs w:val="24"/>
        </w:rPr>
        <w:t xml:space="preserve"> передать объём предмета, работая цветными карандашами.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>Занятия 8–</w:t>
      </w:r>
      <w:proofErr w:type="gramStart"/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Pr="00BA77A9">
        <w:rPr>
          <w:rFonts w:ascii="Times New Roman" w:hAnsi="Times New Roman" w:cs="Times New Roman"/>
          <w:sz w:val="24"/>
          <w:szCs w:val="24"/>
        </w:rPr>
        <w:t xml:space="preserve"> Углубление</w:t>
      </w:r>
      <w:proofErr w:type="gramEnd"/>
      <w:r w:rsidRPr="00BA77A9">
        <w:rPr>
          <w:rFonts w:ascii="Times New Roman" w:hAnsi="Times New Roman" w:cs="Times New Roman"/>
          <w:sz w:val="24"/>
          <w:szCs w:val="24"/>
        </w:rPr>
        <w:t xml:space="preserve"> понятий о светотени как о способе передачи объёма и формы предмета на плоскости. Совершенствование техники штриховки: выполнение заданий в рабочей тетради. Понятие о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>рефлексе,</w:t>
      </w:r>
      <w:r w:rsidRPr="00BA77A9">
        <w:rPr>
          <w:rFonts w:ascii="Times New Roman" w:hAnsi="Times New Roman" w:cs="Times New Roman"/>
          <w:sz w:val="24"/>
          <w:szCs w:val="24"/>
        </w:rPr>
        <w:t xml:space="preserve">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 xml:space="preserve">падающих тенях и конструкции </w:t>
      </w:r>
      <w:r w:rsidRPr="00BA77A9">
        <w:rPr>
          <w:rFonts w:ascii="Times New Roman" w:hAnsi="Times New Roman" w:cs="Times New Roman"/>
          <w:sz w:val="24"/>
          <w:szCs w:val="24"/>
        </w:rPr>
        <w:t>предмета. Выполнение заданий в учебнике.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Занятия 10–11 </w:t>
      </w:r>
      <w:r w:rsidRPr="00BA77A9">
        <w:rPr>
          <w:rFonts w:ascii="Times New Roman" w:hAnsi="Times New Roman" w:cs="Times New Roman"/>
          <w:sz w:val="24"/>
          <w:szCs w:val="24"/>
        </w:rPr>
        <w:t xml:space="preserve">Составление композиции на заданную тему с использованием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опорной схемы</w:t>
      </w:r>
      <w:r w:rsidRPr="00BA77A9">
        <w:rPr>
          <w:rFonts w:ascii="Times New Roman" w:hAnsi="Times New Roman" w:cs="Times New Roman"/>
          <w:sz w:val="24"/>
          <w:szCs w:val="24"/>
        </w:rPr>
        <w:t xml:space="preserve">. Выполнение собственной композиции «Летние зарисовки». 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Занятия 12–13 </w:t>
      </w:r>
      <w:r w:rsidRPr="00BA77A9">
        <w:rPr>
          <w:rFonts w:ascii="Times New Roman" w:hAnsi="Times New Roman" w:cs="Times New Roman"/>
          <w:sz w:val="24"/>
          <w:szCs w:val="24"/>
        </w:rPr>
        <w:t>Зарисовки животных. От зарисовок к иллюстрации. Нарисовать животное (по выбору ученика).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Занятие 14 </w:t>
      </w:r>
      <w:r w:rsidRPr="00BA77A9">
        <w:rPr>
          <w:rFonts w:ascii="Times New Roman" w:hAnsi="Times New Roman" w:cs="Times New Roman"/>
          <w:sz w:val="24"/>
          <w:szCs w:val="24"/>
        </w:rPr>
        <w:t>Занятие для любознательных (самостоятельное изучение темы).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sz w:val="24"/>
          <w:szCs w:val="24"/>
        </w:rPr>
        <w:t xml:space="preserve">Изучение техник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 xml:space="preserve">отмывки </w:t>
      </w:r>
      <w:r w:rsidRPr="00BA77A9">
        <w:rPr>
          <w:rFonts w:ascii="Times New Roman" w:hAnsi="Times New Roman" w:cs="Times New Roman"/>
          <w:sz w:val="24"/>
          <w:szCs w:val="24"/>
        </w:rPr>
        <w:t xml:space="preserve">и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>гризайли</w:t>
      </w:r>
      <w:r w:rsidRPr="00BA77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>Занятия 15–16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sz w:val="24"/>
          <w:szCs w:val="24"/>
        </w:rPr>
        <w:t>Изучение основных законов композиции на примере «Натюрморта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sz w:val="24"/>
          <w:szCs w:val="24"/>
        </w:rPr>
        <w:t xml:space="preserve">с тыквой» А. Куприна. 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Занятие 17 </w:t>
      </w:r>
      <w:r w:rsidRPr="00BA77A9">
        <w:rPr>
          <w:rFonts w:ascii="Times New Roman" w:hAnsi="Times New Roman" w:cs="Times New Roman"/>
          <w:sz w:val="24"/>
          <w:szCs w:val="24"/>
        </w:rPr>
        <w:t>Народные промыслы. Изучение особенностей нижегородской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sz w:val="24"/>
          <w:szCs w:val="24"/>
        </w:rPr>
        <w:t xml:space="preserve">резьбы по дереву. 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Занятия 18–19 </w:t>
      </w:r>
      <w:r w:rsidRPr="00BA77A9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>линейная перспектива</w:t>
      </w:r>
      <w:r w:rsidRPr="00BA77A9">
        <w:rPr>
          <w:rFonts w:ascii="Times New Roman" w:hAnsi="Times New Roman" w:cs="Times New Roman"/>
          <w:sz w:val="24"/>
          <w:szCs w:val="24"/>
        </w:rPr>
        <w:t xml:space="preserve">. Значение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 xml:space="preserve">точки схода </w:t>
      </w:r>
      <w:r w:rsidRPr="00BA77A9">
        <w:rPr>
          <w:rFonts w:ascii="Times New Roman" w:hAnsi="Times New Roman" w:cs="Times New Roman"/>
          <w:sz w:val="24"/>
          <w:szCs w:val="24"/>
        </w:rPr>
        <w:t xml:space="preserve">и положения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>линии горизонта</w:t>
      </w:r>
      <w:r w:rsidRPr="00BA77A9">
        <w:rPr>
          <w:rFonts w:ascii="Times New Roman" w:hAnsi="Times New Roman" w:cs="Times New Roman"/>
          <w:sz w:val="24"/>
          <w:szCs w:val="24"/>
        </w:rPr>
        <w:t xml:space="preserve">. Получение представления о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>воздушной перспективе</w:t>
      </w:r>
      <w:r w:rsidRPr="00BA77A9">
        <w:rPr>
          <w:rFonts w:ascii="Times New Roman" w:hAnsi="Times New Roman" w:cs="Times New Roman"/>
          <w:sz w:val="24"/>
          <w:szCs w:val="24"/>
        </w:rPr>
        <w:t>.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Занятия 20–21 </w:t>
      </w:r>
      <w:r w:rsidRPr="00BA77A9">
        <w:rPr>
          <w:rFonts w:ascii="Times New Roman" w:hAnsi="Times New Roman" w:cs="Times New Roman"/>
          <w:sz w:val="24"/>
          <w:szCs w:val="24"/>
        </w:rPr>
        <w:t>Эти занятия проводятся перед Днём Победы. Изучение картин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sz w:val="24"/>
          <w:szCs w:val="24"/>
        </w:rPr>
        <w:t>советских художников, посвящённых Великой Отечественной войне.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sz w:val="24"/>
          <w:szCs w:val="24"/>
        </w:rPr>
        <w:t xml:space="preserve">Разработка макета альбома Славы. 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Коллективная работа</w:t>
      </w:r>
      <w:r w:rsidRPr="00BA77A9">
        <w:rPr>
          <w:rFonts w:ascii="Times New Roman" w:hAnsi="Times New Roman" w:cs="Times New Roman"/>
          <w:sz w:val="24"/>
          <w:szCs w:val="24"/>
        </w:rPr>
        <w:t>. Создание классного альбома Славы.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Занятия 22–25 </w:t>
      </w:r>
      <w:r w:rsidRPr="00BA77A9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 xml:space="preserve">пропорций </w:t>
      </w:r>
      <w:r w:rsidRPr="00BA77A9">
        <w:rPr>
          <w:rFonts w:ascii="Times New Roman" w:hAnsi="Times New Roman" w:cs="Times New Roman"/>
          <w:sz w:val="24"/>
          <w:szCs w:val="24"/>
        </w:rPr>
        <w:t xml:space="preserve">человеческой фигуры. Понятие о </w:t>
      </w:r>
      <w:r w:rsidRPr="00BA77A9">
        <w:rPr>
          <w:rFonts w:ascii="Times New Roman" w:eastAsia="SchoolBookC-BoldItalic" w:hAnsi="Times New Roman" w:cs="Times New Roman"/>
          <w:b/>
          <w:bCs/>
          <w:i/>
          <w:iCs/>
          <w:sz w:val="24"/>
          <w:szCs w:val="24"/>
        </w:rPr>
        <w:t>модуле</w:t>
      </w:r>
      <w:r w:rsidRPr="00BA77A9">
        <w:rPr>
          <w:rFonts w:ascii="Times New Roman" w:hAnsi="Times New Roman" w:cs="Times New Roman"/>
          <w:sz w:val="24"/>
          <w:szCs w:val="24"/>
        </w:rPr>
        <w:t>.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 Коллективная работа. </w:t>
      </w:r>
      <w:r w:rsidRPr="00BA77A9">
        <w:rPr>
          <w:rFonts w:ascii="Times New Roman" w:hAnsi="Times New Roman" w:cs="Times New Roman"/>
          <w:sz w:val="24"/>
          <w:szCs w:val="24"/>
        </w:rPr>
        <w:t xml:space="preserve">Создание панно «Быстрее, выше, сильнее». Изучение, как с помощью пропорций создаётся образ сказочного героя.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Коллективная работа. </w:t>
      </w:r>
      <w:r w:rsidRPr="00BA77A9">
        <w:rPr>
          <w:rFonts w:ascii="Times New Roman" w:hAnsi="Times New Roman" w:cs="Times New Roman"/>
          <w:sz w:val="24"/>
          <w:szCs w:val="24"/>
        </w:rPr>
        <w:t>Создание панно «Сказочный мир».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Занятие </w:t>
      </w:r>
      <w:proofErr w:type="gramStart"/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sz w:val="24"/>
          <w:szCs w:val="24"/>
        </w:rPr>
        <w:t>Занятие</w:t>
      </w:r>
      <w:proofErr w:type="gramEnd"/>
      <w:r w:rsidRPr="00BA77A9">
        <w:rPr>
          <w:rFonts w:ascii="Times New Roman" w:hAnsi="Times New Roman" w:cs="Times New Roman"/>
          <w:sz w:val="24"/>
          <w:szCs w:val="24"/>
        </w:rPr>
        <w:t xml:space="preserve"> для любознательных (самостоятельное прочтение текста о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sz w:val="24"/>
          <w:szCs w:val="24"/>
        </w:rPr>
        <w:t xml:space="preserve">китайском рисунке кистью). 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Занятия 27–30 </w:t>
      </w:r>
      <w:r w:rsidRPr="00BA77A9">
        <w:rPr>
          <w:rFonts w:ascii="Times New Roman" w:hAnsi="Times New Roman" w:cs="Times New Roman"/>
          <w:sz w:val="24"/>
          <w:szCs w:val="24"/>
        </w:rPr>
        <w:t>Занятие для любознательных (самостоятельное прочтение текста о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sz w:val="24"/>
          <w:szCs w:val="24"/>
        </w:rPr>
        <w:t xml:space="preserve">русском народном театре).  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>Коллективная работа</w:t>
      </w:r>
      <w:r w:rsidRPr="00BA77A9">
        <w:rPr>
          <w:rFonts w:ascii="Times New Roman" w:hAnsi="Times New Roman" w:cs="Times New Roman"/>
          <w:sz w:val="24"/>
          <w:szCs w:val="24"/>
        </w:rPr>
        <w:t>: подготовка и постановка кукольного спектакля по сказке С. Козлова «Снежный цветок».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9">
        <w:rPr>
          <w:rFonts w:ascii="Times New Roman" w:hAnsi="Times New Roman" w:cs="Times New Roman"/>
          <w:b/>
          <w:bCs/>
          <w:sz w:val="24"/>
          <w:szCs w:val="24"/>
        </w:rPr>
        <w:t xml:space="preserve">Занятия 31–32 </w:t>
      </w:r>
      <w:r w:rsidRPr="00BA77A9">
        <w:rPr>
          <w:rFonts w:ascii="Times New Roman" w:hAnsi="Times New Roman" w:cs="Times New Roman"/>
          <w:sz w:val="24"/>
          <w:szCs w:val="24"/>
        </w:rPr>
        <w:t>Изучение истории Эрмитажа и некоторых представленных в этом</w:t>
      </w:r>
      <w:r w:rsidRPr="00BA77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7A9">
        <w:rPr>
          <w:rFonts w:ascii="Times New Roman" w:hAnsi="Times New Roman" w:cs="Times New Roman"/>
          <w:sz w:val="24"/>
          <w:szCs w:val="24"/>
        </w:rPr>
        <w:t>музее шедеврах живописи разных стран.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77A9">
        <w:rPr>
          <w:rFonts w:ascii="Times New Roman" w:hAnsi="Times New Roman" w:cs="Times New Roman"/>
          <w:b/>
          <w:sz w:val="24"/>
          <w:szCs w:val="24"/>
        </w:rPr>
        <w:t xml:space="preserve">Занятия 33-34 </w:t>
      </w:r>
      <w:r w:rsidRPr="00BA77A9">
        <w:rPr>
          <w:rFonts w:ascii="Times New Roman" w:hAnsi="Times New Roman" w:cs="Times New Roman"/>
          <w:sz w:val="24"/>
          <w:szCs w:val="24"/>
        </w:rPr>
        <w:t xml:space="preserve">На этих уроках можно </w:t>
      </w:r>
      <w:r w:rsidRPr="00BA77A9">
        <w:rPr>
          <w:rFonts w:ascii="Times New Roman" w:hAnsi="Times New Roman" w:cs="Times New Roman"/>
          <w:iCs/>
          <w:sz w:val="24"/>
          <w:szCs w:val="24"/>
        </w:rPr>
        <w:t>выполнить задания, данные в рабочей тетради: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7A9">
        <w:rPr>
          <w:rFonts w:ascii="Times New Roman" w:hAnsi="Times New Roman" w:cs="Times New Roman"/>
          <w:i/>
          <w:iCs/>
          <w:sz w:val="24"/>
          <w:szCs w:val="24"/>
        </w:rPr>
        <w:t>а) открытки или панно к праздникам (стр. 34–35);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7A9">
        <w:rPr>
          <w:rFonts w:ascii="Times New Roman" w:hAnsi="Times New Roman" w:cs="Times New Roman"/>
          <w:i/>
          <w:iCs/>
          <w:sz w:val="24"/>
          <w:szCs w:val="24"/>
        </w:rPr>
        <w:t>б) дизайнерские проекты: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7A9">
        <w:rPr>
          <w:rFonts w:ascii="Times New Roman" w:hAnsi="Times New Roman" w:cs="Times New Roman"/>
          <w:i/>
          <w:iCs/>
          <w:sz w:val="24"/>
          <w:szCs w:val="24"/>
        </w:rPr>
        <w:t>– настенный календарь на стр. 24–25;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7A9">
        <w:rPr>
          <w:rFonts w:ascii="Times New Roman" w:hAnsi="Times New Roman" w:cs="Times New Roman"/>
          <w:i/>
          <w:iCs/>
          <w:sz w:val="24"/>
          <w:szCs w:val="24"/>
        </w:rPr>
        <w:t>– декоративный фонарь с мотивами русского плетёного орнамента на стр. 36–39;</w:t>
      </w:r>
    </w:p>
    <w:p w:rsidR="00352DA0" w:rsidRPr="00BA77A9" w:rsidRDefault="00352DA0" w:rsidP="00352DA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77A9">
        <w:rPr>
          <w:rFonts w:ascii="Times New Roman" w:hAnsi="Times New Roman" w:cs="Times New Roman"/>
          <w:i/>
          <w:iCs/>
          <w:sz w:val="24"/>
          <w:szCs w:val="24"/>
        </w:rPr>
        <w:t>в) шрифтовая композиция на стр. 48–49.</w:t>
      </w:r>
    </w:p>
    <w:p w:rsidR="001E425D" w:rsidRPr="00BA77A9" w:rsidRDefault="001E425D" w:rsidP="008C62FE">
      <w:pPr>
        <w:rPr>
          <w:rFonts w:ascii="Times New Roman" w:hAnsi="Times New Roman" w:cs="Times New Roman"/>
          <w:sz w:val="24"/>
          <w:szCs w:val="24"/>
        </w:rPr>
        <w:sectPr w:rsidR="001E425D" w:rsidRPr="00BA77A9" w:rsidSect="00562AB7">
          <w:footerReference w:type="default" r:id="rId8"/>
          <w:type w:val="continuous"/>
          <w:pgSz w:w="11906" w:h="16838"/>
          <w:pgMar w:top="284" w:right="849" w:bottom="426" w:left="993" w:header="0" w:footer="0" w:gutter="0"/>
          <w:cols w:space="708"/>
          <w:docGrid w:linePitch="360"/>
        </w:sectPr>
      </w:pPr>
    </w:p>
    <w:p w:rsidR="000D2E74" w:rsidRPr="00BA77A9" w:rsidRDefault="000D2E74" w:rsidP="00BA77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A77A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0D2E74" w:rsidRPr="00BA77A9" w:rsidRDefault="00885C9E" w:rsidP="00BA77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A77A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4 </w:t>
      </w:r>
      <w:r w:rsidR="000D2E74" w:rsidRPr="00BA77A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класс</w:t>
      </w:r>
    </w:p>
    <w:p w:rsidR="00352DA0" w:rsidRPr="00BA77A9" w:rsidRDefault="00352DA0" w:rsidP="00BA7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831"/>
        <w:gridCol w:w="992"/>
        <w:gridCol w:w="709"/>
      </w:tblGrid>
      <w:tr w:rsidR="005A3DAA" w:rsidRPr="00BA77A9" w:rsidTr="00BA77A9">
        <w:trPr>
          <w:trHeight w:val="4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BA77A9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A3DAA" w:rsidRPr="00BA77A9" w:rsidTr="00BA77A9">
        <w:trPr>
          <w:trHeight w:val="27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 xml:space="preserve">Монументальное декоративное искусство. Рождение </w:t>
            </w:r>
            <w:proofErr w:type="gramStart"/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монументальной  живописи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фреска. Что такое мозаика и витраж.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Русская икона. Звенигородская находка.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Монументальная скульптура.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Новые виды искусств: дизайн и фотография.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 xml:space="preserve"> На пути к мастерству. Родная природа.  Изучаем работу мастера (И. Левитан «Печальная, но дивная пора»)</w:t>
            </w:r>
          </w:p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Экскурсия в краеведческий музей. Мастера родного края.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Изучаем работу мастера (Д. Митрохин «Яблоки»). Твоя мастерская: использование разных видов штриховки.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 xml:space="preserve">Градации светотени. Рефлекс. Падающая тень.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Твоя мастерская: конструкция предмета.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Композиция на заданную тему. Оформление творческих работ.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Композиция на заданную тему. Оформление творческих работ.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Зарисовки животных. Твоя мастерская: от зарисовок к иллюстрации.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Зарисовки животных. Твоя мастерская: от зарисовок к иллюстрации.</w:t>
            </w:r>
          </w:p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Промыслы народов Тюменской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Для любознательных: отмывка. Твоя мастерская: гризайль.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Композиции и ее основные законы.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Композиции и ее основные законы.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Родная история и искусство. Народные промыслы: нижегородская резьба по дереву.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Линейная перспектива.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Линейная перспектива.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Родная история и искусств</w:t>
            </w:r>
            <w:r w:rsidR="00BA77A9">
              <w:rPr>
                <w:rFonts w:ascii="Times New Roman" w:hAnsi="Times New Roman" w:cs="Times New Roman"/>
                <w:sz w:val="24"/>
                <w:szCs w:val="24"/>
              </w:rPr>
              <w:t xml:space="preserve">о. Изучаем работы мастеров: (А. </w:t>
            </w: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 xml:space="preserve">Дейнеко «Оборона Севастополя», П. </w:t>
            </w:r>
            <w:proofErr w:type="gramStart"/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Оссовский  «</w:t>
            </w:r>
            <w:proofErr w:type="gramEnd"/>
            <w:r w:rsidRPr="00BA77A9">
              <w:rPr>
                <w:rFonts w:ascii="Times New Roman" w:hAnsi="Times New Roman" w:cs="Times New Roman"/>
                <w:sz w:val="24"/>
                <w:szCs w:val="24"/>
              </w:rPr>
              <w:t xml:space="preserve">Салют Победы», М. </w:t>
            </w:r>
            <w:proofErr w:type="spellStart"/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Кугач</w:t>
            </w:r>
            <w:proofErr w:type="spellEnd"/>
            <w:r w:rsidRPr="00BA77A9">
              <w:rPr>
                <w:rFonts w:ascii="Times New Roman" w:hAnsi="Times New Roman" w:cs="Times New Roman"/>
                <w:sz w:val="24"/>
                <w:szCs w:val="24"/>
              </w:rPr>
              <w:t xml:space="preserve"> «Дед и внук»). Занятие </w:t>
            </w:r>
            <w:proofErr w:type="gramStart"/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должно  быть</w:t>
            </w:r>
            <w:proofErr w:type="gramEnd"/>
            <w:r w:rsidRPr="00BA77A9">
              <w:rPr>
                <w:rFonts w:ascii="Times New Roman" w:hAnsi="Times New Roman" w:cs="Times New Roman"/>
                <w:sz w:val="24"/>
                <w:szCs w:val="24"/>
              </w:rPr>
              <w:t xml:space="preserve"> приручено  к Дню Победы.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Родная история и искусств</w:t>
            </w:r>
            <w:r w:rsidR="00BA77A9">
              <w:rPr>
                <w:rFonts w:ascii="Times New Roman" w:hAnsi="Times New Roman" w:cs="Times New Roman"/>
                <w:sz w:val="24"/>
                <w:szCs w:val="24"/>
              </w:rPr>
              <w:t>о. Изучаем работы мастеров: (</w:t>
            </w:r>
            <w:proofErr w:type="spellStart"/>
            <w:r w:rsidR="00BA77A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Дейнеко</w:t>
            </w:r>
            <w:proofErr w:type="spellEnd"/>
            <w:r w:rsidRPr="00BA77A9">
              <w:rPr>
                <w:rFonts w:ascii="Times New Roman" w:hAnsi="Times New Roman" w:cs="Times New Roman"/>
                <w:sz w:val="24"/>
                <w:szCs w:val="24"/>
              </w:rPr>
              <w:t xml:space="preserve"> «Оборона Севастополя», П. </w:t>
            </w:r>
            <w:proofErr w:type="gramStart"/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Оссовский  «</w:t>
            </w:r>
            <w:proofErr w:type="gramEnd"/>
            <w:r w:rsidRPr="00BA77A9">
              <w:rPr>
                <w:rFonts w:ascii="Times New Roman" w:hAnsi="Times New Roman" w:cs="Times New Roman"/>
                <w:sz w:val="24"/>
                <w:szCs w:val="24"/>
              </w:rPr>
              <w:t xml:space="preserve">Салют Победы», М. </w:t>
            </w:r>
            <w:proofErr w:type="spellStart"/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Кугач</w:t>
            </w:r>
            <w:proofErr w:type="spellEnd"/>
            <w:r w:rsidRPr="00BA77A9">
              <w:rPr>
                <w:rFonts w:ascii="Times New Roman" w:hAnsi="Times New Roman" w:cs="Times New Roman"/>
                <w:sz w:val="24"/>
                <w:szCs w:val="24"/>
              </w:rPr>
              <w:t xml:space="preserve"> «Дед и внук»). Занятие </w:t>
            </w:r>
            <w:proofErr w:type="gramStart"/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должно  быть</w:t>
            </w:r>
            <w:proofErr w:type="gramEnd"/>
            <w:r w:rsidRPr="00BA77A9">
              <w:rPr>
                <w:rFonts w:ascii="Times New Roman" w:hAnsi="Times New Roman" w:cs="Times New Roman"/>
                <w:sz w:val="24"/>
                <w:szCs w:val="24"/>
              </w:rPr>
              <w:t xml:space="preserve"> приручено  к Дню Победы.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Фигура человека. Пропорции.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Фигура человека. Пропорции.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Фигура человека. Пропорции.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Фигура человека. Пропорции.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Для  любознательных</w:t>
            </w:r>
            <w:proofErr w:type="gramEnd"/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: китайский рисунок кистью.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Для любознательных:</w:t>
            </w:r>
          </w:p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родная история и искусство – русский народный театр.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Для любознательных:</w:t>
            </w:r>
          </w:p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родная история и искусство – русский народный театр.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BA77A9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любознательных: </w:t>
            </w:r>
            <w:r w:rsidR="005A3DAA" w:rsidRPr="00BA77A9">
              <w:rPr>
                <w:rFonts w:ascii="Times New Roman" w:hAnsi="Times New Roman" w:cs="Times New Roman"/>
                <w:sz w:val="24"/>
                <w:szCs w:val="24"/>
              </w:rPr>
              <w:t>родная история и искусство – русский народный театр.</w:t>
            </w:r>
          </w:p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НРК: Экскурсия в краеведческий музей.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Для любознательных:</w:t>
            </w:r>
            <w:bookmarkStart w:id="0" w:name="_GoBack"/>
            <w:bookmarkEnd w:id="0"/>
          </w:p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родная история и искусство – русский народный театр.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BA77A9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видеть: </w:t>
            </w:r>
            <w:r w:rsidR="005A3DAA" w:rsidRPr="00BA77A9">
              <w:rPr>
                <w:rFonts w:ascii="Times New Roman" w:hAnsi="Times New Roman" w:cs="Times New Roman"/>
                <w:sz w:val="24"/>
                <w:szCs w:val="24"/>
              </w:rPr>
              <w:t>Эрмитаж.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Учимся ви</w:t>
            </w:r>
            <w:r w:rsidR="00BA77A9">
              <w:rPr>
                <w:rFonts w:ascii="Times New Roman" w:hAnsi="Times New Roman" w:cs="Times New Roman"/>
                <w:sz w:val="24"/>
                <w:szCs w:val="24"/>
              </w:rPr>
              <w:t xml:space="preserve">деть: </w:t>
            </w: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Эрмитаж.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Проект. Открытки или панно к праздникам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AA" w:rsidRPr="00BA77A9" w:rsidTr="00BA77A9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Дизайнерский проект: настенный календарь.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A" w:rsidRPr="00BA77A9" w:rsidRDefault="005A3DAA" w:rsidP="00BA7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DA0" w:rsidRDefault="00352DA0" w:rsidP="000D2E74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352DA0" w:rsidSect="00562AB7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F8E" w:rsidRDefault="00A57F8E" w:rsidP="00173B71">
      <w:pPr>
        <w:spacing w:after="0" w:line="240" w:lineRule="auto"/>
      </w:pPr>
      <w:r>
        <w:separator/>
      </w:r>
    </w:p>
  </w:endnote>
  <w:endnote w:type="continuationSeparator" w:id="0">
    <w:p w:rsidR="00A57F8E" w:rsidRDefault="00A57F8E" w:rsidP="0017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-BoldItali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48C" w:rsidRDefault="0086748C">
    <w:pPr>
      <w:pStyle w:val="a5"/>
    </w:pPr>
  </w:p>
  <w:p w:rsidR="0086748C" w:rsidRDefault="008674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F8E" w:rsidRDefault="00A57F8E" w:rsidP="00173B71">
      <w:pPr>
        <w:spacing w:after="0" w:line="240" w:lineRule="auto"/>
      </w:pPr>
      <w:r>
        <w:separator/>
      </w:r>
    </w:p>
  </w:footnote>
  <w:footnote w:type="continuationSeparator" w:id="0">
    <w:p w:rsidR="00A57F8E" w:rsidRDefault="00A57F8E" w:rsidP="0017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37A1AA9"/>
    <w:multiLevelType w:val="multilevel"/>
    <w:tmpl w:val="FE64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55500E"/>
    <w:multiLevelType w:val="multilevel"/>
    <w:tmpl w:val="BF62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A2040"/>
    <w:multiLevelType w:val="multilevel"/>
    <w:tmpl w:val="CBA8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144373"/>
    <w:multiLevelType w:val="multilevel"/>
    <w:tmpl w:val="906E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E17137"/>
    <w:multiLevelType w:val="multilevel"/>
    <w:tmpl w:val="1AF8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1814F0"/>
    <w:multiLevelType w:val="multilevel"/>
    <w:tmpl w:val="D97A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A73E4B"/>
    <w:multiLevelType w:val="multilevel"/>
    <w:tmpl w:val="1FBE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BE3292"/>
    <w:multiLevelType w:val="multilevel"/>
    <w:tmpl w:val="6FD0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65300C"/>
    <w:multiLevelType w:val="multilevel"/>
    <w:tmpl w:val="1672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FD46DE"/>
    <w:multiLevelType w:val="multilevel"/>
    <w:tmpl w:val="CD08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2230D9"/>
    <w:multiLevelType w:val="multilevel"/>
    <w:tmpl w:val="6F02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735918"/>
    <w:multiLevelType w:val="multilevel"/>
    <w:tmpl w:val="754A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A749E1"/>
    <w:multiLevelType w:val="multilevel"/>
    <w:tmpl w:val="FBD0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641DF8"/>
    <w:multiLevelType w:val="multilevel"/>
    <w:tmpl w:val="C46C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B0794D"/>
    <w:multiLevelType w:val="multilevel"/>
    <w:tmpl w:val="B1E6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9A3345"/>
    <w:multiLevelType w:val="multilevel"/>
    <w:tmpl w:val="38FA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332188"/>
    <w:multiLevelType w:val="multilevel"/>
    <w:tmpl w:val="30D2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4E25FB"/>
    <w:multiLevelType w:val="multilevel"/>
    <w:tmpl w:val="938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BC65B2"/>
    <w:multiLevelType w:val="multilevel"/>
    <w:tmpl w:val="6238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9A13BF"/>
    <w:multiLevelType w:val="multilevel"/>
    <w:tmpl w:val="8C0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700475"/>
    <w:multiLevelType w:val="multilevel"/>
    <w:tmpl w:val="7628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FA49B1"/>
    <w:multiLevelType w:val="multilevel"/>
    <w:tmpl w:val="B498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B52592"/>
    <w:multiLevelType w:val="multilevel"/>
    <w:tmpl w:val="FF3C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BC2CEB"/>
    <w:multiLevelType w:val="multilevel"/>
    <w:tmpl w:val="E95E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A2330C"/>
    <w:multiLevelType w:val="multilevel"/>
    <w:tmpl w:val="2A12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C25C77"/>
    <w:multiLevelType w:val="multilevel"/>
    <w:tmpl w:val="FB1C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7371F2"/>
    <w:multiLevelType w:val="multilevel"/>
    <w:tmpl w:val="53EA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D9D2A4B"/>
    <w:multiLevelType w:val="multilevel"/>
    <w:tmpl w:val="90A0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4C57EB"/>
    <w:multiLevelType w:val="multilevel"/>
    <w:tmpl w:val="4FF4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687385"/>
    <w:multiLevelType w:val="multilevel"/>
    <w:tmpl w:val="1AD8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A4308E"/>
    <w:multiLevelType w:val="multilevel"/>
    <w:tmpl w:val="F556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F56A82"/>
    <w:multiLevelType w:val="multilevel"/>
    <w:tmpl w:val="8110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6B162A3"/>
    <w:multiLevelType w:val="multilevel"/>
    <w:tmpl w:val="928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7406258"/>
    <w:multiLevelType w:val="multilevel"/>
    <w:tmpl w:val="3780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8294EE9"/>
    <w:multiLevelType w:val="hybridMultilevel"/>
    <w:tmpl w:val="F04AE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4F19FA"/>
    <w:multiLevelType w:val="hybridMultilevel"/>
    <w:tmpl w:val="BEAC5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D00BBB"/>
    <w:multiLevelType w:val="hybridMultilevel"/>
    <w:tmpl w:val="82C2B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2C4637"/>
    <w:multiLevelType w:val="multilevel"/>
    <w:tmpl w:val="0040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214A48"/>
    <w:multiLevelType w:val="multilevel"/>
    <w:tmpl w:val="ECB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2853D7E"/>
    <w:multiLevelType w:val="multilevel"/>
    <w:tmpl w:val="A50E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2A74FF3"/>
    <w:multiLevelType w:val="multilevel"/>
    <w:tmpl w:val="DF58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4334FD"/>
    <w:multiLevelType w:val="multilevel"/>
    <w:tmpl w:val="008C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3543C61"/>
    <w:multiLevelType w:val="multilevel"/>
    <w:tmpl w:val="0684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4693435"/>
    <w:multiLevelType w:val="multilevel"/>
    <w:tmpl w:val="3B98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7E5A4B"/>
    <w:multiLevelType w:val="multilevel"/>
    <w:tmpl w:val="4FAE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51B6670"/>
    <w:multiLevelType w:val="multilevel"/>
    <w:tmpl w:val="54F2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BB6111"/>
    <w:multiLevelType w:val="multilevel"/>
    <w:tmpl w:val="0524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783373A"/>
    <w:multiLevelType w:val="multilevel"/>
    <w:tmpl w:val="D0C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98D68B5"/>
    <w:multiLevelType w:val="multilevel"/>
    <w:tmpl w:val="660A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AD516EE"/>
    <w:multiLevelType w:val="multilevel"/>
    <w:tmpl w:val="A02C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CC86474"/>
    <w:multiLevelType w:val="multilevel"/>
    <w:tmpl w:val="EF5C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D840183"/>
    <w:multiLevelType w:val="multilevel"/>
    <w:tmpl w:val="63FC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E887120"/>
    <w:multiLevelType w:val="multilevel"/>
    <w:tmpl w:val="40F4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FD5546B"/>
    <w:multiLevelType w:val="multilevel"/>
    <w:tmpl w:val="A752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08B2853"/>
    <w:multiLevelType w:val="hybridMultilevel"/>
    <w:tmpl w:val="BD0AD1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FD3A7F"/>
    <w:multiLevelType w:val="multilevel"/>
    <w:tmpl w:val="AE6E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11C53BA"/>
    <w:multiLevelType w:val="multilevel"/>
    <w:tmpl w:val="82BE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14049DE"/>
    <w:multiLevelType w:val="multilevel"/>
    <w:tmpl w:val="2FF2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1E34424"/>
    <w:multiLevelType w:val="multilevel"/>
    <w:tmpl w:val="CC66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35B0623"/>
    <w:multiLevelType w:val="multilevel"/>
    <w:tmpl w:val="5C2A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1A130D"/>
    <w:multiLevelType w:val="multilevel"/>
    <w:tmpl w:val="2FE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A4B3023"/>
    <w:multiLevelType w:val="multilevel"/>
    <w:tmpl w:val="D1E8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A8C6948"/>
    <w:multiLevelType w:val="multilevel"/>
    <w:tmpl w:val="5DF4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AA66AE6"/>
    <w:multiLevelType w:val="multilevel"/>
    <w:tmpl w:val="887E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250507A"/>
    <w:multiLevelType w:val="multilevel"/>
    <w:tmpl w:val="5990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31B561C"/>
    <w:multiLevelType w:val="multilevel"/>
    <w:tmpl w:val="8912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8D57970"/>
    <w:multiLevelType w:val="multilevel"/>
    <w:tmpl w:val="FDDC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9414048"/>
    <w:multiLevelType w:val="hybridMultilevel"/>
    <w:tmpl w:val="A44A1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CBD51E7"/>
    <w:multiLevelType w:val="multilevel"/>
    <w:tmpl w:val="BF0A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D506722"/>
    <w:multiLevelType w:val="multilevel"/>
    <w:tmpl w:val="B846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D826C7F"/>
    <w:multiLevelType w:val="multilevel"/>
    <w:tmpl w:val="0E00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EF61E07"/>
    <w:multiLevelType w:val="multilevel"/>
    <w:tmpl w:val="2D96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00A1042"/>
    <w:multiLevelType w:val="multilevel"/>
    <w:tmpl w:val="C574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10A60B1"/>
    <w:multiLevelType w:val="multilevel"/>
    <w:tmpl w:val="7B84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2A03F48"/>
    <w:multiLevelType w:val="multilevel"/>
    <w:tmpl w:val="FFF4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3F0191A"/>
    <w:multiLevelType w:val="hybridMultilevel"/>
    <w:tmpl w:val="1B18B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40B2BAF"/>
    <w:multiLevelType w:val="multilevel"/>
    <w:tmpl w:val="1C92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4717465"/>
    <w:multiLevelType w:val="multilevel"/>
    <w:tmpl w:val="0BFC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4C03363"/>
    <w:multiLevelType w:val="multilevel"/>
    <w:tmpl w:val="488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4F52B0E"/>
    <w:multiLevelType w:val="multilevel"/>
    <w:tmpl w:val="DDB0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67654C4"/>
    <w:multiLevelType w:val="multilevel"/>
    <w:tmpl w:val="6C68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A57225E"/>
    <w:multiLevelType w:val="multilevel"/>
    <w:tmpl w:val="729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E2400E6"/>
    <w:multiLevelType w:val="multilevel"/>
    <w:tmpl w:val="601E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0"/>
  </w:num>
  <w:num w:numId="2">
    <w:abstractNumId w:val="62"/>
  </w:num>
  <w:num w:numId="3">
    <w:abstractNumId w:val="73"/>
  </w:num>
  <w:num w:numId="4">
    <w:abstractNumId w:val="7"/>
  </w:num>
  <w:num w:numId="5">
    <w:abstractNumId w:val="35"/>
  </w:num>
  <w:num w:numId="6">
    <w:abstractNumId w:val="85"/>
  </w:num>
  <w:num w:numId="7">
    <w:abstractNumId w:val="81"/>
  </w:num>
  <w:num w:numId="8">
    <w:abstractNumId w:val="50"/>
  </w:num>
  <w:num w:numId="9">
    <w:abstractNumId w:val="27"/>
  </w:num>
  <w:num w:numId="10">
    <w:abstractNumId w:val="31"/>
  </w:num>
  <w:num w:numId="11">
    <w:abstractNumId w:val="24"/>
  </w:num>
  <w:num w:numId="12">
    <w:abstractNumId w:val="53"/>
  </w:num>
  <w:num w:numId="13">
    <w:abstractNumId w:val="67"/>
  </w:num>
  <w:num w:numId="14">
    <w:abstractNumId w:val="86"/>
  </w:num>
  <w:num w:numId="15">
    <w:abstractNumId w:val="80"/>
  </w:num>
  <w:num w:numId="16">
    <w:abstractNumId w:val="71"/>
  </w:num>
  <w:num w:numId="17">
    <w:abstractNumId w:val="9"/>
  </w:num>
  <w:num w:numId="18">
    <w:abstractNumId w:val="52"/>
  </w:num>
  <w:num w:numId="19">
    <w:abstractNumId w:val="19"/>
  </w:num>
  <w:num w:numId="20">
    <w:abstractNumId w:val="72"/>
  </w:num>
  <w:num w:numId="21">
    <w:abstractNumId w:val="78"/>
  </w:num>
  <w:num w:numId="22">
    <w:abstractNumId w:val="34"/>
  </w:num>
  <w:num w:numId="23">
    <w:abstractNumId w:val="23"/>
  </w:num>
  <w:num w:numId="24">
    <w:abstractNumId w:val="13"/>
  </w:num>
  <w:num w:numId="25">
    <w:abstractNumId w:val="58"/>
  </w:num>
  <w:num w:numId="26">
    <w:abstractNumId w:val="32"/>
  </w:num>
  <w:num w:numId="27">
    <w:abstractNumId w:val="22"/>
  </w:num>
  <w:num w:numId="28">
    <w:abstractNumId w:val="30"/>
  </w:num>
  <w:num w:numId="29">
    <w:abstractNumId w:val="87"/>
  </w:num>
  <w:num w:numId="30">
    <w:abstractNumId w:val="33"/>
  </w:num>
  <w:num w:numId="31">
    <w:abstractNumId w:val="26"/>
  </w:num>
  <w:num w:numId="32">
    <w:abstractNumId w:val="66"/>
  </w:num>
  <w:num w:numId="33">
    <w:abstractNumId w:val="49"/>
  </w:num>
  <w:num w:numId="34">
    <w:abstractNumId w:val="29"/>
  </w:num>
  <w:num w:numId="35">
    <w:abstractNumId w:val="44"/>
  </w:num>
  <w:num w:numId="36">
    <w:abstractNumId w:val="70"/>
  </w:num>
  <w:num w:numId="37">
    <w:abstractNumId w:val="18"/>
  </w:num>
  <w:num w:numId="38">
    <w:abstractNumId w:val="64"/>
  </w:num>
  <w:num w:numId="39">
    <w:abstractNumId w:val="76"/>
  </w:num>
  <w:num w:numId="40">
    <w:abstractNumId w:val="56"/>
  </w:num>
  <w:num w:numId="41">
    <w:abstractNumId w:val="20"/>
  </w:num>
  <w:num w:numId="42">
    <w:abstractNumId w:val="45"/>
  </w:num>
  <w:num w:numId="43">
    <w:abstractNumId w:val="63"/>
  </w:num>
  <w:num w:numId="44">
    <w:abstractNumId w:val="59"/>
  </w:num>
  <w:num w:numId="45">
    <w:abstractNumId w:val="47"/>
  </w:num>
  <w:num w:numId="46">
    <w:abstractNumId w:val="10"/>
  </w:num>
  <w:num w:numId="47">
    <w:abstractNumId w:val="40"/>
  </w:num>
  <w:num w:numId="48">
    <w:abstractNumId w:val="15"/>
  </w:num>
  <w:num w:numId="49">
    <w:abstractNumId w:val="17"/>
  </w:num>
  <w:num w:numId="50">
    <w:abstractNumId w:val="12"/>
  </w:num>
  <w:num w:numId="51">
    <w:abstractNumId w:val="21"/>
  </w:num>
  <w:num w:numId="52">
    <w:abstractNumId w:val="54"/>
  </w:num>
  <w:num w:numId="53">
    <w:abstractNumId w:val="55"/>
  </w:num>
  <w:num w:numId="54">
    <w:abstractNumId w:val="36"/>
  </w:num>
  <w:num w:numId="55">
    <w:abstractNumId w:val="14"/>
  </w:num>
  <w:num w:numId="56">
    <w:abstractNumId w:val="77"/>
  </w:num>
  <w:num w:numId="57">
    <w:abstractNumId w:val="51"/>
  </w:num>
  <w:num w:numId="58">
    <w:abstractNumId w:val="65"/>
  </w:num>
  <w:num w:numId="59">
    <w:abstractNumId w:val="8"/>
  </w:num>
  <w:num w:numId="60">
    <w:abstractNumId w:val="79"/>
  </w:num>
  <w:num w:numId="61">
    <w:abstractNumId w:val="69"/>
  </w:num>
  <w:num w:numId="62">
    <w:abstractNumId w:val="11"/>
  </w:num>
  <w:num w:numId="63">
    <w:abstractNumId w:val="48"/>
  </w:num>
  <w:num w:numId="64">
    <w:abstractNumId w:val="46"/>
  </w:num>
  <w:num w:numId="65">
    <w:abstractNumId w:val="57"/>
  </w:num>
  <w:num w:numId="66">
    <w:abstractNumId w:val="84"/>
  </w:num>
  <w:num w:numId="67">
    <w:abstractNumId w:val="83"/>
  </w:num>
  <w:num w:numId="68">
    <w:abstractNumId w:val="89"/>
  </w:num>
  <w:num w:numId="69">
    <w:abstractNumId w:val="39"/>
  </w:num>
  <w:num w:numId="70">
    <w:abstractNumId w:val="75"/>
  </w:num>
  <w:num w:numId="71">
    <w:abstractNumId w:val="25"/>
  </w:num>
  <w:num w:numId="72">
    <w:abstractNumId w:val="38"/>
  </w:num>
  <w:num w:numId="73">
    <w:abstractNumId w:val="16"/>
  </w:num>
  <w:num w:numId="74">
    <w:abstractNumId w:val="28"/>
  </w:num>
  <w:num w:numId="75">
    <w:abstractNumId w:val="88"/>
  </w:num>
  <w:num w:numId="76">
    <w:abstractNumId w:val="37"/>
  </w:num>
  <w:num w:numId="77">
    <w:abstractNumId w:val="68"/>
  </w:num>
  <w:num w:numId="78">
    <w:abstractNumId w:val="41"/>
  </w:num>
  <w:num w:numId="79">
    <w:abstractNumId w:val="4"/>
  </w:num>
  <w:num w:numId="80">
    <w:abstractNumId w:val="0"/>
  </w:num>
  <w:num w:numId="81">
    <w:abstractNumId w:val="2"/>
  </w:num>
  <w:num w:numId="82">
    <w:abstractNumId w:val="1"/>
  </w:num>
  <w:num w:numId="83">
    <w:abstractNumId w:val="3"/>
  </w:num>
  <w:num w:numId="84">
    <w:abstractNumId w:val="5"/>
  </w:num>
  <w:num w:numId="85">
    <w:abstractNumId w:val="42"/>
  </w:num>
  <w:num w:numId="86">
    <w:abstractNumId w:val="61"/>
  </w:num>
  <w:num w:numId="87">
    <w:abstractNumId w:val="43"/>
  </w:num>
  <w:num w:numId="88">
    <w:abstractNumId w:val="82"/>
  </w:num>
  <w:num w:numId="8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094"/>
    <w:rsid w:val="00042E9B"/>
    <w:rsid w:val="000D2E74"/>
    <w:rsid w:val="00173B71"/>
    <w:rsid w:val="001B5745"/>
    <w:rsid w:val="001E425D"/>
    <w:rsid w:val="002508F1"/>
    <w:rsid w:val="002544B0"/>
    <w:rsid w:val="002651B2"/>
    <w:rsid w:val="00292FB1"/>
    <w:rsid w:val="002C6A6C"/>
    <w:rsid w:val="002D64C6"/>
    <w:rsid w:val="00305BAE"/>
    <w:rsid w:val="0033648A"/>
    <w:rsid w:val="00352DA0"/>
    <w:rsid w:val="00372388"/>
    <w:rsid w:val="00393215"/>
    <w:rsid w:val="004F1BFB"/>
    <w:rsid w:val="00562AB7"/>
    <w:rsid w:val="0058216E"/>
    <w:rsid w:val="005A3DAA"/>
    <w:rsid w:val="005D279D"/>
    <w:rsid w:val="006000D0"/>
    <w:rsid w:val="0060610F"/>
    <w:rsid w:val="00647B04"/>
    <w:rsid w:val="006B144D"/>
    <w:rsid w:val="006F5184"/>
    <w:rsid w:val="007606BC"/>
    <w:rsid w:val="007760CE"/>
    <w:rsid w:val="0086748C"/>
    <w:rsid w:val="00885C9E"/>
    <w:rsid w:val="008A4627"/>
    <w:rsid w:val="008C62FE"/>
    <w:rsid w:val="009526F3"/>
    <w:rsid w:val="00992A60"/>
    <w:rsid w:val="009A5763"/>
    <w:rsid w:val="009C4906"/>
    <w:rsid w:val="009C4EB8"/>
    <w:rsid w:val="00A57F8E"/>
    <w:rsid w:val="00AB4AA0"/>
    <w:rsid w:val="00B0312A"/>
    <w:rsid w:val="00BA77A9"/>
    <w:rsid w:val="00C23F26"/>
    <w:rsid w:val="00C47CC0"/>
    <w:rsid w:val="00D07B41"/>
    <w:rsid w:val="00D95154"/>
    <w:rsid w:val="00DA4C40"/>
    <w:rsid w:val="00E25ED7"/>
    <w:rsid w:val="00E26BD6"/>
    <w:rsid w:val="00EB5094"/>
    <w:rsid w:val="00EF6EC6"/>
    <w:rsid w:val="00FC25AB"/>
    <w:rsid w:val="00FC3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107B9-F379-41AE-A5E7-76CC4810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AB"/>
  </w:style>
  <w:style w:type="paragraph" w:styleId="1">
    <w:name w:val="heading 1"/>
    <w:basedOn w:val="a"/>
    <w:next w:val="a"/>
    <w:link w:val="10"/>
    <w:qFormat/>
    <w:rsid w:val="009A5763"/>
    <w:pPr>
      <w:keepNext/>
      <w:suppressAutoHyphens/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760C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2">
    <w:name w:val="c52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F1BFB"/>
  </w:style>
  <w:style w:type="paragraph" w:customStyle="1" w:styleId="c51">
    <w:name w:val="c51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1BFB"/>
  </w:style>
  <w:style w:type="paragraph" w:customStyle="1" w:styleId="c1">
    <w:name w:val="c1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F1BFB"/>
  </w:style>
  <w:style w:type="character" w:customStyle="1" w:styleId="c32">
    <w:name w:val="c32"/>
    <w:basedOn w:val="a0"/>
    <w:rsid w:val="004F1BFB"/>
  </w:style>
  <w:style w:type="character" w:customStyle="1" w:styleId="c2">
    <w:name w:val="c2"/>
    <w:basedOn w:val="a0"/>
    <w:rsid w:val="004F1BFB"/>
  </w:style>
  <w:style w:type="paragraph" w:customStyle="1" w:styleId="c22">
    <w:name w:val="c22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4F1BFB"/>
  </w:style>
  <w:style w:type="paragraph" w:styleId="a3">
    <w:name w:val="No Spacing"/>
    <w:uiPriority w:val="1"/>
    <w:qFormat/>
    <w:rsid w:val="004F1BFB"/>
    <w:pPr>
      <w:spacing w:after="0" w:line="240" w:lineRule="auto"/>
    </w:pPr>
  </w:style>
  <w:style w:type="paragraph" w:styleId="a4">
    <w:name w:val="Normal (Web)"/>
    <w:basedOn w:val="a"/>
    <w:uiPriority w:val="99"/>
    <w:rsid w:val="001E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basedOn w:val="a0"/>
    <w:rsid w:val="001E425D"/>
    <w:rPr>
      <w:rFonts w:ascii="Times New Roman" w:hAnsi="Times New Roman" w:cs="Times New Roman"/>
      <w:spacing w:val="2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4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425D"/>
  </w:style>
  <w:style w:type="table" w:styleId="a7">
    <w:name w:val="Table Grid"/>
    <w:basedOn w:val="a1"/>
    <w:uiPriority w:val="59"/>
    <w:rsid w:val="000D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2E74"/>
    <w:pPr>
      <w:spacing w:after="200" w:line="276" w:lineRule="auto"/>
      <w:ind w:left="720"/>
      <w:contextualSpacing/>
    </w:pPr>
  </w:style>
  <w:style w:type="paragraph" w:customStyle="1" w:styleId="Style3">
    <w:name w:val="Style3"/>
    <w:basedOn w:val="a"/>
    <w:rsid w:val="000D2E74"/>
    <w:pPr>
      <w:widowControl w:val="0"/>
      <w:autoSpaceDE w:val="0"/>
      <w:autoSpaceDN w:val="0"/>
      <w:adjustRightInd w:val="0"/>
      <w:spacing w:after="0" w:line="235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rsid w:val="000D2E74"/>
    <w:rPr>
      <w:rFonts w:ascii="Times New Roman" w:hAnsi="Times New Roman" w:cs="Times New Roman"/>
      <w:sz w:val="20"/>
      <w:szCs w:val="20"/>
    </w:rPr>
  </w:style>
  <w:style w:type="paragraph" w:customStyle="1" w:styleId="31">
    <w:name w:val="Заголовок 3+"/>
    <w:basedOn w:val="a"/>
    <w:rsid w:val="000D2E7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3">
    <w:name w:val="Style43"/>
    <w:basedOn w:val="a"/>
    <w:rsid w:val="000D2E74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D2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D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D2E74"/>
  </w:style>
  <w:style w:type="paragraph" w:styleId="ab">
    <w:name w:val="Balloon Text"/>
    <w:basedOn w:val="a"/>
    <w:link w:val="ac"/>
    <w:uiPriority w:val="99"/>
    <w:semiHidden/>
    <w:unhideWhenUsed/>
    <w:rsid w:val="000D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2E74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0D2E74"/>
  </w:style>
  <w:style w:type="character" w:customStyle="1" w:styleId="2">
    <w:name w:val="Основной текст (2) + Полужирный;Курсив"/>
    <w:basedOn w:val="a0"/>
    <w:rsid w:val="00305BAE"/>
    <w:rPr>
      <w:rFonts w:ascii="Bookman Old Style" w:eastAsia="Bookman Old Style" w:hAnsi="Bookman Old Style" w:cs="Bookman Old Style"/>
      <w:b/>
      <w:bCs/>
      <w:i/>
      <w:iCs/>
      <w:sz w:val="19"/>
      <w:szCs w:val="19"/>
      <w:shd w:val="clear" w:color="auto" w:fill="FFFFFF"/>
    </w:rPr>
  </w:style>
  <w:style w:type="character" w:customStyle="1" w:styleId="ae">
    <w:name w:val="Основной текст + Полужирный"/>
    <w:basedOn w:val="a0"/>
    <w:rsid w:val="00305BAE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210pt">
    <w:name w:val="Основной текст (2) + 10 pt"/>
    <w:basedOn w:val="a0"/>
    <w:rsid w:val="00305BAE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0"/>
    <w:rsid w:val="00305BA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0"/>
    <w:rsid w:val="00305BAE"/>
    <w:rPr>
      <w:rFonts w:ascii="Bookman Old Style" w:eastAsia="Bookman Old Style" w:hAnsi="Bookman Old Style" w:cs="Bookman Old Style"/>
      <w:spacing w:val="20"/>
      <w:sz w:val="19"/>
      <w:szCs w:val="19"/>
      <w:shd w:val="clear" w:color="auto" w:fill="FFFFFF"/>
    </w:rPr>
  </w:style>
  <w:style w:type="character" w:customStyle="1" w:styleId="af">
    <w:name w:val="Основной текст + Полужирный;Курсив"/>
    <w:basedOn w:val="a0"/>
    <w:rsid w:val="00305BAE"/>
    <w:rPr>
      <w:rFonts w:ascii="Bookman Old Style" w:eastAsia="Bookman Old Style" w:hAnsi="Bookman Old Style" w:cs="Bookman Old Style"/>
      <w:b/>
      <w:bCs/>
      <w:i/>
      <w:iCs/>
      <w:sz w:val="19"/>
      <w:szCs w:val="19"/>
      <w:shd w:val="clear" w:color="auto" w:fill="FFFFFF"/>
    </w:rPr>
  </w:style>
  <w:style w:type="character" w:customStyle="1" w:styleId="Tahoma8pt">
    <w:name w:val="Основной текст + Tahoma;8 pt"/>
    <w:basedOn w:val="a0"/>
    <w:rsid w:val="00305BAE"/>
    <w:rPr>
      <w:rFonts w:ascii="Tahoma" w:eastAsia="Tahoma" w:hAnsi="Tahoma" w:cs="Tahoma"/>
      <w:w w:val="100"/>
      <w:sz w:val="16"/>
      <w:szCs w:val="16"/>
      <w:shd w:val="clear" w:color="auto" w:fill="FFFFFF"/>
    </w:rPr>
  </w:style>
  <w:style w:type="paragraph" w:customStyle="1" w:styleId="12">
    <w:name w:val="Заголовок №1"/>
    <w:basedOn w:val="a"/>
    <w:rsid w:val="00305BAE"/>
    <w:pPr>
      <w:shd w:val="clear" w:color="auto" w:fill="FFFFFF"/>
      <w:suppressAutoHyphens/>
      <w:spacing w:before="120" w:after="0" w:line="240" w:lineRule="exact"/>
      <w:ind w:firstLine="340"/>
      <w:jc w:val="both"/>
    </w:pPr>
    <w:rPr>
      <w:rFonts w:ascii="Century Schoolbook" w:eastAsia="Century Schoolbook" w:hAnsi="Century Schoolbook" w:cs="Century Schoolbook"/>
      <w:spacing w:val="5"/>
      <w:sz w:val="19"/>
      <w:szCs w:val="19"/>
      <w:lang w:eastAsia="ar-SA"/>
    </w:rPr>
  </w:style>
  <w:style w:type="paragraph" w:customStyle="1" w:styleId="20">
    <w:name w:val="Основной текст (2)"/>
    <w:basedOn w:val="a"/>
    <w:rsid w:val="00305BAE"/>
    <w:pPr>
      <w:shd w:val="clear" w:color="auto" w:fill="FFFFFF"/>
      <w:suppressAutoHyphens/>
      <w:spacing w:after="0" w:line="240" w:lineRule="exact"/>
      <w:ind w:firstLine="320"/>
      <w:jc w:val="both"/>
    </w:pPr>
    <w:rPr>
      <w:rFonts w:ascii="Bookman Old Style" w:eastAsia="Bookman Old Style" w:hAnsi="Bookman Old Style" w:cs="Bookman Old Style"/>
      <w:sz w:val="19"/>
      <w:szCs w:val="19"/>
      <w:lang w:eastAsia="ar-SA"/>
    </w:rPr>
  </w:style>
  <w:style w:type="paragraph" w:customStyle="1" w:styleId="21">
    <w:name w:val="Основной текст2"/>
    <w:basedOn w:val="a"/>
    <w:rsid w:val="00305BAE"/>
    <w:pPr>
      <w:shd w:val="clear" w:color="auto" w:fill="FFFFFF"/>
      <w:suppressAutoHyphens/>
      <w:spacing w:after="0" w:line="240" w:lineRule="exact"/>
      <w:jc w:val="both"/>
    </w:pPr>
    <w:rPr>
      <w:rFonts w:ascii="Bookman Old Style" w:eastAsia="Bookman Old Style" w:hAnsi="Bookman Old Style" w:cs="Bookman Old Style"/>
      <w:sz w:val="19"/>
      <w:szCs w:val="19"/>
      <w:lang w:eastAsia="ar-SA"/>
    </w:rPr>
  </w:style>
  <w:style w:type="character" w:customStyle="1" w:styleId="af0">
    <w:name w:val="Текст сноски Знак"/>
    <w:basedOn w:val="a0"/>
    <w:link w:val="af1"/>
    <w:semiHidden/>
    <w:rsid w:val="00305B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305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Strong"/>
    <w:qFormat/>
    <w:rsid w:val="00EF6EC6"/>
    <w:rPr>
      <w:b/>
      <w:bCs/>
    </w:rPr>
  </w:style>
  <w:style w:type="character" w:styleId="af3">
    <w:name w:val="Emphasis"/>
    <w:qFormat/>
    <w:rsid w:val="00EF6EC6"/>
    <w:rPr>
      <w:i/>
      <w:iCs/>
    </w:rPr>
  </w:style>
  <w:style w:type="paragraph" w:styleId="af4">
    <w:name w:val="Body Text"/>
    <w:basedOn w:val="a"/>
    <w:link w:val="af5"/>
    <w:rsid w:val="00EF6E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5">
    <w:name w:val="Основной текст Знак"/>
    <w:basedOn w:val="a0"/>
    <w:link w:val="af4"/>
    <w:rsid w:val="00EF6EC6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13">
    <w:name w:val="Сетка таблицы1"/>
    <w:basedOn w:val="a1"/>
    <w:next w:val="a7"/>
    <w:uiPriority w:val="59"/>
    <w:rsid w:val="00FC369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ag11">
    <w:name w:val="Zag_11"/>
    <w:rsid w:val="006B144D"/>
  </w:style>
  <w:style w:type="character" w:customStyle="1" w:styleId="FontStyle20">
    <w:name w:val="Font Style20"/>
    <w:rsid w:val="006B144D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rsid w:val="006B14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rsid w:val="006B144D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rsid w:val="006B144D"/>
    <w:rPr>
      <w:rFonts w:ascii="Times New Roman" w:hAnsi="Times New Roman" w:cs="Times New Roman"/>
      <w:b/>
      <w:bCs/>
      <w:sz w:val="16"/>
      <w:szCs w:val="16"/>
    </w:rPr>
  </w:style>
  <w:style w:type="paragraph" w:customStyle="1" w:styleId="af6">
    <w:name w:val="Новый"/>
    <w:basedOn w:val="a"/>
    <w:rsid w:val="006B144D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Style87">
    <w:name w:val="Style87"/>
    <w:basedOn w:val="a"/>
    <w:uiPriority w:val="99"/>
    <w:rsid w:val="00393215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393215"/>
    <w:rPr>
      <w:rFonts w:ascii="Times New Roman" w:hAnsi="Times New Roman" w:cs="Times New Roman"/>
      <w:sz w:val="18"/>
      <w:szCs w:val="18"/>
    </w:rPr>
  </w:style>
  <w:style w:type="character" w:customStyle="1" w:styleId="FontStyle106">
    <w:name w:val="Font Style106"/>
    <w:basedOn w:val="a0"/>
    <w:uiPriority w:val="99"/>
    <w:rsid w:val="0039321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3">
    <w:name w:val="Font Style143"/>
    <w:basedOn w:val="a0"/>
    <w:uiPriority w:val="99"/>
    <w:rsid w:val="003932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5">
    <w:name w:val="Font Style145"/>
    <w:basedOn w:val="a0"/>
    <w:uiPriority w:val="99"/>
    <w:rsid w:val="00393215"/>
    <w:rPr>
      <w:rFonts w:ascii="Times New Roman" w:hAnsi="Times New Roman" w:cs="Times New Roman"/>
      <w:sz w:val="16"/>
      <w:szCs w:val="16"/>
    </w:rPr>
  </w:style>
  <w:style w:type="paragraph" w:customStyle="1" w:styleId="Style29">
    <w:name w:val="Style29"/>
    <w:basedOn w:val="a"/>
    <w:uiPriority w:val="99"/>
    <w:rsid w:val="00393215"/>
    <w:pPr>
      <w:widowControl w:val="0"/>
      <w:autoSpaceDE w:val="0"/>
      <w:autoSpaceDN w:val="0"/>
      <w:adjustRightInd w:val="0"/>
      <w:spacing w:after="0" w:line="252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393215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393215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393215"/>
    <w:rPr>
      <w:rFonts w:ascii="Times New Roman" w:hAnsi="Times New Roman" w:cs="Times New Roman"/>
      <w:sz w:val="18"/>
      <w:szCs w:val="18"/>
    </w:rPr>
  </w:style>
  <w:style w:type="paragraph" w:customStyle="1" w:styleId="ParagraphStyle">
    <w:name w:val="Paragraph Style"/>
    <w:rsid w:val="00352DA0"/>
    <w:pPr>
      <w:suppressAutoHyphens/>
      <w:spacing w:after="0" w:line="100" w:lineRule="atLeast"/>
    </w:pPr>
    <w:rPr>
      <w:rFonts w:ascii="Arial" w:eastAsia="SimSun" w:hAnsi="Arial" w:cs="Arial"/>
      <w:color w:val="00000A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7760C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210">
    <w:name w:val="Основной текст с отступом 21"/>
    <w:basedOn w:val="a"/>
    <w:rsid w:val="009A5763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9A57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character" w:customStyle="1" w:styleId="10">
    <w:name w:val="Заголовок 1 Знак"/>
    <w:basedOn w:val="a0"/>
    <w:link w:val="1"/>
    <w:rsid w:val="009A5763"/>
    <w:rPr>
      <w:rFonts w:ascii="Arial" w:eastAsia="Calibri" w:hAnsi="Arial" w:cs="Arial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3B80-A058-4BCE-88EC-51A2BED0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9144</Words>
  <Characters>52127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осош</cp:lastModifiedBy>
  <cp:revision>11</cp:revision>
  <dcterms:created xsi:type="dcterms:W3CDTF">2017-08-01T07:53:00Z</dcterms:created>
  <dcterms:modified xsi:type="dcterms:W3CDTF">2017-09-08T09:20:00Z</dcterms:modified>
</cp:coreProperties>
</file>