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DB3" w:rsidRDefault="00986DB3" w:rsidP="00986DB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86DB3" w:rsidRDefault="00986DB3" w:rsidP="00986DB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к приказу МАОУ Омутинская СОШ № 2</w:t>
      </w:r>
    </w:p>
    <w:p w:rsidR="00986DB3" w:rsidRDefault="00986DB3" w:rsidP="00986D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от «_____»______________2017 г. № ___</w:t>
      </w:r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986DB3">
      <w:pPr>
        <w:jc w:val="right"/>
        <w:rPr>
          <w:sz w:val="28"/>
          <w:szCs w:val="28"/>
        </w:rPr>
      </w:pPr>
    </w:p>
    <w:p w:rsidR="00986DB3" w:rsidRDefault="00986DB3" w:rsidP="00986DB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 общеобразовательное учреждение</w:t>
      </w:r>
    </w:p>
    <w:p w:rsidR="00986DB3" w:rsidRDefault="00986DB3" w:rsidP="00986D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Омутинская средняя общеобразовательная школа № 2</w:t>
      </w:r>
    </w:p>
    <w:p w:rsidR="00986DB3" w:rsidRDefault="00986DB3" w:rsidP="00986DB3">
      <w:pPr>
        <w:jc w:val="center"/>
        <w:rPr>
          <w:sz w:val="24"/>
          <w:szCs w:val="24"/>
        </w:rPr>
      </w:pPr>
    </w:p>
    <w:p w:rsidR="00986DB3" w:rsidRDefault="00986DB3" w:rsidP="00986DB3">
      <w:pPr>
        <w:jc w:val="center"/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rPr>
          <w:sz w:val="24"/>
          <w:szCs w:val="24"/>
        </w:rPr>
      </w:pPr>
    </w:p>
    <w:p w:rsidR="00986DB3" w:rsidRDefault="00986DB3" w:rsidP="00986DB3">
      <w:pPr>
        <w:jc w:val="center"/>
        <w:rPr>
          <w:b/>
          <w:sz w:val="24"/>
          <w:szCs w:val="24"/>
        </w:rPr>
      </w:pPr>
    </w:p>
    <w:p w:rsidR="00986DB3" w:rsidRPr="00986DB3" w:rsidRDefault="00986DB3" w:rsidP="00986DB3">
      <w:pPr>
        <w:pStyle w:val="3"/>
        <w:jc w:val="center"/>
        <w:rPr>
          <w:rFonts w:ascii="Times New Roman" w:hAnsi="Times New Roman" w:cs="Times New Roman"/>
          <w:b/>
          <w:color w:val="auto"/>
          <w:sz w:val="36"/>
        </w:rPr>
      </w:pPr>
      <w:r w:rsidRPr="00986DB3">
        <w:rPr>
          <w:b/>
          <w:color w:val="auto"/>
          <w:sz w:val="36"/>
        </w:rPr>
        <w:t>РАБОЧАЯ  ПРОГРАММА</w:t>
      </w: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 xml:space="preserve">по    русскому языку </w:t>
      </w:r>
    </w:p>
    <w:p w:rsidR="00986DB3" w:rsidRDefault="00986DB3" w:rsidP="00986DB3">
      <w:pPr>
        <w:shd w:val="clear" w:color="auto" w:fill="FFFFFF"/>
        <w:rPr>
          <w:b/>
          <w:bCs/>
          <w:color w:val="000000"/>
          <w:sz w:val="32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за курс среднего общего образования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8"/>
          <w:szCs w:val="24"/>
        </w:rPr>
      </w:pPr>
      <w:r>
        <w:rPr>
          <w:b/>
          <w:bCs/>
          <w:i/>
          <w:color w:val="000000"/>
          <w:sz w:val="28"/>
          <w:szCs w:val="24"/>
        </w:rPr>
        <w:t>(10-11 классы, базовый уровень)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8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на 2017-2018 учебный год</w:t>
      </w: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986DB3">
      <w:pPr>
        <w:shd w:val="clear" w:color="auto" w:fill="FFFFFF"/>
        <w:jc w:val="center"/>
        <w:rPr>
          <w:b/>
          <w:bCs/>
          <w:i/>
          <w:color w:val="000000"/>
          <w:sz w:val="24"/>
          <w:szCs w:val="24"/>
        </w:rPr>
      </w:pPr>
    </w:p>
    <w:p w:rsidR="00986DB3" w:rsidRDefault="00986DB3" w:rsidP="004E324D">
      <w:pPr>
        <w:pStyle w:val="2"/>
        <w:widowControl w:val="0"/>
        <w:spacing w:before="0" w:line="240" w:lineRule="auto"/>
        <w:ind w:firstLine="0"/>
        <w:rPr>
          <w:sz w:val="22"/>
          <w:szCs w:val="22"/>
        </w:rPr>
      </w:pPr>
      <w:bookmarkStart w:id="0" w:name="_GoBack"/>
      <w:bookmarkEnd w:id="0"/>
    </w:p>
    <w:p w:rsidR="00986DB3" w:rsidRDefault="00986DB3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1A38C1" w:rsidRDefault="001A38C1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986DB3" w:rsidRDefault="00986DB3" w:rsidP="003D00F6">
      <w:pPr>
        <w:pStyle w:val="2"/>
        <w:widowControl w:val="0"/>
        <w:spacing w:before="0" w:line="240" w:lineRule="auto"/>
        <w:ind w:firstLine="0"/>
        <w:jc w:val="center"/>
        <w:rPr>
          <w:sz w:val="22"/>
          <w:szCs w:val="22"/>
        </w:rPr>
      </w:pPr>
    </w:p>
    <w:p w:rsidR="001A38C1" w:rsidRDefault="001A38C1" w:rsidP="001A38C1">
      <w:pPr>
        <w:pStyle w:val="4"/>
        <w:keepNext w:val="0"/>
        <w:widowControl w:val="0"/>
        <w:spacing w:before="120"/>
        <w:ind w:firstLine="567"/>
        <w:rPr>
          <w:sz w:val="24"/>
        </w:rPr>
      </w:pPr>
      <w:r>
        <w:rPr>
          <w:sz w:val="24"/>
        </w:rPr>
        <w:lastRenderedPageBreak/>
        <w:t>ПОЯСНИТЕЛЬНАЯ ЗАПИСКА</w:t>
      </w:r>
    </w:p>
    <w:p w:rsidR="008257DD" w:rsidRPr="008257DD" w:rsidRDefault="008257DD" w:rsidP="008257DD"/>
    <w:p w:rsidR="008257DD" w:rsidRPr="008257DD" w:rsidRDefault="008257DD" w:rsidP="008257DD">
      <w:pPr>
        <w:rPr>
          <w:sz w:val="24"/>
          <w:szCs w:val="24"/>
        </w:rPr>
      </w:pPr>
      <w:r w:rsidRPr="008257DD">
        <w:rPr>
          <w:sz w:val="24"/>
          <w:szCs w:val="24"/>
        </w:rPr>
        <w:t>Рабочая программа по предмету «Русский язык» для 10-11 класса составлена на основе: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Федерального компонента государственного стандарта общего образования 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Учебника для общеобразовательных учреждений (Н.Г.Гольцовой, И.В.Шамшина, М.А.Мищериной «Русский язык. 10-11 классы», рекомендованному Министерством образования и науки РФ, Москва, «Русское слово», 2014. </w:t>
      </w:r>
    </w:p>
    <w:p w:rsidR="008257DD" w:rsidRPr="008257DD" w:rsidRDefault="008257DD" w:rsidP="008257DD">
      <w:pPr>
        <w:numPr>
          <w:ilvl w:val="0"/>
          <w:numId w:val="7"/>
        </w:numPr>
        <w:rPr>
          <w:sz w:val="24"/>
          <w:szCs w:val="24"/>
        </w:rPr>
      </w:pPr>
      <w:r w:rsidRPr="008257DD">
        <w:rPr>
          <w:sz w:val="24"/>
          <w:szCs w:val="24"/>
        </w:rPr>
        <w:t xml:space="preserve">  Программы под редакцией Н.Г.Гольцова, Москва «Русское слово»,2014 год к учебнику «Русский язык. 10—11 классы» (авторы: Н.Г.Гольцова, И.В.Шамшин, М.А.Мищерина)  </w:t>
      </w:r>
    </w:p>
    <w:p w:rsidR="008257DD" w:rsidRPr="008257DD" w:rsidRDefault="008257DD" w:rsidP="008257DD">
      <w:pPr>
        <w:rPr>
          <w:sz w:val="24"/>
          <w:szCs w:val="24"/>
        </w:rPr>
      </w:pPr>
    </w:p>
    <w:p w:rsidR="001A38C1" w:rsidRPr="008257DD" w:rsidRDefault="001A38C1" w:rsidP="001A38C1">
      <w:pPr>
        <w:pStyle w:val="7"/>
        <w:keepNext w:val="0"/>
        <w:spacing w:before="120"/>
        <w:ind w:firstLine="567"/>
        <w:rPr>
          <w:szCs w:val="24"/>
        </w:rPr>
      </w:pPr>
      <w:r w:rsidRPr="008257DD">
        <w:rPr>
          <w:szCs w:val="24"/>
        </w:rPr>
        <w:t>Общая характеристика учебного предмета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 xml:space="preserve">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1A38C1" w:rsidRPr="008257DD" w:rsidRDefault="001A38C1" w:rsidP="001A38C1">
      <w:pPr>
        <w:pStyle w:val="FR2"/>
        <w:ind w:firstLine="567"/>
        <w:jc w:val="both"/>
        <w:rPr>
          <w:b w:val="0"/>
          <w:sz w:val="24"/>
          <w:szCs w:val="24"/>
        </w:rPr>
      </w:pPr>
      <w:r w:rsidRPr="008257DD">
        <w:rPr>
          <w:b w:val="0"/>
          <w:sz w:val="24"/>
          <w:szCs w:val="24"/>
        </w:rPr>
        <w:t xml:space="preserve">Содержание обучения русскому языку на базовом уровне, как и на предшествующем этапе, структурировано на основе </w:t>
      </w:r>
      <w:r w:rsidRPr="008257DD">
        <w:rPr>
          <w:i/>
          <w:sz w:val="24"/>
          <w:szCs w:val="24"/>
        </w:rPr>
        <w:t>компетентностного подхода</w:t>
      </w:r>
      <w:r w:rsidRPr="008257DD">
        <w:rPr>
          <w:b w:val="0"/>
          <w:i/>
          <w:sz w:val="24"/>
          <w:szCs w:val="24"/>
        </w:rPr>
        <w:t>.</w:t>
      </w:r>
      <w:r w:rsidRPr="008257DD">
        <w:rPr>
          <w:b w:val="0"/>
          <w:sz w:val="24"/>
          <w:szCs w:val="24"/>
        </w:rPr>
        <w:t xml:space="preserve"> В соответствии с этим в старших классах развиваются и совершенствуются коммуникативная, языковая, лингвистическая (языковедческая) и культуроведческая компетенции.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>Коммуникативная компетенция</w:t>
      </w:r>
      <w:r w:rsidRPr="008257DD">
        <w:rPr>
          <w:sz w:val="24"/>
          <w:szCs w:val="24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1A38C1" w:rsidRPr="008257DD" w:rsidRDefault="001A38C1" w:rsidP="001A38C1">
      <w:pPr>
        <w:widowControl w:val="0"/>
        <w:tabs>
          <w:tab w:val="left" w:pos="9355"/>
        </w:tabs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8257DD">
        <w:rPr>
          <w:sz w:val="24"/>
          <w:szCs w:val="24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1A38C1" w:rsidRPr="008257DD" w:rsidRDefault="001A38C1" w:rsidP="001A38C1">
      <w:pPr>
        <w:widowControl w:val="0"/>
        <w:tabs>
          <w:tab w:val="left" w:pos="9355"/>
        </w:tabs>
        <w:ind w:firstLine="567"/>
        <w:jc w:val="both"/>
        <w:rPr>
          <w:sz w:val="24"/>
          <w:szCs w:val="24"/>
        </w:rPr>
      </w:pPr>
      <w:r w:rsidRPr="008257DD">
        <w:rPr>
          <w:b/>
          <w:i/>
          <w:sz w:val="24"/>
          <w:szCs w:val="24"/>
        </w:rPr>
        <w:t>Культуроведческая компетенция</w:t>
      </w:r>
      <w:r w:rsidRPr="008257DD">
        <w:rPr>
          <w:sz w:val="24"/>
          <w:szCs w:val="24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В основу программы положена идея личностно ориентированного и когнитивно-коммуникативного (сознательно-коммуникатив-ного) обучения русскому языку. Курс ориентирован на синтез языкового, речемыслительного и духовного развития учащихся старшей школы. Русский язык представлен в примерной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примерной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примерная программа создает </w:t>
      </w:r>
      <w:r w:rsidRPr="008257DD">
        <w:rPr>
          <w:sz w:val="24"/>
          <w:szCs w:val="24"/>
        </w:rPr>
        <w:lastRenderedPageBreak/>
        <w:t xml:space="preserve">условия для реализации углубления </w:t>
      </w:r>
      <w:r w:rsidRPr="008257DD">
        <w:rPr>
          <w:b/>
          <w:i/>
          <w:sz w:val="24"/>
          <w:szCs w:val="24"/>
        </w:rPr>
        <w:t>деятельностного подхода</w:t>
      </w:r>
      <w:r w:rsidRPr="008257DD">
        <w:rPr>
          <w:sz w:val="24"/>
          <w:szCs w:val="24"/>
        </w:rPr>
        <w:t>к изучению русского языка в старших классах.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На базовом уровне, прежде всего, решаются проблемы, связанные с формированием общей культуры, с развивающими и воспитательными задачами образования, с задачами социализации личности. Таким образом, базовая школа обеспечивает </w:t>
      </w:r>
      <w:r w:rsidRPr="008257DD">
        <w:rPr>
          <w:b/>
          <w:i/>
          <w:sz w:val="24"/>
          <w:szCs w:val="24"/>
        </w:rPr>
        <w:t>общекультурный уровень человека</w:t>
      </w:r>
      <w:r w:rsidRPr="008257DD">
        <w:rPr>
          <w:i/>
          <w:sz w:val="24"/>
          <w:szCs w:val="24"/>
        </w:rPr>
        <w:t>,</w:t>
      </w:r>
      <w:r w:rsidRPr="008257DD">
        <w:rPr>
          <w:sz w:val="24"/>
          <w:szCs w:val="24"/>
        </w:rPr>
        <w:t>способного к продолжению обучения в образовательных учреждениях высшей школы.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>В содержании примерной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</w:t>
      </w:r>
    </w:p>
    <w:p w:rsidR="001A38C1" w:rsidRPr="008257DD" w:rsidRDefault="001A38C1" w:rsidP="001A38C1">
      <w:pPr>
        <w:pStyle w:val="a7"/>
        <w:widowControl w:val="0"/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>Как и примерная программа для основного общего образования, данная программа состоит их трех тематических блоков. В первом представлены дидактические единицы, обеспечивающие совершенствование навыков речевого общения. Во втором – дидактические единицы, которые отражают устройство языка, а также основы культуры речи, элементарные сведения по теории речевого воздействия, то есть целесообразного и оптимального использования языковых средств и речевых механизмов для достижения целей общения. Это содержание обучения является базой для развития речевой компетентности учащихся. В третьем блоке представлены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</w:p>
    <w:p w:rsidR="001A38C1" w:rsidRPr="008257DD" w:rsidRDefault="001A38C1" w:rsidP="001A38C1">
      <w:pPr>
        <w:pStyle w:val="ad"/>
        <w:widowControl w:val="0"/>
        <w:ind w:firstLine="567"/>
        <w:rPr>
          <w:sz w:val="24"/>
          <w:szCs w:val="24"/>
        </w:rPr>
      </w:pPr>
      <w:r w:rsidRPr="008257DD">
        <w:rPr>
          <w:sz w:val="24"/>
          <w:szCs w:val="24"/>
        </w:rPr>
        <w:t xml:space="preserve">В учебном процессе указанные блоки неразрывно взаимосвязаны или интегрированы, поскольку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Именно поэтому количество часов, выделенных на изучение тематических блоков и включенных в них разделов курса, имеет примерный характер. </w:t>
      </w:r>
    </w:p>
    <w:p w:rsidR="001A38C1" w:rsidRPr="008257DD" w:rsidRDefault="001A38C1" w:rsidP="001A38C1">
      <w:pPr>
        <w:widowControl w:val="0"/>
        <w:ind w:firstLine="567"/>
        <w:jc w:val="both"/>
        <w:outlineLvl w:val="8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Цели обучения русскому языку на базовом уровне</w:t>
      </w:r>
    </w:p>
    <w:p w:rsidR="001A38C1" w:rsidRPr="008257DD" w:rsidRDefault="001A38C1" w:rsidP="001A38C1">
      <w:pPr>
        <w:pStyle w:val="2"/>
        <w:widowControl w:val="0"/>
        <w:spacing w:before="0" w:line="240" w:lineRule="auto"/>
        <w:rPr>
          <w:szCs w:val="24"/>
        </w:rPr>
      </w:pPr>
      <w:r w:rsidRPr="008257DD">
        <w:rPr>
          <w:szCs w:val="24"/>
        </w:rPr>
        <w:t xml:space="preserve">Курс русского языка в </w:t>
      </w:r>
      <w:r w:rsidRPr="008257DD">
        <w:rPr>
          <w:szCs w:val="24"/>
          <w:lang w:val="en-US"/>
        </w:rPr>
        <w:t>X</w:t>
      </w:r>
      <w:r w:rsidRPr="008257DD">
        <w:rPr>
          <w:szCs w:val="24"/>
        </w:rPr>
        <w:t>-</w:t>
      </w:r>
      <w:r w:rsidRPr="008257DD">
        <w:rPr>
          <w:szCs w:val="24"/>
          <w:lang w:val="en-US"/>
        </w:rPr>
        <w:t>XI</w:t>
      </w:r>
      <w:r w:rsidRPr="008257DD">
        <w:rPr>
          <w:szCs w:val="24"/>
        </w:rPr>
        <w:t xml:space="preserve"> классах направлен на достижение следующих целей, обеспечивающих реализацию личностно ориентированного, когнитивно-коммуникативного, деятельностного подходов к обучению родному языку: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воспитание</w:t>
      </w:r>
      <w:r w:rsidRPr="008257DD">
        <w:rPr>
          <w:sz w:val="24"/>
          <w:szCs w:val="24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дальнейшее развитие и совершенствование</w:t>
      </w:r>
      <w:r w:rsidRPr="008257DD">
        <w:rPr>
          <w:sz w:val="24"/>
          <w:szCs w:val="24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освоениезнаний</w:t>
      </w:r>
      <w:r w:rsidRPr="008257DD">
        <w:rPr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овладение умениями</w:t>
      </w:r>
      <w:r w:rsidRPr="008257DD">
        <w:rPr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1A38C1" w:rsidRPr="008257DD" w:rsidRDefault="001A38C1" w:rsidP="001A38C1">
      <w:pPr>
        <w:widowControl w:val="0"/>
        <w:numPr>
          <w:ilvl w:val="0"/>
          <w:numId w:val="5"/>
        </w:numPr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>применение</w:t>
      </w:r>
      <w:r w:rsidRPr="008257DD">
        <w:rPr>
          <w:sz w:val="24"/>
          <w:szCs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1A38C1" w:rsidRPr="008257DD" w:rsidRDefault="001A38C1" w:rsidP="001A38C1">
      <w:pPr>
        <w:pStyle w:val="7"/>
        <w:keepNext w:val="0"/>
        <w:ind w:firstLine="567"/>
        <w:rPr>
          <w:b w:val="0"/>
          <w:szCs w:val="24"/>
        </w:rPr>
      </w:pPr>
    </w:p>
    <w:p w:rsidR="001A38C1" w:rsidRPr="008257DD" w:rsidRDefault="001A38C1" w:rsidP="001A38C1">
      <w:pPr>
        <w:pStyle w:val="FR2"/>
        <w:tabs>
          <w:tab w:val="left" w:pos="720"/>
        </w:tabs>
        <w:spacing w:before="120"/>
        <w:jc w:val="both"/>
        <w:outlineLvl w:val="8"/>
        <w:rPr>
          <w:sz w:val="24"/>
          <w:szCs w:val="24"/>
        </w:rPr>
      </w:pPr>
      <w:r w:rsidRPr="008257DD">
        <w:rPr>
          <w:sz w:val="24"/>
          <w:szCs w:val="24"/>
        </w:rPr>
        <w:t>Общие учебные умения, навыки и способы деятельности</w:t>
      </w:r>
    </w:p>
    <w:p w:rsidR="001A38C1" w:rsidRPr="008257DD" w:rsidRDefault="001A38C1" w:rsidP="001A38C1">
      <w:pPr>
        <w:pStyle w:val="a7"/>
        <w:widowControl w:val="0"/>
        <w:tabs>
          <w:tab w:val="clear" w:pos="1092"/>
        </w:tabs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 xml:space="preserve">Направленность курса на интенсивное речевое и интеллектуальное развитие создает условия для реализации надпредметной функции, которую русский язык выполняет в системе школьного образования. В процессе обучения старшеклассник получает возможность </w:t>
      </w:r>
      <w:r w:rsidRPr="008257DD">
        <w:rPr>
          <w:b w:val="0"/>
          <w:szCs w:val="24"/>
        </w:rPr>
        <w:lastRenderedPageBreak/>
        <w:t>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</w:t>
      </w:r>
    </w:p>
    <w:p w:rsidR="001A38C1" w:rsidRPr="008257DD" w:rsidRDefault="001A38C1" w:rsidP="001A38C1">
      <w:pPr>
        <w:pStyle w:val="a7"/>
        <w:widowControl w:val="0"/>
        <w:tabs>
          <w:tab w:val="clear" w:pos="1092"/>
        </w:tabs>
        <w:spacing w:line="240" w:lineRule="auto"/>
        <w:rPr>
          <w:b w:val="0"/>
          <w:szCs w:val="24"/>
        </w:rPr>
      </w:pPr>
      <w:r w:rsidRPr="008257DD">
        <w:rPr>
          <w:b w:val="0"/>
          <w:szCs w:val="24"/>
        </w:rPr>
        <w:t xml:space="preserve">В процессе изучения русского языка на базовом уровне совершенствуются и развиваются следующие общеучебные умения: </w:t>
      </w:r>
      <w:r w:rsidRPr="008257DD">
        <w:rPr>
          <w:i/>
          <w:szCs w:val="24"/>
        </w:rPr>
        <w:t>коммуникативные</w:t>
      </w:r>
      <w:r w:rsidRPr="008257DD">
        <w:rPr>
          <w:b w:val="0"/>
          <w:szCs w:val="24"/>
        </w:rP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8257DD">
        <w:rPr>
          <w:i/>
          <w:szCs w:val="24"/>
        </w:rPr>
        <w:t>интеллектуальные</w:t>
      </w:r>
      <w:r w:rsidRPr="008257DD">
        <w:rPr>
          <w:b w:val="0"/>
          <w:szCs w:val="24"/>
        </w:rPr>
        <w:t xml:space="preserve">(сравнение и сопоставление, соотнесение, синтез, обобщение, абстрагирование, оценивание и классификация), </w:t>
      </w:r>
      <w:r w:rsidRPr="008257DD">
        <w:rPr>
          <w:i/>
          <w:szCs w:val="24"/>
        </w:rPr>
        <w:t>информационные</w:t>
      </w:r>
      <w:r w:rsidRPr="008257DD">
        <w:rPr>
          <w:b w:val="0"/>
          <w:szCs w:val="24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  <w:r w:rsidRPr="008257DD">
        <w:rPr>
          <w:i/>
          <w:szCs w:val="24"/>
        </w:rPr>
        <w:t>организационные</w:t>
      </w:r>
      <w:r w:rsidRPr="008257DD">
        <w:rPr>
          <w:b w:val="0"/>
          <w:szCs w:val="24"/>
        </w:rPr>
        <w:t xml:space="preserve"> (умение формулировать цель деятельности, планировать ее, осуществлять самоконтроль, самооценку, самокоррекцию). </w:t>
      </w:r>
    </w:p>
    <w:p w:rsidR="001A38C1" w:rsidRPr="008257DD" w:rsidRDefault="001A38C1" w:rsidP="001A38C1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8257DD">
        <w:rPr>
          <w:sz w:val="24"/>
          <w:szCs w:val="24"/>
        </w:rPr>
        <w:t>Результаты обучения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8257DD">
        <w:rPr>
          <w:b/>
          <w:i/>
          <w:sz w:val="24"/>
          <w:szCs w:val="24"/>
        </w:rPr>
        <w:t>знать/понимать</w:t>
      </w:r>
      <w:r w:rsidRPr="008257DD">
        <w:rPr>
          <w:sz w:val="24"/>
          <w:szCs w:val="24"/>
        </w:rPr>
        <w:t xml:space="preserve"> – перечень необходимых для усвоения каждым учащимся знаний; </w:t>
      </w:r>
      <w:r w:rsidRPr="008257DD">
        <w:rPr>
          <w:b/>
          <w:i/>
          <w:sz w:val="24"/>
          <w:szCs w:val="24"/>
        </w:rPr>
        <w:t>уметь</w:t>
      </w:r>
      <w:r w:rsidRPr="008257DD">
        <w:rPr>
          <w:sz w:val="24"/>
          <w:szCs w:val="24"/>
        </w:rPr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1A38C1" w:rsidRPr="008257DD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p w:rsidR="001A38C1" w:rsidRPr="008257DD" w:rsidRDefault="001A38C1" w:rsidP="001A38C1">
      <w:pPr>
        <w:pStyle w:val="5"/>
        <w:keepNext w:val="0"/>
        <w:widowControl w:val="0"/>
        <w:spacing w:before="180" w:line="240" w:lineRule="auto"/>
        <w:jc w:val="center"/>
        <w:rPr>
          <w:caps/>
          <w:szCs w:val="24"/>
        </w:rPr>
      </w:pPr>
      <w:r w:rsidRPr="008257DD">
        <w:rPr>
          <w:caps/>
          <w:szCs w:val="24"/>
        </w:rPr>
        <w:t>Требования к уровню</w:t>
      </w:r>
      <w:r w:rsidRPr="008257DD">
        <w:rPr>
          <w:caps/>
          <w:szCs w:val="24"/>
        </w:rPr>
        <w:br/>
        <w:t>подготовки выпускников</w:t>
      </w:r>
    </w:p>
    <w:p w:rsidR="001A38C1" w:rsidRPr="008257DD" w:rsidRDefault="001A38C1" w:rsidP="001A38C1">
      <w:pPr>
        <w:pStyle w:val="a7"/>
        <w:spacing w:before="120" w:line="240" w:lineRule="auto"/>
        <w:rPr>
          <w:i/>
          <w:szCs w:val="24"/>
        </w:rPr>
      </w:pPr>
      <w:r w:rsidRPr="008257DD">
        <w:rPr>
          <w:i/>
          <w:szCs w:val="24"/>
        </w:rPr>
        <w:t>В результате изучения русского языка ученик должен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знать/понимать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связь языка и истории, культуры русского и других народов;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основные единицы и уровни языка, их признаки и взаимосвязь;</w:t>
      </w:r>
    </w:p>
    <w:p w:rsidR="001A38C1" w:rsidRPr="008257DD" w:rsidRDefault="001A38C1" w:rsidP="001A38C1">
      <w:pPr>
        <w:numPr>
          <w:ilvl w:val="1"/>
          <w:numId w:val="2"/>
        </w:numPr>
        <w:tabs>
          <w:tab w:val="left" w:pos="9355"/>
        </w:tabs>
        <w:jc w:val="both"/>
        <w:rPr>
          <w:b/>
          <w:sz w:val="24"/>
          <w:szCs w:val="24"/>
        </w:rPr>
      </w:pPr>
      <w:r w:rsidRPr="008257DD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социально-куль-турной, учебно-научной, официально-деловой сферах общения;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уметь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проводить лингвистический анализ текстов различных функ-циональных стилей и разновидностей языка;</w:t>
      </w:r>
    </w:p>
    <w:p w:rsidR="001A38C1" w:rsidRPr="008257DD" w:rsidRDefault="001A38C1" w:rsidP="001A38C1">
      <w:pPr>
        <w:tabs>
          <w:tab w:val="left" w:pos="9355"/>
        </w:tabs>
        <w:spacing w:before="120" w:after="60"/>
        <w:ind w:left="567"/>
        <w:jc w:val="both"/>
        <w:rPr>
          <w:b/>
          <w:i/>
          <w:sz w:val="24"/>
          <w:szCs w:val="24"/>
        </w:rPr>
      </w:pPr>
      <w:r w:rsidRPr="008257DD">
        <w:rPr>
          <w:b/>
          <w:i/>
          <w:sz w:val="24"/>
          <w:szCs w:val="24"/>
        </w:rPr>
        <w:t>аудирование и чтение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использовать основные виды чтения (ознакомительно-изучаю-щее, ознакомительно-реферативное и др.) в зависимости от коммуникативной задачи;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A38C1" w:rsidRPr="008257DD" w:rsidRDefault="001A38C1" w:rsidP="001A38C1">
      <w:pPr>
        <w:tabs>
          <w:tab w:val="left" w:pos="9355"/>
        </w:tabs>
        <w:spacing w:before="120" w:after="60"/>
        <w:ind w:left="567"/>
        <w:jc w:val="both"/>
        <w:rPr>
          <w:b/>
          <w:i/>
          <w:sz w:val="24"/>
          <w:szCs w:val="24"/>
        </w:rPr>
      </w:pPr>
      <w:r w:rsidRPr="008257DD">
        <w:rPr>
          <w:b/>
          <w:i/>
          <w:sz w:val="24"/>
          <w:szCs w:val="24"/>
        </w:rPr>
        <w:lastRenderedPageBreak/>
        <w:t>говорение и письмо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1A38C1" w:rsidRPr="008257DD" w:rsidRDefault="001A38C1" w:rsidP="001A38C1">
      <w:pPr>
        <w:spacing w:before="120"/>
        <w:ind w:left="567"/>
        <w:jc w:val="both"/>
        <w:rPr>
          <w:sz w:val="24"/>
          <w:szCs w:val="24"/>
        </w:rPr>
      </w:pPr>
      <w:r w:rsidRPr="008257DD"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257DD">
        <w:rPr>
          <w:sz w:val="24"/>
          <w:szCs w:val="24"/>
        </w:rPr>
        <w:t>для: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spacing w:before="60"/>
        <w:jc w:val="both"/>
        <w:rPr>
          <w:sz w:val="24"/>
          <w:szCs w:val="24"/>
        </w:rPr>
      </w:pPr>
      <w:r w:rsidRPr="008257DD">
        <w:rPr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1A38C1" w:rsidRPr="008257DD" w:rsidRDefault="001A38C1" w:rsidP="001A38C1">
      <w:pPr>
        <w:spacing w:before="120"/>
        <w:ind w:left="567"/>
        <w:jc w:val="both"/>
        <w:rPr>
          <w:b/>
          <w:sz w:val="24"/>
          <w:szCs w:val="24"/>
        </w:rPr>
      </w:pPr>
      <w:r w:rsidRPr="008257DD">
        <w:rPr>
          <w:b/>
          <w:sz w:val="24"/>
          <w:szCs w:val="24"/>
        </w:rPr>
        <w:t>Специфические требования для образовательных учреждений с родным (нерусским) языком обучения: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вести диалог в ситуации межкультурной коммуникации;</w:t>
      </w:r>
    </w:p>
    <w:p w:rsidR="001A38C1" w:rsidRPr="008257DD" w:rsidRDefault="001A38C1" w:rsidP="001A38C1">
      <w:pPr>
        <w:widowControl w:val="0"/>
        <w:numPr>
          <w:ilvl w:val="0"/>
          <w:numId w:val="6"/>
        </w:numPr>
        <w:tabs>
          <w:tab w:val="clear" w:pos="567"/>
        </w:tabs>
        <w:jc w:val="both"/>
        <w:rPr>
          <w:sz w:val="24"/>
          <w:szCs w:val="24"/>
        </w:rPr>
      </w:pPr>
      <w:r w:rsidRPr="008257DD">
        <w:rPr>
          <w:sz w:val="24"/>
          <w:szCs w:val="24"/>
        </w:rPr>
        <w:t>переводить с родного языка на русский тексты разных типов.</w:t>
      </w:r>
    </w:p>
    <w:p w:rsidR="001A38C1" w:rsidRPr="008257DD" w:rsidRDefault="001A38C1" w:rsidP="001A38C1">
      <w:pPr>
        <w:rPr>
          <w:sz w:val="24"/>
          <w:szCs w:val="24"/>
        </w:rPr>
      </w:pPr>
    </w:p>
    <w:p w:rsidR="001A38C1" w:rsidRDefault="001A38C1" w:rsidP="001A38C1">
      <w:pPr>
        <w:widowControl w:val="0"/>
        <w:ind w:firstLine="567"/>
        <w:jc w:val="both"/>
        <w:rPr>
          <w:sz w:val="22"/>
        </w:rPr>
      </w:pPr>
    </w:p>
    <w:p w:rsidR="001A38C1" w:rsidRPr="008257DD" w:rsidRDefault="008257DD" w:rsidP="001A38C1">
      <w:pPr>
        <w:widowControl w:val="0"/>
        <w:ind w:firstLine="567"/>
        <w:jc w:val="both"/>
        <w:rPr>
          <w:b/>
          <w:sz w:val="22"/>
        </w:rPr>
      </w:pPr>
      <w:r w:rsidRPr="008257DD">
        <w:rPr>
          <w:b/>
          <w:sz w:val="24"/>
        </w:rPr>
        <w:t>СОДЕРЖАНИЕ УЧЕБНОГО ПРЕДМЕТА.</w:t>
      </w:r>
    </w:p>
    <w:p w:rsidR="001A38C1" w:rsidRDefault="001A38C1" w:rsidP="001A38C1">
      <w:pPr>
        <w:widowControl w:val="0"/>
        <w:ind w:firstLine="567"/>
        <w:jc w:val="both"/>
        <w:rPr>
          <w:sz w:val="22"/>
        </w:rPr>
      </w:pPr>
    </w:p>
    <w:p w:rsidR="001A38C1" w:rsidRDefault="008257DD" w:rsidP="001A38C1">
      <w:pPr>
        <w:widowControl w:val="0"/>
        <w:ind w:firstLine="567"/>
        <w:jc w:val="both"/>
        <w:rPr>
          <w:b/>
          <w:sz w:val="28"/>
        </w:rPr>
      </w:pPr>
      <w:r w:rsidRPr="008257DD">
        <w:rPr>
          <w:b/>
          <w:sz w:val="28"/>
        </w:rPr>
        <w:t>10 класс</w:t>
      </w:r>
    </w:p>
    <w:p w:rsidR="00567702" w:rsidRDefault="00567702" w:rsidP="001A38C1">
      <w:pPr>
        <w:widowControl w:val="0"/>
        <w:ind w:firstLine="567"/>
        <w:jc w:val="both"/>
        <w:rPr>
          <w:b/>
          <w:sz w:val="28"/>
        </w:rPr>
      </w:pPr>
    </w:p>
    <w:p w:rsidR="00567702" w:rsidRPr="00567702" w:rsidRDefault="00567702" w:rsidP="00567702">
      <w:pPr>
        <w:jc w:val="both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1.Введение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   Слово о русском языке. Русский язык как государственный язык Российской Федерации и   как язык межнационального общения народов  России.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Международное значение русского языка.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Литературный язык и диалекты. 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Основные функциональные стили.</w:t>
      </w:r>
    </w:p>
    <w:p w:rsidR="00567702" w:rsidRPr="00567702" w:rsidRDefault="00567702" w:rsidP="00567702">
      <w:pPr>
        <w:ind w:left="2520"/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2.Лексика. Фразеология. Лексикография (8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лексике, фразеологии, лексикографии. Слово и его значение (номинативное и эмоционально окрашенное).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Паронимы, синонимы, антонимы и их употребление в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Происхождение лексики современного русского языка (исконно-русские и заимствованные слова).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Общеупотребительная лексика и лексика, имеющая ограниченную сферу употребления (диалектизмы, жаргонизмы, профессионализмы, термины)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Устаревшие слова (архаизмы, историзмы) и неологизмы.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фразеологической единице. Источники фразеологии. Употребление фразеологизмов.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Лексикография. Виды лингвистических словарей.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outlineLvl w:val="0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3. Фонетика. Графика. Орфоэпия (3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фонетике, графике, орфоэпии.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Звуки и буквы. Звуко-буквенный анализ. Чередование звуков. Фонетический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Орфоэпия и орфоэпические нормы.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60"/>
        <w:jc w:val="both"/>
        <w:outlineLvl w:val="0"/>
        <w:rPr>
          <w:b/>
          <w:sz w:val="22"/>
        </w:rPr>
      </w:pPr>
      <w:r w:rsidRPr="00567702">
        <w:rPr>
          <w:b/>
          <w:sz w:val="22"/>
        </w:rPr>
        <w:t>4.Морфемика и словообразование (6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морфемы. Состав слова. Корневые и аффиксальные морфемы. Основа слова. Морфемный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Словообразование и формообразование. Основные способы словообразования.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Словообразовательные словари. Словообразовательный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pStyle w:val="af"/>
        <w:numPr>
          <w:ilvl w:val="0"/>
          <w:numId w:val="9"/>
        </w:numPr>
        <w:jc w:val="both"/>
        <w:rPr>
          <w:b/>
        </w:rPr>
      </w:pPr>
      <w:r w:rsidRPr="00567702">
        <w:rPr>
          <w:b/>
        </w:rPr>
        <w:t>Морфология и орфография (11 часов)</w:t>
      </w:r>
    </w:p>
    <w:p w:rsidR="00567702" w:rsidRPr="00567702" w:rsidRDefault="00567702" w:rsidP="00567702">
      <w:pPr>
        <w:jc w:val="both"/>
        <w:outlineLvl w:val="0"/>
        <w:rPr>
          <w:sz w:val="24"/>
          <w:szCs w:val="24"/>
        </w:rPr>
      </w:pPr>
      <w:r w:rsidRPr="00567702">
        <w:rPr>
          <w:sz w:val="24"/>
          <w:szCs w:val="24"/>
        </w:rPr>
        <w:t xml:space="preserve">Принципы русской орфографии 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о морфологии и орфографии. Основные принципы русской орфографии.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проверяемых , непроверяемых и чередующихся гласных в корне слова.</w:t>
      </w:r>
    </w:p>
    <w:p w:rsidR="00567702" w:rsidRPr="00567702" w:rsidRDefault="00567702" w:rsidP="00567702">
      <w:pPr>
        <w:jc w:val="both"/>
        <w:outlineLvl w:val="0"/>
        <w:rPr>
          <w:sz w:val="24"/>
          <w:szCs w:val="24"/>
        </w:rPr>
      </w:pPr>
      <w:r w:rsidRPr="00567702">
        <w:rPr>
          <w:sz w:val="24"/>
          <w:szCs w:val="24"/>
        </w:rPr>
        <w:t>Употребление гласных после шипящих и Ц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звонких, глухих, двойных, непроизносимых согласных и сочетаний СЧ, ЗЧ, ШЧ, ЖЧ, СТЧ, ЗДЧ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гласных и согласных в приставках.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гласных И и Ы после приставок.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Ъ и Ь.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Употребление строчных и прописных букв.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Правила переноса.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pStyle w:val="af"/>
        <w:numPr>
          <w:ilvl w:val="0"/>
          <w:numId w:val="9"/>
        </w:numPr>
        <w:jc w:val="both"/>
        <w:rPr>
          <w:b/>
        </w:rPr>
      </w:pPr>
      <w:r w:rsidRPr="00567702">
        <w:rPr>
          <w:b/>
        </w:rPr>
        <w:t>Морфология. Самостоятельные части речи (21 час)</w:t>
      </w: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lastRenderedPageBreak/>
        <w:t>Имя существительное (4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существительное как часть речи. Лексико-грамматические разряды, род, число, падеж и склонение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Несклоняемые имена существительные.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падежных окончаний.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 xml:space="preserve"> Правописание гласных в суффиксах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сложных имён существительных.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Имя прилагательное (4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окончаний.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суффиксов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Н и НН в суффиксах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сложных имён прилагательных.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Имя числительное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Имя числительное как часть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Склонение имён числительных.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и употребление числительных.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Местоимение (1 час)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Местоимение как часть речи. Разряды местоимений.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Правописание местоимений.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sz w:val="24"/>
          <w:szCs w:val="24"/>
        </w:rPr>
      </w:pPr>
      <w:r w:rsidRPr="00567702">
        <w:rPr>
          <w:b/>
          <w:i/>
          <w:sz w:val="24"/>
          <w:szCs w:val="24"/>
        </w:rPr>
        <w:t>Глагол, причастие, деепричастие (8 часов</w:t>
      </w:r>
      <w:r w:rsidRPr="00567702">
        <w:rPr>
          <w:sz w:val="24"/>
          <w:szCs w:val="24"/>
        </w:rPr>
        <w:t>)</w:t>
      </w:r>
    </w:p>
    <w:p w:rsidR="00567702" w:rsidRPr="00567702" w:rsidRDefault="00567702" w:rsidP="00567702">
      <w:pPr>
        <w:ind w:left="2520"/>
        <w:jc w:val="both"/>
        <w:outlineLvl w:val="0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Глагол как часть речи. Инфинитив, вид, переходность-непереходность, возвратность, наклонение, время, спряжение.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Причастие и деепричастие.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Действительные и страдательные причастия. Образование причастий.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Н и НН в суффиксах причастий и отглагольных прилагательных.</w:t>
      </w: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</w:p>
    <w:p w:rsidR="00567702" w:rsidRPr="00567702" w:rsidRDefault="00567702" w:rsidP="00567702">
      <w:pPr>
        <w:ind w:left="2520"/>
        <w:jc w:val="both"/>
        <w:outlineLvl w:val="0"/>
        <w:rPr>
          <w:b/>
          <w:i/>
          <w:sz w:val="24"/>
          <w:szCs w:val="24"/>
        </w:rPr>
      </w:pPr>
      <w:r w:rsidRPr="00567702">
        <w:rPr>
          <w:b/>
          <w:i/>
          <w:sz w:val="24"/>
          <w:szCs w:val="24"/>
        </w:rPr>
        <w:t>Наречие, слова категории состояния (2 часа)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lastRenderedPageBreak/>
        <w:t>Наречие как часть речи.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Слитное, раздельное и дефисное написание наречий.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Слова категории состояния. Морфологический разбор.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b/>
          <w:sz w:val="24"/>
          <w:szCs w:val="24"/>
        </w:rPr>
        <w:t>7. Морфология. Служебные части речи. (15 часов)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Понятие служебных частей речи, их отличие от знаменательных частей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Предлог как служебная  часть речи. Производные и непроизводные предлоги. Правописание предлогов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Союз. Основные группы союзов, их правописание.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Частицы, их разряды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Частицы НЕ и НИ, их значение и употребление, слитное и раздельное написание с различными частями речи.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  <w:r w:rsidRPr="00567702">
        <w:rPr>
          <w:sz w:val="24"/>
          <w:szCs w:val="24"/>
        </w:rPr>
        <w:t>Междометия и звукоподражательные слова.</w:t>
      </w:r>
    </w:p>
    <w:p w:rsidR="00567702" w:rsidRPr="00567702" w:rsidRDefault="00567702" w:rsidP="00567702">
      <w:pPr>
        <w:jc w:val="both"/>
        <w:rPr>
          <w:sz w:val="24"/>
          <w:szCs w:val="24"/>
        </w:rPr>
      </w:pPr>
    </w:p>
    <w:p w:rsidR="00567702" w:rsidRDefault="00567702" w:rsidP="00567702">
      <w:pPr>
        <w:jc w:val="both"/>
        <w:outlineLvl w:val="0"/>
        <w:rPr>
          <w:b/>
          <w:sz w:val="24"/>
          <w:szCs w:val="24"/>
        </w:rPr>
      </w:pPr>
      <w:r w:rsidRPr="00567702">
        <w:rPr>
          <w:b/>
          <w:sz w:val="24"/>
          <w:szCs w:val="24"/>
        </w:rPr>
        <w:t>Резерв (2 часа)</w:t>
      </w:r>
    </w:p>
    <w:p w:rsidR="00060E39" w:rsidRDefault="00060E39" w:rsidP="00567702">
      <w:pPr>
        <w:jc w:val="both"/>
        <w:outlineLvl w:val="0"/>
        <w:rPr>
          <w:b/>
          <w:sz w:val="28"/>
          <w:szCs w:val="24"/>
        </w:rPr>
      </w:pPr>
      <w:r w:rsidRPr="00060E39">
        <w:rPr>
          <w:b/>
          <w:sz w:val="28"/>
          <w:szCs w:val="24"/>
        </w:rPr>
        <w:t>11 класс</w:t>
      </w:r>
    </w:p>
    <w:p w:rsidR="00060E39" w:rsidRDefault="00060E39" w:rsidP="00567702">
      <w:pPr>
        <w:jc w:val="both"/>
        <w:outlineLvl w:val="0"/>
        <w:rPr>
          <w:b/>
          <w:sz w:val="28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Синтаксис и пунктуация (3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Основные понятия синтаксиса и пунктуации. Основные синтаксические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единицы. Основные принципы русской пунктуации. Пунктуационный анализ.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Словосочетание (3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Классификация словосочетаний. Виды синтаксической связи. Синтаксический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разбор словосочетания.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Предложение (1 час)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Понятие о предложении. Классификация предложений. Предложения простые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сложные. Виды предложений по цели высказывания. Виды предложений по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эмоциональной окраске. Предложения утвердительные и отрицательные. Виды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предложений по структуре. </w:t>
      </w: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Простое предложение (23)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Двусоставные и односоставные предложения. Главные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члены предложения. Тире между подлежащим и сказуемым. Распространенные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нераспространенные предложения. Второстепенные члены предложения. Полные 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неполные предложения. Тире в неполном предложении. Соединительное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Интонационное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Порядок слов в простом предложении. Инверсия. Синонимия разных типов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простого предложения.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lastRenderedPageBreak/>
        <w:t>Простое ос</w:t>
      </w:r>
      <w:r>
        <w:rPr>
          <w:sz w:val="24"/>
          <w:szCs w:val="24"/>
        </w:rPr>
        <w:t xml:space="preserve">ложненное предложение . </w:t>
      </w:r>
      <w:r w:rsidRPr="000B6315">
        <w:rPr>
          <w:sz w:val="24"/>
          <w:szCs w:val="24"/>
        </w:rPr>
        <w:t xml:space="preserve">Синтаксический разбор простого предложения. Однородные члены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Знаки препинания при однородных и неоднородных определениях.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при обобщающих словах.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Обособленные члены предложения. Знаки препинания при обособленных членах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Уточняющие, пояснительные и присоединительные члены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предложения. Знаки препинания при сравнительном обороте.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при словах и конструкциях, грамматически не связанных с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предложением. Знаки препинания при обращениях. Знаки препинания при вводных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словах и словосочетаниях. Знаки препинания при вставных конструкциях. Знаки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при междометиях.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Сложное предложение (14час)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Понятие о сложном предложении. Знаки препинания в сложносочиненном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Синтаксический разбор сложносочиненного предложения. Знаки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в сложноподчиненном предложении с одним придаточным.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Синтаксический разбор сложноподчиненного предложения с одним придаточным.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 в сложноподчиненном предложении с несколькими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придаточными. Синтаксический разбор сложноподчиненного предложения с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несколькими придаточными. Знаки препинания в бессоюзном сложном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Запятая и точка с запятой в бессоюзном сложном предложении.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Двоеточие в бессоюзном сложном предложении. Тире в бессоюзном сложном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предложении. Синтаксический разбор бессоюзного сложного предложения.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Период. Знаки препинания в периоде.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Синонимия разных типов сложного предложения.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Способы передачи чужой речи (4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Способы передачи чужой речи. Знаки препинания при прямой речи. Знаки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препинания при диалоге. Знаки препинания при цитатах.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Употребление знаков препинания (4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Знаки препинания. Вопросительный и восклицательный знаки. Запятая и тире.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Многоточие и другие знаки препинания. Скобки и другие знаки препинания.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Кавычки и другие знаки препинания. Факультативные знаки препинания.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Авторская пунктуация.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Факультативные альтернативные, вариативные знаки препинания.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Стилистические возможности знаков препинания.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Культура речи (2 часа)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Культура речи как раздел науки о языке, изучающий правильность и чистоту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речи. Норма литературного языка. Типы норм литературного языка: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орфоэпические, акцентологические, словообразовательные, лексические,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морфологические, синтаксические, стилистические нормы. Качества хорошей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речи: чистота, выразительность, уместность, точность, богатство. </w:t>
      </w:r>
    </w:p>
    <w:p w:rsidR="00060E39" w:rsidRPr="000B6315" w:rsidRDefault="00060E39" w:rsidP="00060E39">
      <w:pPr>
        <w:rPr>
          <w:sz w:val="24"/>
          <w:szCs w:val="24"/>
        </w:rPr>
      </w:pP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Стилистика (7 часов)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Стилистика как раздел науки о языке. Функциональные стили. Классификация 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>функциональных стилей.</w:t>
      </w:r>
    </w:p>
    <w:p w:rsidR="00060E39" w:rsidRPr="00060E39" w:rsidRDefault="00060E39" w:rsidP="00060E39">
      <w:pPr>
        <w:jc w:val="center"/>
        <w:rPr>
          <w:b/>
          <w:i/>
          <w:sz w:val="24"/>
          <w:szCs w:val="24"/>
        </w:rPr>
      </w:pPr>
      <w:r w:rsidRPr="00060E39">
        <w:rPr>
          <w:b/>
          <w:i/>
          <w:sz w:val="24"/>
          <w:szCs w:val="24"/>
        </w:rPr>
        <w:t>Текст и его анализ (5 часов )</w:t>
      </w:r>
    </w:p>
    <w:p w:rsidR="00060E39" w:rsidRPr="000B6315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Функционально-смысловые типы речи: повествование, описание, рассуждение. </w:t>
      </w:r>
    </w:p>
    <w:p w:rsidR="00060E39" w:rsidRDefault="00060E39" w:rsidP="00060E39">
      <w:pPr>
        <w:rPr>
          <w:sz w:val="24"/>
          <w:szCs w:val="24"/>
        </w:rPr>
      </w:pPr>
      <w:r w:rsidRPr="000B6315">
        <w:rPr>
          <w:sz w:val="24"/>
          <w:szCs w:val="24"/>
        </w:rPr>
        <w:t xml:space="preserve">Анализ текстов разных стилей и жанров. Из истории русского языкознания. </w:t>
      </w:r>
    </w:p>
    <w:p w:rsidR="00060E39" w:rsidRPr="00060E39" w:rsidRDefault="00060E39" w:rsidP="00060E39">
      <w:pPr>
        <w:rPr>
          <w:b/>
          <w:sz w:val="24"/>
          <w:szCs w:val="24"/>
        </w:rPr>
      </w:pPr>
      <w:r w:rsidRPr="00060E39">
        <w:rPr>
          <w:b/>
          <w:sz w:val="24"/>
          <w:szCs w:val="24"/>
        </w:rPr>
        <w:t>Резерв- 1 час</w:t>
      </w:r>
    </w:p>
    <w:p w:rsidR="00567702" w:rsidRDefault="00567702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1A4929" w:rsidRDefault="001A4929" w:rsidP="00567702"/>
    <w:p w:rsidR="00567702" w:rsidRPr="008257DD" w:rsidRDefault="00567702" w:rsidP="001A38C1">
      <w:pPr>
        <w:widowControl w:val="0"/>
        <w:ind w:firstLine="567"/>
        <w:jc w:val="both"/>
        <w:rPr>
          <w:b/>
          <w:sz w:val="28"/>
        </w:rPr>
      </w:pPr>
    </w:p>
    <w:p w:rsidR="001A38C1" w:rsidRDefault="00060E39" w:rsidP="00060E39">
      <w:pPr>
        <w:widowControl w:val="0"/>
        <w:ind w:firstLine="567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ПЛАНИРОВАНИЕ.</w:t>
      </w:r>
    </w:p>
    <w:p w:rsidR="00060E39" w:rsidRDefault="00060E39" w:rsidP="00060E39">
      <w:pPr>
        <w:widowControl w:val="0"/>
        <w:ind w:firstLine="567"/>
        <w:jc w:val="center"/>
        <w:rPr>
          <w:b/>
          <w:sz w:val="24"/>
        </w:rPr>
      </w:pPr>
      <w:r>
        <w:rPr>
          <w:b/>
          <w:sz w:val="24"/>
        </w:rPr>
        <w:t>10 класс</w:t>
      </w:r>
    </w:p>
    <w:p w:rsidR="001A4929" w:rsidRDefault="001A4929" w:rsidP="00060E39">
      <w:pPr>
        <w:widowControl w:val="0"/>
        <w:ind w:firstLine="567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1A4929" w:rsidRPr="001A4929" w:rsidTr="004A27D0">
        <w:tc>
          <w:tcPr>
            <w:tcW w:w="3283" w:type="dxa"/>
            <w:vMerge w:val="restart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по программе</w:t>
            </w:r>
          </w:p>
        </w:tc>
      </w:tr>
      <w:tr w:rsidR="001A4929" w:rsidRPr="001A4929" w:rsidTr="004A27D0">
        <w:tc>
          <w:tcPr>
            <w:tcW w:w="3283" w:type="dxa"/>
            <w:vMerge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р.р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1.Введение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2. Лексика. Фразеология. Лексикография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3.Фонетика. Графика. Орфоэпия.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4.Морфемика. Словообразование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5. Морфология. Орфография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lastRenderedPageBreak/>
              <w:t>6.Морфология. Самостоятельные части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7.Морфология. Служебные части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Итого: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57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11</w:t>
            </w:r>
          </w:p>
        </w:tc>
      </w:tr>
    </w:tbl>
    <w:p w:rsidR="001A4929" w:rsidRPr="001A4929" w:rsidRDefault="001A4929" w:rsidP="00060E39">
      <w:pPr>
        <w:widowControl w:val="0"/>
        <w:ind w:firstLine="567"/>
        <w:jc w:val="center"/>
        <w:rPr>
          <w:b/>
          <w:sz w:val="24"/>
          <w:szCs w:val="24"/>
        </w:rPr>
      </w:pPr>
    </w:p>
    <w:p w:rsidR="002975B6" w:rsidRPr="00F67447" w:rsidRDefault="002975B6" w:rsidP="002975B6">
      <w:pPr>
        <w:ind w:left="720"/>
        <w:jc w:val="center"/>
        <w:rPr>
          <w:b/>
          <w:i/>
          <w:sz w:val="32"/>
          <w:szCs w:val="32"/>
        </w:rPr>
      </w:pPr>
      <w:r w:rsidRPr="00F67447">
        <w:rPr>
          <w:b/>
          <w:i/>
          <w:sz w:val="32"/>
          <w:szCs w:val="32"/>
        </w:rPr>
        <w:t>Тематическое планирование по русскому языку.</w:t>
      </w:r>
    </w:p>
    <w:p w:rsidR="002975B6" w:rsidRDefault="002975B6" w:rsidP="002975B6">
      <w:pPr>
        <w:jc w:val="center"/>
        <w:rPr>
          <w:b/>
          <w:sz w:val="22"/>
          <w:szCs w:val="22"/>
        </w:rPr>
      </w:pPr>
    </w:p>
    <w:p w:rsidR="002975B6" w:rsidRDefault="002975B6" w:rsidP="002975B6">
      <w:pPr>
        <w:ind w:left="-90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46"/>
        <w:gridCol w:w="3497"/>
        <w:gridCol w:w="2125"/>
        <w:gridCol w:w="165"/>
        <w:gridCol w:w="680"/>
        <w:gridCol w:w="2297"/>
        <w:gridCol w:w="1446"/>
        <w:gridCol w:w="2602"/>
        <w:gridCol w:w="1912"/>
      </w:tblGrid>
      <w:tr w:rsidR="002975B6" w:rsidRPr="000E642F" w:rsidTr="002408CA">
        <w:tc>
          <w:tcPr>
            <w:tcW w:w="8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8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№</w:t>
            </w:r>
            <w:r>
              <w:rPr>
                <w:b/>
              </w:rPr>
              <w:t xml:space="preserve"> урока</w:t>
            </w:r>
          </w:p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0E642F">
              <w:rPr>
                <w:b/>
              </w:rPr>
              <w:t xml:space="preserve"> теме</w:t>
            </w:r>
          </w:p>
        </w:tc>
        <w:tc>
          <w:tcPr>
            <w:tcW w:w="3497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Тема урока</w:t>
            </w:r>
          </w:p>
        </w:tc>
        <w:tc>
          <w:tcPr>
            <w:tcW w:w="2125" w:type="dxa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Тема государственного стандарта по русскому языку как основа содержания урока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Вид урока</w:t>
            </w:r>
          </w:p>
        </w:tc>
        <w:tc>
          <w:tcPr>
            <w:tcW w:w="2297" w:type="dxa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Ключевые понятия в содержании урока, форма</w:t>
            </w:r>
          </w:p>
        </w:tc>
        <w:tc>
          <w:tcPr>
            <w:tcW w:w="1446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формы контроля</w:t>
            </w:r>
          </w:p>
        </w:tc>
        <w:tc>
          <w:tcPr>
            <w:tcW w:w="260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Практические навыки</w:t>
            </w:r>
          </w:p>
        </w:tc>
        <w:tc>
          <w:tcPr>
            <w:tcW w:w="191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  <w:r w:rsidRPr="000E642F">
              <w:rPr>
                <w:b/>
              </w:rPr>
              <w:t>Выход на ЕГЭ</w:t>
            </w:r>
          </w:p>
        </w:tc>
      </w:tr>
      <w:tr w:rsidR="002975B6" w:rsidRPr="000E642F" w:rsidTr="002408CA">
        <w:tc>
          <w:tcPr>
            <w:tcW w:w="16416" w:type="dxa"/>
            <w:gridSpan w:val="10"/>
            <w:shd w:val="clear" w:color="auto" w:fill="auto"/>
          </w:tcPr>
          <w:p w:rsidR="002975B6" w:rsidRDefault="002975B6" w:rsidP="002408CA">
            <w:pPr>
              <w:jc w:val="center"/>
              <w:rPr>
                <w:b/>
              </w:rPr>
            </w:pPr>
            <w:r>
              <w:rPr>
                <w:b/>
              </w:rPr>
              <w:t>Тема 1. Введение 1+1 р. 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Слово о русском языке</w:t>
            </w:r>
            <w:r>
              <w:t>. Нормы литературного языка</w:t>
            </w:r>
          </w:p>
        </w:tc>
        <w:tc>
          <w:tcPr>
            <w:tcW w:w="2125" w:type="dxa"/>
          </w:tcPr>
          <w:p w:rsidR="002975B6" w:rsidRPr="00DB1888" w:rsidRDefault="002975B6" w:rsidP="002408CA">
            <w:r>
              <w:t>Язык как общественное явление. Основные функции языка. Русистика, как наука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л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Аналитическое чтение с.5-8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 w:rsidRPr="00DB1888">
              <w:t>Работа с дополн.литературой</w:t>
            </w:r>
          </w:p>
          <w:p w:rsidR="002975B6" w:rsidRPr="00DB1888" w:rsidRDefault="002975B6" w:rsidP="002408CA">
            <w:pPr>
              <w:jc w:val="center"/>
            </w:pPr>
            <w:r w:rsidRPr="00DB1888">
              <w:t>(высказывания)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  <w:p w:rsidR="002975B6" w:rsidRPr="00DB1888" w:rsidRDefault="002975B6" w:rsidP="002408CA">
            <w:pPr>
              <w:jc w:val="center"/>
            </w:pPr>
            <w:r>
              <w:t>р.р. 1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0E68AE" w:rsidRDefault="002975B6" w:rsidP="002408CA">
            <w:r w:rsidRPr="000E68AE">
              <w:t>Функциональные стили русского языка</w:t>
            </w:r>
          </w:p>
        </w:tc>
        <w:tc>
          <w:tcPr>
            <w:tcW w:w="2125" w:type="dxa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2297" w:type="dxa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656019" w:rsidRDefault="002975B6" w:rsidP="002408CA">
            <w:pPr>
              <w:jc w:val="center"/>
              <w:rPr>
                <w:color w:val="FF0000"/>
              </w:rPr>
            </w:pP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rPr>
                <w:b/>
              </w:rPr>
              <w:t xml:space="preserve">Тема 2. </w:t>
            </w:r>
            <w:r w:rsidRPr="000E642F">
              <w:rPr>
                <w:b/>
              </w:rPr>
              <w:t xml:space="preserve">Лексика. Фразеология. </w:t>
            </w:r>
            <w:r>
              <w:rPr>
                <w:b/>
              </w:rPr>
              <w:t xml:space="preserve"> Лексикография 6+2р.р.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Лексика. Слово и его значение. Однозначность и многозначность слов.</w:t>
            </w:r>
          </w:p>
        </w:tc>
        <w:tc>
          <w:tcPr>
            <w:tcW w:w="2125" w:type="dxa"/>
          </w:tcPr>
          <w:p w:rsidR="002975B6" w:rsidRDefault="002975B6" w:rsidP="002408CA">
            <w:r>
              <w:t>Система и структура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с.10-12</w:t>
            </w:r>
          </w:p>
          <w:p w:rsidR="002975B6" w:rsidRDefault="002975B6" w:rsidP="002408CA">
            <w:pPr>
              <w:jc w:val="center"/>
            </w:pPr>
            <w:r>
              <w:t>Номинативность,</w:t>
            </w:r>
          </w:p>
          <w:p w:rsidR="002975B6" w:rsidRDefault="002975B6" w:rsidP="002408CA">
            <w:pPr>
              <w:jc w:val="center"/>
            </w:pPr>
            <w:r>
              <w:t>семантика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Э-о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 А</w:t>
            </w:r>
          </w:p>
          <w:p w:rsidR="002975B6" w:rsidRPr="00DB1888" w:rsidRDefault="002975B6" w:rsidP="002408CA">
            <w:pPr>
              <w:jc w:val="center"/>
            </w:pPr>
            <w:r>
              <w:t>(лек.знач.слов)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  <w:p w:rsidR="002975B6" w:rsidRPr="00DB1888" w:rsidRDefault="002975B6" w:rsidP="002408CA">
            <w:pPr>
              <w:jc w:val="center"/>
            </w:pPr>
            <w:r>
              <w:t>р.р.2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Основные изобразительно-выразительные средства русского языка.</w:t>
            </w:r>
          </w:p>
        </w:tc>
        <w:tc>
          <w:tcPr>
            <w:tcW w:w="2125" w:type="dxa"/>
          </w:tcPr>
          <w:p w:rsidR="002975B6" w:rsidRDefault="002975B6" w:rsidP="002408CA">
            <w:r>
              <w:t>Тропы, фигуры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Работа в группах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со словарями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ч.А,С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  <w:p w:rsidR="002975B6" w:rsidRDefault="002975B6" w:rsidP="002408CA">
            <w:pPr>
              <w:jc w:val="center"/>
            </w:pPr>
            <w:r>
              <w:t>р.р. 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характеристике роли изобразительно-выразительных средств в тексте художественного произведения.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Сам.работа. Интеграция с литературой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Омонимы, паронимы, синонимы, антонимы.</w:t>
            </w:r>
          </w:p>
        </w:tc>
        <w:tc>
          <w:tcPr>
            <w:tcW w:w="2125" w:type="dxa"/>
          </w:tcPr>
          <w:p w:rsidR="002975B6" w:rsidRDefault="002975B6" w:rsidP="002408CA">
            <w:r>
              <w:t>Лексические словари. Мотивированное нарушение нормы, речевые ошибки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с.15-18</w:t>
            </w:r>
          </w:p>
          <w:p w:rsidR="002975B6" w:rsidRDefault="002975B6" w:rsidP="002408CA">
            <w:pPr>
              <w:jc w:val="center"/>
            </w:pPr>
            <w:r>
              <w:t>Паронимия, парономазия. Синонимический ряд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 xml:space="preserve">Происхождение лексики современного русского языка. Лексика общеупотребительная и </w:t>
            </w:r>
            <w:r>
              <w:lastRenderedPageBreak/>
              <w:t>лексика, имеющая ограниченную сферу употребления. Неологизмы.</w:t>
            </w:r>
          </w:p>
        </w:tc>
        <w:tc>
          <w:tcPr>
            <w:tcW w:w="2125" w:type="dxa"/>
          </w:tcPr>
          <w:p w:rsidR="002975B6" w:rsidRDefault="002975B6" w:rsidP="002408CA">
            <w:r>
              <w:lastRenderedPageBreak/>
              <w:t xml:space="preserve">Русский язык как один из индоевропейских </w:t>
            </w:r>
            <w:r>
              <w:lastRenderedPageBreak/>
              <w:t>языков. Старославянизмы в совр.рус. языке, их признаки. Понятие литературного языка, диалектов. Основные тенденции развития языка, языковой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л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Слова исконно-русские, старославянизмы, заимствованные слова</w:t>
            </w:r>
          </w:p>
          <w:p w:rsidR="002975B6" w:rsidRDefault="002975B6" w:rsidP="002408CA">
            <w:pPr>
              <w:jc w:val="center"/>
            </w:pPr>
            <w:r>
              <w:lastRenderedPageBreak/>
              <w:t>с.22-26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конспект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Выделение главного.</w:t>
            </w:r>
          </w:p>
          <w:p w:rsidR="002975B6" w:rsidRPr="00DB1888" w:rsidRDefault="002975B6" w:rsidP="002408CA">
            <w:pPr>
              <w:jc w:val="center"/>
            </w:pPr>
            <w:r>
              <w:t>Работа со словарём иностранных слов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Фразеология. Фразеологические единицы и их употребление. Лексикография.</w:t>
            </w:r>
          </w:p>
        </w:tc>
        <w:tc>
          <w:tcPr>
            <w:tcW w:w="2125" w:type="dxa"/>
          </w:tcPr>
          <w:p w:rsidR="002975B6" w:rsidRDefault="002975B6" w:rsidP="002408CA">
            <w:r>
              <w:t>Национально-культурный компонент значения идиом. Найиональная специфика рус. фразеологии. Язык как особая система знаков; её место среди других знаковых систем. Языковая норма.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Свободные сочетания, фразеологические единства, фразеологические сращения, фразеологические сочетания.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Изобразительно-выразительные возможности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ч.С</w:t>
            </w:r>
          </w:p>
          <w:p w:rsidR="002975B6" w:rsidRPr="00DB1888" w:rsidRDefault="002975B6" w:rsidP="002408CA">
            <w:pPr>
              <w:jc w:val="center"/>
            </w:pPr>
            <w:r>
              <w:t>(аргументы)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Контрольная работа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тестирование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Семинар «Диалекты села Омутинского»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сообщения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 xml:space="preserve">Тема 3. </w:t>
            </w:r>
            <w:r w:rsidRPr="000E642F">
              <w:rPr>
                <w:b/>
              </w:rPr>
              <w:t>Ф</w:t>
            </w:r>
            <w:r>
              <w:rPr>
                <w:b/>
              </w:rPr>
              <w:t>онетика. Графика. Орфоэпия. 2 +1 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Звуки и буквы русского языка. Звук и фонема. Фонетический разбор. Чередование звуков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Создание славянского алфавита, реформы русского письма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с.34-36, 396-391</w:t>
            </w:r>
          </w:p>
          <w:p w:rsidR="002975B6" w:rsidRPr="00DB1888" w:rsidRDefault="002975B6" w:rsidP="002408CA">
            <w:pPr>
              <w:jc w:val="center"/>
            </w:pPr>
            <w:r>
              <w:t>закрытый слог, открытый слог, редукция, редуцированный звук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Фонетический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</w:t>
            </w:r>
          </w:p>
          <w:p w:rsidR="002975B6" w:rsidRPr="00DB1888" w:rsidRDefault="002975B6" w:rsidP="002408CA">
            <w:pPr>
              <w:jc w:val="center"/>
            </w:pPr>
            <w:r>
              <w:t>(соотношение букв и звуков в слове)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Орфоэпия. Орфоэпическая норма. Орфоэпические варианты. Русское литературное произношение. Активные процессы в области произношения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Активные процессы в области произношения и ударения. Орфоэпические словари.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с.398-399, 395-399, с. 37-39</w:t>
            </w:r>
          </w:p>
          <w:p w:rsidR="002975B6" w:rsidRDefault="002975B6" w:rsidP="002408CA">
            <w:pPr>
              <w:jc w:val="center"/>
            </w:pPr>
            <w:r>
              <w:t xml:space="preserve">ударение, акцентологическое, подвижное 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Мини-тест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Орфоэпические нормы русского языка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13</w:t>
            </w:r>
          </w:p>
          <w:p w:rsidR="002975B6" w:rsidRDefault="002975B6" w:rsidP="002408CA">
            <w:pPr>
              <w:jc w:val="center"/>
            </w:pPr>
            <w:r>
              <w:t>р.р.4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лингвистическому анализу художественного текста. Звукопись и благозвучие.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Изобразительные средства фонетики русского языка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14504" w:type="dxa"/>
            <w:gridSpan w:val="9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>Тема 4. Морфемика и словообразование. 5 +1 р.р.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  <w:p w:rsidR="002975B6" w:rsidRPr="00DB1888" w:rsidRDefault="002975B6" w:rsidP="002408CA">
            <w:pPr>
              <w:jc w:val="center"/>
            </w:pPr>
            <w:r>
              <w:t>р.р.5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Научный стиль. Способы переработки текста: план, тезисы, выписки.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Конспект:</w:t>
            </w:r>
          </w:p>
          <w:p w:rsidR="002975B6" w:rsidRDefault="002975B6" w:rsidP="002408CA">
            <w:pPr>
              <w:jc w:val="center"/>
            </w:pPr>
            <w:r>
              <w:t>- тематический;</w:t>
            </w:r>
          </w:p>
          <w:p w:rsidR="002975B6" w:rsidRDefault="002975B6" w:rsidP="002408CA">
            <w:pPr>
              <w:jc w:val="center"/>
            </w:pPr>
            <w:r>
              <w:t>- краткий, подробный, смешанный;</w:t>
            </w:r>
          </w:p>
          <w:p w:rsidR="002975B6" w:rsidRDefault="002975B6" w:rsidP="002408CA">
            <w:pPr>
              <w:jc w:val="center"/>
            </w:pPr>
            <w:r>
              <w:lastRenderedPageBreak/>
              <w:t>- монографический, свободный (обзорный);</w:t>
            </w:r>
          </w:p>
          <w:p w:rsidR="002975B6" w:rsidRPr="00DB1888" w:rsidRDefault="002975B6" w:rsidP="002408CA">
            <w:pPr>
              <w:jc w:val="center"/>
            </w:pPr>
            <w:r>
              <w:t>- интегральный, выборочный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Состав слова.       Морфемы. Морфемный анализ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с.42-49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Морфемный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rPr>
          <w:trHeight w:val="2153"/>
        </w:trPr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Словообразование. Формообразование. Понятие парадигмы. Словообразовательная модель. Словообразовательный разбор.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Старославянизмы в современном русском языке, их признаки. Продуктивные способы образования слов. Норма обязательная и допускающая выбор, вариативная.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 50-58</w:t>
            </w:r>
          </w:p>
          <w:p w:rsidR="002975B6" w:rsidRDefault="002975B6" w:rsidP="002408CA">
            <w:pPr>
              <w:jc w:val="center"/>
            </w:pPr>
            <w:r>
              <w:t>Супплетивизм, связанные корни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Работа  со словообразовательным словарём.</w:t>
            </w:r>
          </w:p>
          <w:p w:rsidR="002975B6" w:rsidRPr="00DB1888" w:rsidRDefault="002975B6" w:rsidP="002408CA">
            <w:pPr>
              <w:jc w:val="center"/>
            </w:pPr>
            <w:r>
              <w:t>Словообразовательный анализ слова.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17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Практикум по морфемному и словообразовательному разборам</w:t>
            </w:r>
          </w:p>
          <w:p w:rsidR="002975B6" w:rsidRPr="00DB1888" w:rsidRDefault="002975B6" w:rsidP="002408CA">
            <w:pPr>
              <w:jc w:val="center"/>
            </w:pPr>
            <w:r>
              <w:t>(Зачётная практическая работа)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Фонетический, морфемный, словообразовательный разбор слова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>
              <w:t>19</w:t>
            </w:r>
          </w:p>
        </w:tc>
        <w:tc>
          <w:tcPr>
            <w:tcW w:w="8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Семинар «Великие учёные-лингвисты»</w:t>
            </w:r>
          </w:p>
        </w:tc>
        <w:tc>
          <w:tcPr>
            <w:tcW w:w="2125" w:type="dxa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0E68AE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2975B6" w:rsidRPr="00C645D5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1902" w:type="dxa"/>
            <w:gridSpan w:val="8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>Тема 5. Морфология. Орфография. 11</w:t>
            </w:r>
            <w:r w:rsidRPr="000E642F">
              <w:rPr>
                <w:b/>
              </w:rPr>
              <w:t>ур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20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Принципы русской орфографии.</w:t>
            </w:r>
          </w:p>
          <w:p w:rsidR="002975B6" w:rsidRPr="00DB1888" w:rsidRDefault="002975B6" w:rsidP="002408CA">
            <w:r>
              <w:t>Проверяемые и непроверяемые безударные гласные в корне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Морфологический принцип. Фонетический принцип. Традиционное написание.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с.62-68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Орфографический анализ слова. 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Чередующиеся гласные в корне слова.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с.68-75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чА</w:t>
            </w:r>
          </w:p>
          <w:p w:rsidR="002975B6" w:rsidRPr="00DB1888" w:rsidRDefault="002975B6" w:rsidP="002408CA">
            <w:pPr>
              <w:jc w:val="center"/>
            </w:pPr>
            <w:r>
              <w:t>(метод исключения)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22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Употребление гласных после шипящих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Позиционные чередования.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Пр.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гласных после  Ц, букв Э,Е,Ё и сочетаний ИО в различных морфемах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с.81-82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Орфографический анализ слова. Орфографический словарь.</w:t>
            </w:r>
          </w:p>
          <w:p w:rsidR="002975B6" w:rsidRPr="00DB1888" w:rsidRDefault="002975B6" w:rsidP="002408CA">
            <w:pPr>
              <w:jc w:val="center"/>
            </w:pPr>
            <w:r>
              <w:t>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24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звонких, глухих, двойных, непроизносимых согласных и сочетаний СЧ, ЗЧ, ШЧ, ЖЧ, СТЧ, ЗДЧ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Особенности произношения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с.83,86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Практическая 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Орфографический, морфемный анализ текста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Правописание  гласных и согласных в </w:t>
            </w:r>
            <w:r>
              <w:lastRenderedPageBreak/>
              <w:t>приставках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lastRenderedPageBreak/>
              <w:t xml:space="preserve">Продуктивные </w:t>
            </w:r>
            <w:r>
              <w:lastRenderedPageBreak/>
              <w:t>префиксы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с.93-95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 xml:space="preserve">Орфографический, </w:t>
            </w:r>
            <w:r>
              <w:lastRenderedPageBreak/>
              <w:t>морфемный анализ текста.</w:t>
            </w:r>
          </w:p>
          <w:p w:rsidR="002975B6" w:rsidRPr="00DB1888" w:rsidRDefault="002975B6" w:rsidP="002408CA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Правописание пре-, при-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27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Гласные И,Ы после приставок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28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Употребление ъ и ь знаков. Прописные буквы. Правила переноса слов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с.105-112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перфокарта</w:t>
            </w: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Орфографический, морфемный анализ текста.</w:t>
            </w:r>
          </w:p>
          <w:p w:rsidR="002975B6" w:rsidRPr="00DB1888" w:rsidRDefault="002975B6" w:rsidP="002408CA">
            <w:pPr>
              <w:jc w:val="center"/>
            </w:pPr>
            <w:r>
              <w:t>Орфографический словарь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29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Контрольный диктант</w:t>
            </w:r>
          </w:p>
        </w:tc>
        <w:tc>
          <w:tcPr>
            <w:tcW w:w="2125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30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Семинар «Великие учёные-первооткрыватели»</w:t>
            </w:r>
          </w:p>
        </w:tc>
        <w:tc>
          <w:tcPr>
            <w:tcW w:w="2125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презентация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аргументы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rPr>
                <w:b/>
              </w:rPr>
              <w:t xml:space="preserve">Тема 6. </w:t>
            </w:r>
            <w:r w:rsidRPr="000E642F">
              <w:rPr>
                <w:b/>
              </w:rPr>
              <w:t>Морфология.</w:t>
            </w:r>
            <w:r>
              <w:rPr>
                <w:b/>
              </w:rPr>
              <w:t xml:space="preserve"> Самостоятельные части речи. 18 +3 р.р.</w:t>
            </w:r>
          </w:p>
        </w:tc>
      </w:tr>
      <w:tr w:rsidR="002975B6" w:rsidRPr="00DB1888" w:rsidTr="002408CA">
        <w:trPr>
          <w:trHeight w:val="1127"/>
        </w:trPr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Система частей речи в русском языке. Имя существительное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Грамматические категории. Основные способы выражения грамматических значений.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  <w:r>
              <w:t>с.113-119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имён сущ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гр.основа)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имени существительного. Правописание падежных окончаний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Типичные ошибки, вызванные отклонением от литературных норм.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с.119-126</w:t>
            </w: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и орфографический разбор имени существительного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гр.основа)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Гласные в суффиксах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с.126-132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сложных имён существительных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существительных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с.132-135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Имя прилагательное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Изобразительно-выразительная роль имени прилагательного. Синонимия.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имени прилагательного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 В</w:t>
            </w:r>
          </w:p>
          <w:p w:rsidR="002975B6" w:rsidRPr="00DB1888" w:rsidRDefault="002975B6" w:rsidP="002408CA">
            <w:pPr>
              <w:jc w:val="center"/>
            </w:pPr>
            <w:r>
              <w:t>(падежные окончания, согласование)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имени прилагательного. Правописание суффиксов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Словообразование прилагательных.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Морфологические и стилистические особенности имён прилагательных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Н,НН в суффиксах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сложных имён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39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Pr="00A02698" w:rsidRDefault="002975B6" w:rsidP="002408CA">
            <w:r>
              <w:t>Имя числительное как часть речи. Правописание Имён числительных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Склонение имён числительных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анализ имени числительного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40</w:t>
            </w:r>
          </w:p>
          <w:p w:rsidR="002975B6" w:rsidRDefault="002975B6" w:rsidP="002408CA">
            <w:pPr>
              <w:jc w:val="center"/>
            </w:pPr>
            <w:r>
              <w:t>р.р.6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конспектированию текста научного стиля. Употребление имён числительных в речи.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 xml:space="preserve">Грамматические ошибки, связанные с употреблением имён </w:t>
            </w:r>
            <w:r>
              <w:lastRenderedPageBreak/>
              <w:t>числительных.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Конспект, реферат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Местоимение как часть речи. Разряды местоимений. Правописание местоимений. Употребление местоимений в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местоимения. Работа с таблицей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ч.А,В,С</w:t>
            </w:r>
          </w:p>
          <w:p w:rsidR="002975B6" w:rsidRPr="00DB1888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Глагол как часть речи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глагола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Основные грамматические признаки глагола. Правописание глаголов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Акцентологические нормы в глагольных формах.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пр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Сам.работа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Определение постоянных и непостоянных признаков глагола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44</w:t>
            </w:r>
          </w:p>
          <w:p w:rsidR="002975B6" w:rsidRDefault="002975B6" w:rsidP="002408CA">
            <w:pPr>
              <w:jc w:val="center"/>
            </w:pPr>
            <w:r>
              <w:t>р.р.7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Официально-деловой стиль.  Жанры официально-делового стиля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Норма как признак официально-делового стиля. Требования к интонационно правильной и выразительной речи.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с.413-418</w:t>
            </w:r>
          </w:p>
          <w:p w:rsidR="002975B6" w:rsidRDefault="002975B6" w:rsidP="002408CA">
            <w:pPr>
              <w:jc w:val="center"/>
            </w:pPr>
            <w:r>
              <w:t>Заявление, доверенность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45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Причастие как глагольная форма. Действительные и страдательные причастия. Причастный оборот.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Акцентологические нормы.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Таблица</w:t>
            </w:r>
          </w:p>
          <w:p w:rsidR="002975B6" w:rsidRPr="000E68AE" w:rsidRDefault="002975B6" w:rsidP="002408CA">
            <w:pPr>
              <w:jc w:val="center"/>
            </w:pPr>
            <w:r w:rsidRPr="000E68AE">
              <w:t>(обр-е причастий). Графический анализ текста</w:t>
            </w:r>
          </w:p>
        </w:tc>
        <w:tc>
          <w:tcPr>
            <w:tcW w:w="2602" w:type="dxa"/>
            <w:shd w:val="clear" w:color="auto" w:fill="auto"/>
          </w:tcPr>
          <w:p w:rsidR="002975B6" w:rsidRPr="000E68AE" w:rsidRDefault="002975B6" w:rsidP="002408CA">
            <w:pPr>
              <w:jc w:val="center"/>
            </w:pPr>
            <w:r w:rsidRPr="000E68AE">
              <w:t>Морфологический разбор причастий. Нахождение, исключение, образование 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 А,В,С (построение предл. С прич.оборотом)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46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16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Орфография причастий. Правописание суффиксов причастий. Н,НН в причастиях и отглагольных прилагательных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ч.А.</w:t>
            </w:r>
          </w:p>
          <w:p w:rsidR="002975B6" w:rsidRPr="00DB1888" w:rsidRDefault="002975B6" w:rsidP="002408CA">
            <w:pPr>
              <w:jc w:val="center"/>
            </w:pPr>
            <w:r>
              <w:t>(метод исключения)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47</w:t>
            </w:r>
          </w:p>
          <w:p w:rsidR="002975B6" w:rsidRDefault="002975B6" w:rsidP="002408CA">
            <w:pPr>
              <w:jc w:val="center"/>
            </w:pPr>
            <w:r>
              <w:t>р.р.8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Особенности речи художественной литературы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Язык художественной литературы в отношении к разговорному языку и функциональным книжным стилям.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48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Деепричастие как глагольная форма.</w:t>
            </w:r>
          </w:p>
          <w:p w:rsidR="002975B6" w:rsidRPr="00DB1888" w:rsidRDefault="002975B6" w:rsidP="002408CA">
            <w:r>
              <w:t>Виды деепричастий. Деепричастный оборот.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Таблица</w:t>
            </w:r>
          </w:p>
          <w:p w:rsidR="002975B6" w:rsidRPr="00132117" w:rsidRDefault="002975B6" w:rsidP="002408CA">
            <w:pPr>
              <w:jc w:val="center"/>
            </w:pPr>
            <w:r>
              <w:t xml:space="preserve">(образование дееп. совер и несовер.видов) </w:t>
            </w:r>
            <w:r w:rsidRPr="00132117">
              <w:t>Графический анализ текста</w:t>
            </w:r>
          </w:p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Морфологический разбор деепричастия. </w:t>
            </w:r>
            <w:r w:rsidRPr="00132117">
              <w:t>Нахождение, исключение, образование деепричастных оборотов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ч.А,С</w:t>
            </w:r>
          </w:p>
          <w:p w:rsidR="002975B6" w:rsidRPr="00DB1888" w:rsidRDefault="002975B6" w:rsidP="002408CA">
            <w:pPr>
              <w:jc w:val="center"/>
            </w:pPr>
            <w:r>
              <w:t>(построение предл. С деепр.оборотом)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49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>
              <w:t>19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Практическая работа</w:t>
            </w:r>
          </w:p>
          <w:p w:rsidR="002975B6" w:rsidRPr="00132117" w:rsidRDefault="002975B6" w:rsidP="002408CA">
            <w:pPr>
              <w:jc w:val="center"/>
            </w:pPr>
            <w:r w:rsidRPr="00132117">
              <w:t>«Причастный и деепричастный обороты»</w:t>
            </w:r>
          </w:p>
        </w:tc>
        <w:tc>
          <w:tcPr>
            <w:tcW w:w="2125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к</w:t>
            </w:r>
          </w:p>
        </w:tc>
        <w:tc>
          <w:tcPr>
            <w:tcW w:w="2297" w:type="dxa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C778E3" w:rsidRDefault="002975B6" w:rsidP="002408CA">
            <w:pPr>
              <w:jc w:val="center"/>
              <w:rPr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50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20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Наречие как часть речи. </w:t>
            </w:r>
            <w:r>
              <w:lastRenderedPageBreak/>
              <w:t>Правописание наречий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 xml:space="preserve">Морфологический разбор </w:t>
            </w:r>
            <w:r>
              <w:lastRenderedPageBreak/>
              <w:t>наречий. Работа со словарем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lastRenderedPageBreak/>
              <w:t>ч.А,В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51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r>
              <w:t xml:space="preserve">   21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 категории состояния.</w:t>
            </w:r>
          </w:p>
        </w:tc>
        <w:tc>
          <w:tcPr>
            <w:tcW w:w="2125" w:type="dxa"/>
          </w:tcPr>
          <w:p w:rsidR="002975B6" w:rsidRDefault="002975B6" w:rsidP="002408CA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Стилистические  особенности употребления слов категории состояния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ч.С</w:t>
            </w:r>
          </w:p>
        </w:tc>
      </w:tr>
      <w:tr w:rsidR="002975B6" w:rsidRPr="00DB1888" w:rsidTr="002408CA">
        <w:tc>
          <w:tcPr>
            <w:tcW w:w="16416" w:type="dxa"/>
            <w:gridSpan w:val="10"/>
            <w:shd w:val="clear" w:color="auto" w:fill="auto"/>
          </w:tcPr>
          <w:p w:rsidR="002975B6" w:rsidRPr="00C778E3" w:rsidRDefault="002975B6" w:rsidP="002408CA">
            <w:pPr>
              <w:jc w:val="center"/>
              <w:rPr>
                <w:b/>
              </w:rPr>
            </w:pPr>
            <w:r w:rsidRPr="00C778E3">
              <w:rPr>
                <w:b/>
              </w:rPr>
              <w:t xml:space="preserve">Тема 7. Морфология. Служебные части речи. </w:t>
            </w:r>
            <w:r>
              <w:rPr>
                <w:b/>
              </w:rPr>
              <w:t>12+3</w:t>
            </w:r>
            <w:r w:rsidRPr="00E749E4">
              <w:rPr>
                <w:b/>
              </w:rPr>
              <w:t>р.р.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52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1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Служебные части речи. Предлог как служебная часть речи.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Переходные явления в области морфологии русского языка.</w:t>
            </w:r>
          </w:p>
        </w:tc>
        <w:tc>
          <w:tcPr>
            <w:tcW w:w="680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таблица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Морфологичекий разбор служебных частей речи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чА,В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53</w:t>
            </w:r>
          </w:p>
        </w:tc>
        <w:tc>
          <w:tcPr>
            <w:tcW w:w="8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DB1888" w:rsidRDefault="002975B6" w:rsidP="002408CA">
            <w:r>
              <w:t>Правописание предлогов.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словарём. Морфологический разбор предлога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Союз как служебная часть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55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союзов, разграничение союзов и союзных слов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Работа с орфографическим словарём. Морфологический разбор союза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56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Частица как служебная часть речи. Правописание частиц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57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Частицы НЕ, НИ. Их значение и употребление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Словарный диктант</w:t>
            </w:r>
          </w:p>
        </w:tc>
        <w:tc>
          <w:tcPr>
            <w:tcW w:w="2602" w:type="dxa"/>
            <w:shd w:val="clear" w:color="auto" w:fill="auto"/>
          </w:tcPr>
          <w:p w:rsidR="002975B6" w:rsidRPr="00DB1888" w:rsidRDefault="002975B6" w:rsidP="002408CA">
            <w:pPr>
              <w:jc w:val="center"/>
            </w:pPr>
            <w:r>
              <w:t>Морфологический разбор частицы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r>
              <w:t xml:space="preserve">   58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7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Правописание НЕ и НИ с разными частями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r>
              <w:t xml:space="preserve">   59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8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Контрольная работа по правописанию и употреблению служебных частей речи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9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Междометие  как особый разряд слов. Звукоподражательные слова.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ч.А,С</w:t>
            </w:r>
          </w:p>
          <w:p w:rsidR="002975B6" w:rsidRPr="00DB1888" w:rsidRDefault="002975B6" w:rsidP="002408CA">
            <w:pPr>
              <w:jc w:val="center"/>
            </w:pPr>
            <w:r>
              <w:t>(использование междометий в реценции)</w:t>
            </w: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61</w:t>
            </w:r>
          </w:p>
          <w:p w:rsidR="002975B6" w:rsidRDefault="002975B6" w:rsidP="002408CA">
            <w:pPr>
              <w:jc w:val="center"/>
            </w:pPr>
            <w:r>
              <w:t>р.р.9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10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Разговорный стиль и его особенности.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Ситуативная, стилистическая норма. Основные требования к интонационно правильной и выразительной речи. Монологическая речь.</w:t>
            </w: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62</w:t>
            </w:r>
          </w:p>
          <w:p w:rsidR="002975B6" w:rsidRDefault="002975B6" w:rsidP="002408CA">
            <w:pPr>
              <w:jc w:val="center"/>
            </w:pPr>
            <w:r>
              <w:t>р.р.10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11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Типы речи. Повествование. Описание. Рассуждение. Обучение комплексному анализу текста.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  <w:r>
              <w:t>Сочинение-рассуждение</w:t>
            </w: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lastRenderedPageBreak/>
              <w:t>63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12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Обобщение и систематизация материала по морфемике, морфологии, орфографии.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км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  <w:r w:rsidRPr="002967BA">
              <w:t>Усвоение материала 10 класса</w:t>
            </w: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64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13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Контрольная работа в форме и материалам ЕГЭ.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к</w:t>
            </w: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тест</w:t>
            </w: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65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14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Анализ контрольной работы, работа над ошибками.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DB1888" w:rsidTr="002408CA"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66</w:t>
            </w:r>
          </w:p>
          <w:p w:rsidR="002975B6" w:rsidRDefault="002975B6" w:rsidP="002408CA">
            <w:pPr>
              <w:jc w:val="center"/>
            </w:pPr>
            <w:r>
              <w:t>р.р.11</w:t>
            </w:r>
          </w:p>
        </w:tc>
        <w:tc>
          <w:tcPr>
            <w:tcW w:w="846" w:type="dxa"/>
            <w:shd w:val="clear" w:color="auto" w:fill="auto"/>
          </w:tcPr>
          <w:p w:rsidR="002975B6" w:rsidRDefault="002975B6" w:rsidP="002408CA">
            <w:pPr>
              <w:jc w:val="center"/>
            </w:pPr>
            <w:r>
              <w:t>15</w:t>
            </w:r>
          </w:p>
        </w:tc>
        <w:tc>
          <w:tcPr>
            <w:tcW w:w="3497" w:type="dxa"/>
            <w:shd w:val="clear" w:color="auto" w:fill="auto"/>
          </w:tcPr>
          <w:p w:rsidR="002975B6" w:rsidRDefault="002975B6" w:rsidP="002408CA">
            <w:r>
              <w:t>Обучение лингвистическому анализу прозаического текста художественной литературы</w:t>
            </w:r>
          </w:p>
        </w:tc>
        <w:tc>
          <w:tcPr>
            <w:tcW w:w="2290" w:type="dxa"/>
            <w:gridSpan w:val="2"/>
          </w:tcPr>
          <w:p w:rsidR="002975B6" w:rsidRDefault="002975B6" w:rsidP="002408CA">
            <w:pPr>
              <w:jc w:val="center"/>
            </w:pPr>
            <w:r>
              <w:t>Основные приёмы редактирования и совершенствования текста.</w:t>
            </w:r>
          </w:p>
        </w:tc>
        <w:tc>
          <w:tcPr>
            <w:tcW w:w="680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297" w:type="dxa"/>
          </w:tcPr>
          <w:p w:rsidR="002975B6" w:rsidRDefault="002975B6" w:rsidP="002408CA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2975B6" w:rsidRDefault="002975B6" w:rsidP="002408CA">
            <w:pPr>
              <w:jc w:val="center"/>
            </w:pPr>
          </w:p>
        </w:tc>
      </w:tr>
      <w:tr w:rsidR="002975B6" w:rsidRPr="000E642F" w:rsidTr="002408CA"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67-68</w:t>
            </w:r>
          </w:p>
        </w:tc>
        <w:tc>
          <w:tcPr>
            <w:tcW w:w="846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2</w:t>
            </w:r>
          </w:p>
        </w:tc>
        <w:tc>
          <w:tcPr>
            <w:tcW w:w="3497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 xml:space="preserve">Резерв </w:t>
            </w:r>
          </w:p>
        </w:tc>
        <w:tc>
          <w:tcPr>
            <w:tcW w:w="2290" w:type="dxa"/>
            <w:gridSpan w:val="2"/>
          </w:tcPr>
          <w:p w:rsidR="002975B6" w:rsidRPr="00132117" w:rsidRDefault="002975B6" w:rsidP="002408CA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2975B6" w:rsidRPr="00132117" w:rsidRDefault="002975B6" w:rsidP="002408CA">
            <w:pPr>
              <w:jc w:val="center"/>
            </w:pPr>
            <w:r w:rsidRPr="00132117">
              <w:t>км</w:t>
            </w:r>
          </w:p>
        </w:tc>
        <w:tc>
          <w:tcPr>
            <w:tcW w:w="2297" w:type="dxa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shd w:val="clear" w:color="auto" w:fill="auto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02" w:type="dxa"/>
            <w:shd w:val="clear" w:color="auto" w:fill="auto"/>
          </w:tcPr>
          <w:p w:rsidR="002975B6" w:rsidRPr="002967BA" w:rsidRDefault="002975B6" w:rsidP="002408C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12" w:type="dxa"/>
            <w:shd w:val="clear" w:color="auto" w:fill="auto"/>
          </w:tcPr>
          <w:p w:rsidR="002975B6" w:rsidRPr="000E642F" w:rsidRDefault="002975B6" w:rsidP="002408CA">
            <w:pPr>
              <w:jc w:val="center"/>
              <w:rPr>
                <w:b/>
              </w:rPr>
            </w:pPr>
          </w:p>
        </w:tc>
      </w:tr>
    </w:tbl>
    <w:p w:rsidR="002975B6" w:rsidRDefault="002975B6" w:rsidP="002975B6">
      <w:pPr>
        <w:rPr>
          <w:b/>
        </w:rPr>
      </w:pPr>
    </w:p>
    <w:p w:rsidR="002975B6" w:rsidRDefault="002975B6" w:rsidP="002975B6">
      <w:r>
        <w:t>Семинаров-3</w:t>
      </w:r>
    </w:p>
    <w:p w:rsidR="002975B6" w:rsidRDefault="002975B6" w:rsidP="002975B6">
      <w:r>
        <w:t>Контрольных работ (диктантов) - 6</w:t>
      </w:r>
    </w:p>
    <w:p w:rsidR="002975B6" w:rsidRDefault="002975B6" w:rsidP="002975B6">
      <w:r>
        <w:t>РЕЗЕРВ- 2 урока</w:t>
      </w:r>
    </w:p>
    <w:p w:rsidR="002975B6" w:rsidRDefault="002975B6" w:rsidP="002975B6">
      <w:r>
        <w:t xml:space="preserve">ИТОГО:  уроков обучающего характера – 57 уроков РР - 11   </w:t>
      </w:r>
    </w:p>
    <w:p w:rsidR="001A4929" w:rsidRPr="001A4929" w:rsidRDefault="001A4929" w:rsidP="002975B6">
      <w:pPr>
        <w:widowControl w:val="0"/>
        <w:ind w:firstLine="567"/>
        <w:rPr>
          <w:b/>
          <w:sz w:val="24"/>
          <w:szCs w:val="24"/>
        </w:rPr>
      </w:pPr>
    </w:p>
    <w:p w:rsidR="001A4929" w:rsidRPr="001A4929" w:rsidRDefault="001A4929" w:rsidP="00060E39">
      <w:pPr>
        <w:widowControl w:val="0"/>
        <w:ind w:firstLine="567"/>
        <w:jc w:val="center"/>
        <w:rPr>
          <w:b/>
          <w:sz w:val="24"/>
          <w:szCs w:val="24"/>
        </w:rPr>
      </w:pPr>
      <w:r w:rsidRPr="001A4929">
        <w:rPr>
          <w:b/>
          <w:sz w:val="24"/>
          <w:szCs w:val="24"/>
        </w:rPr>
        <w:t>11 класс</w:t>
      </w:r>
    </w:p>
    <w:p w:rsidR="001A38C1" w:rsidRPr="001A4929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3"/>
        <w:gridCol w:w="3283"/>
      </w:tblGrid>
      <w:tr w:rsidR="001A4929" w:rsidRPr="001A4929" w:rsidTr="004A27D0">
        <w:tc>
          <w:tcPr>
            <w:tcW w:w="3283" w:type="dxa"/>
            <w:vMerge w:val="restart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6566" w:type="dxa"/>
            <w:gridSpan w:val="2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по программе</w:t>
            </w:r>
          </w:p>
        </w:tc>
      </w:tr>
      <w:tr w:rsidR="001A4929" w:rsidRPr="001A4929" w:rsidTr="004A27D0">
        <w:tc>
          <w:tcPr>
            <w:tcW w:w="3283" w:type="dxa"/>
            <w:vMerge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b/>
                <w:sz w:val="24"/>
                <w:szCs w:val="24"/>
              </w:rPr>
            </w:pPr>
            <w:r w:rsidRPr="001A4929">
              <w:rPr>
                <w:b/>
                <w:sz w:val="24"/>
                <w:szCs w:val="24"/>
              </w:rPr>
              <w:t>р.р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1.Введение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2. Словосочетание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1A4929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3.Простое предложение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4.Сложное предложение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26122B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1A4929">
            <w:pPr>
              <w:rPr>
                <w:sz w:val="24"/>
                <w:szCs w:val="24"/>
              </w:rPr>
            </w:pPr>
            <w:r w:rsidRPr="001A4929">
              <w:rPr>
                <w:sz w:val="24"/>
                <w:szCs w:val="24"/>
              </w:rPr>
              <w:t>5.Способы передачи чужой речи и знаки препинания при них.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6.Культура речи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7.Стилистика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8.Текст и его анализ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:rsidR="001A4929" w:rsidRP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4929" w:rsidRPr="001A4929" w:rsidTr="004A27D0">
        <w:tc>
          <w:tcPr>
            <w:tcW w:w="3283" w:type="dxa"/>
            <w:shd w:val="clear" w:color="auto" w:fill="auto"/>
          </w:tcPr>
          <w:p w:rsidR="001A4929" w:rsidRDefault="001A4929" w:rsidP="004A2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Всего</w:t>
            </w:r>
          </w:p>
        </w:tc>
        <w:tc>
          <w:tcPr>
            <w:tcW w:w="3283" w:type="dxa"/>
            <w:shd w:val="clear" w:color="auto" w:fill="auto"/>
          </w:tcPr>
          <w:p w:rsidR="001A4929" w:rsidRDefault="001A4929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283" w:type="dxa"/>
            <w:shd w:val="clear" w:color="auto" w:fill="auto"/>
          </w:tcPr>
          <w:p w:rsidR="001A4929" w:rsidRDefault="0026122B" w:rsidP="004A2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1A38C1" w:rsidRDefault="001A38C1" w:rsidP="001A38C1">
      <w:pPr>
        <w:widowControl w:val="0"/>
        <w:ind w:firstLine="567"/>
        <w:jc w:val="both"/>
        <w:rPr>
          <w:sz w:val="24"/>
          <w:szCs w:val="24"/>
        </w:rPr>
      </w:pPr>
    </w:p>
    <w:p w:rsidR="000B2A62" w:rsidRDefault="000B2A62" w:rsidP="001A38C1">
      <w:pPr>
        <w:widowControl w:val="0"/>
        <w:ind w:firstLine="567"/>
        <w:jc w:val="both"/>
        <w:rPr>
          <w:sz w:val="24"/>
          <w:szCs w:val="24"/>
        </w:rPr>
      </w:pPr>
    </w:p>
    <w:p w:rsidR="000B2A62" w:rsidRDefault="000B2A62" w:rsidP="000B2A62">
      <w:pPr>
        <w:ind w:left="180" w:hanging="540"/>
        <w:jc w:val="center"/>
        <w:rPr>
          <w:b/>
        </w:rPr>
      </w:pPr>
      <w:r w:rsidRPr="004105C7">
        <w:rPr>
          <w:b/>
        </w:rPr>
        <w:t>Календарно-тематическое планирование</w:t>
      </w:r>
    </w:p>
    <w:p w:rsidR="000B2A62" w:rsidRPr="004105C7" w:rsidRDefault="000B2A62" w:rsidP="000B2A62">
      <w:pPr>
        <w:ind w:left="180" w:hanging="540"/>
        <w:jc w:val="center"/>
        <w:rPr>
          <w:b/>
        </w:rPr>
      </w:pPr>
      <w:r>
        <w:rPr>
          <w:b/>
        </w:rPr>
        <w:t>(Авторская программа не предусматривает расчасовки по разделам и темам)</w:t>
      </w:r>
    </w:p>
    <w:p w:rsidR="000B2A62" w:rsidRPr="00E928A4" w:rsidRDefault="000B2A62" w:rsidP="000B2A62">
      <w:pPr>
        <w:ind w:left="180" w:hanging="540"/>
        <w:jc w:val="center"/>
        <w:rPr>
          <w:b/>
          <w:sz w:val="28"/>
          <w:szCs w:val="28"/>
        </w:rPr>
      </w:pPr>
    </w:p>
    <w:tbl>
      <w:tblPr>
        <w:tblW w:w="3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80"/>
        <w:gridCol w:w="540"/>
        <w:gridCol w:w="43"/>
        <w:gridCol w:w="137"/>
        <w:gridCol w:w="4860"/>
        <w:gridCol w:w="1620"/>
        <w:gridCol w:w="1980"/>
        <w:gridCol w:w="1856"/>
        <w:gridCol w:w="1620"/>
        <w:gridCol w:w="1564"/>
        <w:gridCol w:w="4860"/>
        <w:gridCol w:w="180"/>
        <w:gridCol w:w="4680"/>
        <w:gridCol w:w="360"/>
        <w:gridCol w:w="4500"/>
        <w:gridCol w:w="540"/>
      </w:tblGrid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jc w:val="center"/>
              <w:rPr>
                <w:b/>
              </w:rPr>
            </w:pPr>
            <w:r w:rsidRPr="00E928A4">
              <w:rPr>
                <w:b/>
              </w:rPr>
              <w:t>Дат</w:t>
            </w:r>
            <w:r w:rsidRPr="00E928A4">
              <w:rPr>
                <w:b/>
              </w:rPr>
              <w:lastRenderedPageBreak/>
              <w:t>а урока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>Корр</w:t>
            </w:r>
            <w:r w:rsidRPr="00E928A4">
              <w:rPr>
                <w:b/>
              </w:rPr>
              <w:lastRenderedPageBreak/>
              <w:t>ектировка</w:t>
            </w:r>
          </w:p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даты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 xml:space="preserve">№ </w:t>
            </w:r>
            <w:r w:rsidRPr="00E928A4">
              <w:rPr>
                <w:b/>
              </w:rPr>
              <w:lastRenderedPageBreak/>
              <w:t>урока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>Тема  урока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Задачи, планируемый результат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>УУД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t xml:space="preserve">Вид </w:t>
            </w:r>
            <w:r w:rsidRPr="00E928A4">
              <w:rPr>
                <w:b/>
              </w:rPr>
              <w:lastRenderedPageBreak/>
              <w:t>деятельности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</w:rPr>
            </w:pPr>
            <w:r w:rsidRPr="00E928A4">
              <w:rPr>
                <w:b/>
              </w:rPr>
              <w:lastRenderedPageBreak/>
              <w:t xml:space="preserve">Домашнее </w:t>
            </w:r>
            <w:r w:rsidRPr="00E928A4">
              <w:rPr>
                <w:b/>
              </w:rPr>
              <w:lastRenderedPageBreak/>
              <w:t>задание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Раздел 1. </w:t>
            </w:r>
            <w:r w:rsidRPr="00E928A4">
              <w:rPr>
                <w:b/>
                <w:i/>
              </w:rPr>
              <w:t>Синтаксис и пунктуация</w:t>
            </w:r>
            <w:r>
              <w:rPr>
                <w:b/>
                <w:i/>
              </w:rPr>
              <w:t xml:space="preserve"> 3 часа</w:t>
            </w:r>
          </w:p>
        </w:tc>
      </w:tr>
      <w:tr w:rsidR="000B2A62" w:rsidRPr="00E928A4" w:rsidTr="002408CA">
        <w:trPr>
          <w:gridAfter w:val="6"/>
          <w:wAfter w:w="15120" w:type="dxa"/>
          <w:trHeight w:val="4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Основные </w:t>
            </w:r>
            <w:r>
              <w:t>принципы русской пунктуации.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определения основных понятий синтаксиса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давать характеристику  синтаксическим единицам</w:t>
            </w:r>
            <w:r>
              <w:t>;</w:t>
            </w:r>
          </w:p>
          <w:p w:rsidR="000B2A62" w:rsidRPr="00E928A4" w:rsidRDefault="000B2A62" w:rsidP="002408CA">
            <w:r w:rsidRPr="00E928A4">
              <w:t>выделять словосочетания из предложения, определять  функции знаков препинания</w:t>
            </w:r>
            <w:r>
              <w:t>;</w:t>
            </w:r>
          </w:p>
          <w:p w:rsidR="000B2A62" w:rsidRPr="00E928A4" w:rsidRDefault="005C1D1E" w:rsidP="002408CA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92.4pt;margin-top:40.35pt;width:.75pt;height:31.5pt;z-index:251660288" o:connectortype="straight"/>
              </w:pict>
            </w:r>
            <w:r w:rsidR="000B2A62" w:rsidRPr="00E928A4">
              <w:t>производить пунктуационный  разбор</w:t>
            </w:r>
            <w:r w:rsidR="000B2A62">
              <w:t>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5C1D1E" w:rsidP="002408CA">
            <w:r>
              <w:rPr>
                <w:noProof/>
              </w:rPr>
              <w:pict>
                <v:shape id="_x0000_s1027" type="#_x0000_t32" style="position:absolute;margin-left:-4.9pt;margin-top:40.35pt;width:1.5pt;height:31.5pt;z-index:251661312" o:connectortype="straight"/>
              </w:pic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66, упр. 357</w:t>
            </w:r>
            <w:r>
              <w:t>,</w:t>
            </w:r>
          </w:p>
          <w:p w:rsidR="000B2A62" w:rsidRPr="00E928A4" w:rsidRDefault="000B2A62" w:rsidP="002408CA">
            <w:r w:rsidRPr="00E928A4">
              <w:t>сборник Сениной, тест</w:t>
            </w:r>
            <w:r>
              <w:t>, словарный диктант</w:t>
            </w:r>
          </w:p>
        </w:tc>
      </w:tr>
      <w:tr w:rsidR="000B2A62" w:rsidRPr="00E928A4" w:rsidTr="002408CA">
        <w:trPr>
          <w:gridAfter w:val="6"/>
          <w:wAfter w:w="15120" w:type="dxa"/>
          <w:trHeight w:val="27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2.</w:t>
            </w:r>
          </w:p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Словосоче</w:t>
            </w:r>
            <w:r>
              <w:t>тание. Классификация словосочетаний. (В3)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определение словосочетания</w:t>
            </w:r>
            <w:r>
              <w:t>,</w:t>
            </w:r>
          </w:p>
          <w:p w:rsidR="000B2A62" w:rsidRPr="00E928A4" w:rsidRDefault="000B2A62" w:rsidP="002408CA">
            <w:r w:rsidRPr="00E928A4">
              <w:t>виды связи в словосочетании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вычленять словосочетания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вид связи в словосочетании, перестраивать словосочетания в синонимичные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информацию, достраивание, моделирование, формулирова</w:t>
            </w:r>
            <w:r>
              <w:t>-</w:t>
            </w:r>
            <w:r w:rsidRPr="00E928A4">
              <w:t>ние целей, выбор способов решения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67, тест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Виды синтаксической связи. (В3)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определение словосочетания</w:t>
            </w:r>
            <w:r>
              <w:t>,</w:t>
            </w:r>
          </w:p>
          <w:p w:rsidR="000B2A62" w:rsidRPr="00E928A4" w:rsidRDefault="000B2A62" w:rsidP="002408CA">
            <w:r w:rsidRPr="00E928A4">
              <w:t>виды связи в словосочетании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>вычленять словосочетания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вид связи в словосочетании, перестраивать словосочетания в синонимичные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Коллектив-ная, индивидуаль-ная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68, упр.360, 363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Раздел 2. </w:t>
            </w:r>
            <w:r w:rsidRPr="00E928A4">
              <w:rPr>
                <w:b/>
                <w:i/>
              </w:rPr>
              <w:t xml:space="preserve">Предложение - </w:t>
            </w:r>
            <w:r>
              <w:rPr>
                <w:b/>
                <w:i/>
              </w:rPr>
              <w:t>2</w:t>
            </w:r>
            <w:r w:rsidRPr="00E928A4">
              <w:rPr>
                <w:b/>
                <w:i/>
              </w:rPr>
              <w:t xml:space="preserve"> часа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Понятие о предложении. Классификация предложений. (А9)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отличие предложения от словосочета</w:t>
            </w:r>
            <w:r>
              <w:t xml:space="preserve"> -</w:t>
            </w:r>
            <w:r w:rsidRPr="00E928A4"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Уметь </w:t>
            </w:r>
            <w:r w:rsidRPr="00E928A4">
              <w:t xml:space="preserve">характеризовать предложение как синтаксическую единицу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Умение понимать и удерживать учебную задачу, смысловое чтение, исследование, структурирова</w:t>
            </w:r>
            <w:r>
              <w:t>-</w:t>
            </w:r>
            <w:r w:rsidRPr="00E928A4">
              <w:t>ние, контроль и самоконтроль</w:t>
            </w:r>
          </w:p>
          <w:p w:rsidR="000B2A62" w:rsidRPr="00E928A4" w:rsidRDefault="000B2A62" w:rsidP="002408CA">
            <w:r w:rsidRPr="00E928A4">
              <w:t>умение ставить цели, определять пути их решения, моделировать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69, сборник Сениной</w:t>
            </w:r>
          </w:p>
        </w:tc>
      </w:tr>
      <w:tr w:rsidR="000B2A62" w:rsidRPr="00E928A4" w:rsidTr="002408CA">
        <w:trPr>
          <w:gridAfter w:val="6"/>
          <w:wAfter w:w="15120" w:type="dxa"/>
          <w:trHeight w:val="46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Грамматическая основа предложения. (А8)</w:t>
            </w:r>
          </w:p>
          <w:p w:rsidR="000B2A62" w:rsidRPr="00E928A4" w:rsidRDefault="000B2A62" w:rsidP="002408CA">
            <w:r>
              <w:t>Виды предложений по характеру грамматической основы. (А9).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C0F23">
              <w:rPr>
                <w:b/>
              </w:rPr>
              <w:t xml:space="preserve">Знать </w:t>
            </w:r>
            <w:r w:rsidRPr="00E928A4">
              <w:t>признаки простого предложе</w:t>
            </w:r>
            <w:r>
              <w:t xml:space="preserve"> – </w:t>
            </w:r>
            <w:r w:rsidRPr="00E928A4">
              <w:t>ния</w:t>
            </w:r>
            <w:r>
              <w:t>;</w:t>
            </w:r>
          </w:p>
          <w:p w:rsidR="000B2A62" w:rsidRPr="00E928A4" w:rsidRDefault="000B2A62" w:rsidP="002408CA">
            <w:r w:rsidRPr="00E928A4">
              <w:t>отличия</w:t>
            </w:r>
            <w:r>
              <w:t xml:space="preserve"> простых предложений от сложных;</w:t>
            </w:r>
          </w:p>
          <w:p w:rsidR="000B2A62" w:rsidRPr="00E928A4" w:rsidRDefault="000B2A62" w:rsidP="002408CA">
            <w:r w:rsidRPr="00E928A4">
              <w:t>виды  простых предложений по цели высказыва</w:t>
            </w:r>
            <w:r>
              <w:t xml:space="preserve"> - </w:t>
            </w:r>
            <w:r w:rsidRPr="00E928A4">
              <w:t>ния, по эмоциональ</w:t>
            </w:r>
            <w:r>
              <w:t xml:space="preserve"> -</w:t>
            </w:r>
            <w:r w:rsidRPr="00E928A4">
              <w:t>ной окраске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</w:rPr>
            </w:pPr>
            <w:r w:rsidRPr="00EC0F23">
              <w:rPr>
                <w:b/>
              </w:rPr>
              <w:t>Уметь</w:t>
            </w:r>
          </w:p>
          <w:p w:rsidR="000B2A62" w:rsidRPr="00E928A4" w:rsidRDefault="000B2A62" w:rsidP="002408CA">
            <w:r w:rsidRPr="00E928A4">
              <w:t xml:space="preserve"> давать  характеристику простых предложений</w:t>
            </w:r>
            <w:r>
              <w:t>,</w:t>
            </w:r>
          </w:p>
          <w:p w:rsidR="000B2A62" w:rsidRPr="00E928A4" w:rsidRDefault="000B2A62" w:rsidP="002408CA">
            <w:r w:rsidRPr="00E928A4">
              <w:t>производить пунктуационный разбор предложения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 вид предложений по цели высказывания, по эмоциональной окраске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</w:t>
            </w:r>
            <w:r>
              <w:t>-</w:t>
            </w:r>
            <w:r w:rsidRPr="00E928A4">
              <w:t>ная</w:t>
            </w:r>
          </w:p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69</w:t>
            </w:r>
            <w:r>
              <w:t>-70</w:t>
            </w:r>
            <w:r w:rsidRPr="00E928A4">
              <w:t xml:space="preserve">, </w:t>
            </w:r>
            <w:r>
              <w:t>тест.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70, 71, </w:t>
            </w:r>
            <w:r>
              <w:t xml:space="preserve">72, </w:t>
            </w:r>
            <w:r w:rsidRPr="00E928A4">
              <w:t>упр.367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Раздел</w:t>
            </w:r>
            <w:r>
              <w:rPr>
                <w:b/>
                <w:i/>
              </w:rPr>
              <w:t xml:space="preserve"> 3</w:t>
            </w:r>
            <w:r w:rsidRPr="00E928A4">
              <w:rPr>
                <w:b/>
                <w:i/>
              </w:rPr>
              <w:t xml:space="preserve">. Простое неосложненное предложение </w:t>
            </w:r>
            <w:r>
              <w:rPr>
                <w:b/>
                <w:i/>
              </w:rPr>
              <w:t>–</w:t>
            </w:r>
            <w:r w:rsidRPr="00E928A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7 </w:t>
            </w:r>
            <w:r w:rsidRPr="00E928A4">
              <w:rPr>
                <w:b/>
                <w:i/>
              </w:rPr>
              <w:t>часов</w:t>
            </w:r>
            <w:r>
              <w:rPr>
                <w:b/>
                <w:i/>
              </w:rPr>
              <w:t xml:space="preserve"> (5 часов+1 час развития речи + кр)</w:t>
            </w:r>
          </w:p>
        </w:tc>
      </w:tr>
      <w:tr w:rsidR="000B2A62" w:rsidRPr="00E928A4" w:rsidTr="002408CA">
        <w:trPr>
          <w:gridAfter w:val="6"/>
          <w:wAfter w:w="15120" w:type="dxa"/>
          <w:trHeight w:val="2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6.</w:t>
            </w:r>
          </w:p>
          <w:p w:rsidR="000B2A62" w:rsidRPr="00083C64" w:rsidRDefault="000B2A62" w:rsidP="002408CA"/>
          <w:p w:rsidR="000B2A62" w:rsidRPr="00083C64" w:rsidRDefault="000B2A62" w:rsidP="002408CA"/>
          <w:p w:rsidR="000B2A62" w:rsidRDefault="000B2A62" w:rsidP="002408CA"/>
          <w:p w:rsidR="000B2A62" w:rsidRDefault="000B2A62" w:rsidP="002408CA"/>
          <w:p w:rsidR="000B2A62" w:rsidRPr="00083C64" w:rsidRDefault="000B2A62" w:rsidP="002408CA">
            <w: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strike/>
              </w:rPr>
            </w:pPr>
            <w:r>
              <w:t>Виды односоставных предложений. (В4)</w:t>
            </w:r>
          </w:p>
          <w:p w:rsidR="000B2A62" w:rsidRPr="00083C64" w:rsidRDefault="000B2A62" w:rsidP="002408CA"/>
          <w:p w:rsidR="000B2A62" w:rsidRPr="00083C64" w:rsidRDefault="000B2A62" w:rsidP="002408CA"/>
          <w:p w:rsidR="000B2A62" w:rsidRPr="00083C64" w:rsidRDefault="000B2A62" w:rsidP="002408CA"/>
          <w:p w:rsidR="000B2A62" w:rsidRDefault="000B2A62" w:rsidP="002408CA"/>
          <w:p w:rsidR="000B2A62" w:rsidRPr="00083C64" w:rsidRDefault="000B2A62" w:rsidP="002408CA">
            <w:r>
              <w:t>Виды односоставных предложений. (В4)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C2409C">
              <w:rPr>
                <w:b/>
              </w:rPr>
              <w:t>Знать</w:t>
            </w:r>
            <w:r>
              <w:t xml:space="preserve"> отличия односостав-ных предложений от двусостав-</w:t>
            </w:r>
            <w:r w:rsidRPr="00E928A4">
              <w:t xml:space="preserve">ных 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C2409C">
              <w:rPr>
                <w:b/>
              </w:rPr>
              <w:t xml:space="preserve">Уметь </w:t>
            </w:r>
            <w:r w:rsidRPr="00E928A4">
              <w:t>определять  основные типы односоставных предложений</w:t>
            </w:r>
            <w:r>
              <w:t>;</w:t>
            </w:r>
          </w:p>
          <w:p w:rsidR="000B2A62" w:rsidRPr="00E928A4" w:rsidRDefault="000B2A62" w:rsidP="002408CA">
            <w:r w:rsidRPr="00E928A4">
              <w:t>определять стиль языка</w:t>
            </w:r>
            <w:r>
              <w:t>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находить способы взаимодействия при работе в группе, уметь вступать в полемику и вести дискуссию; уметь выполнять роль представителя </w:t>
            </w:r>
            <w:r w:rsidRPr="00E928A4">
              <w:lastRenderedPageBreak/>
              <w:t>группы, производителя идей;</w:t>
            </w:r>
          </w:p>
          <w:p w:rsidR="000B2A62" w:rsidRPr="00E928A4" w:rsidRDefault="000B2A62" w:rsidP="002408CA">
            <w:r w:rsidRPr="00E928A4">
              <w:t>коррекция</w:t>
            </w:r>
            <w:r>
              <w:t xml:space="preserve"> </w:t>
            </w:r>
            <w:r w:rsidRPr="00E928A4">
              <w:t>самостоятельно искать и отбирать необходимую информацию, достраивание, моделирование, формулирова</w:t>
            </w:r>
            <w:r>
              <w:t>-</w:t>
            </w:r>
            <w:r w:rsidRPr="00E928A4">
              <w:t>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 xml:space="preserve"> 73, упр.372</w:t>
            </w:r>
          </w:p>
          <w:p w:rsidR="000B2A62" w:rsidRPr="00E928A4" w:rsidRDefault="000B2A62" w:rsidP="002408CA">
            <w:r>
              <w:t>П.73,упр.374</w:t>
            </w:r>
          </w:p>
        </w:tc>
      </w:tr>
      <w:tr w:rsidR="000B2A62" w:rsidRPr="00E928A4" w:rsidTr="002408CA">
        <w:trPr>
          <w:gridAfter w:val="6"/>
          <w:wAfter w:w="15120" w:type="dxa"/>
          <w:trHeight w:val="22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rPr>
                <w:b/>
              </w:rPr>
            </w:pPr>
            <w:r w:rsidRPr="00DF0427">
              <w:rPr>
                <w:b/>
              </w:rPr>
              <w:t>Контрольный тест по теме «Синтаксис простого предложения».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  <w:trHeight w:val="27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5A4BCD" w:rsidRDefault="000B2A62" w:rsidP="002408CA">
            <w:r>
              <w:t>Тире между подлежащим и сказуемым.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  <w:r w:rsidRPr="00C2409C">
              <w:rPr>
                <w:b/>
              </w:rPr>
              <w:t>Знать</w:t>
            </w:r>
            <w:r w:rsidRPr="00E928A4">
              <w:t xml:space="preserve"> правила постановки тире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C2409C" w:rsidRDefault="000B2A62" w:rsidP="002408CA">
            <w:pPr>
              <w:rPr>
                <w:b/>
              </w:rPr>
            </w:pPr>
            <w:r w:rsidRPr="00C2409C">
              <w:rPr>
                <w:b/>
              </w:rPr>
              <w:t xml:space="preserve">Уметь </w:t>
            </w:r>
            <w:r w:rsidRPr="00E928A4">
              <w:t>объяснять  условия постановки тире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74, упр.377</w:t>
            </w:r>
          </w:p>
        </w:tc>
      </w:tr>
      <w:tr w:rsidR="000B2A62" w:rsidRPr="00E928A4" w:rsidTr="002408CA">
        <w:trPr>
          <w:gridAfter w:val="6"/>
          <w:wAfter w:w="15120" w:type="dxa"/>
          <w:trHeight w:val="2760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Распространенные и нераспространенные предложения</w:t>
            </w:r>
          </w:p>
          <w:p w:rsidR="000B2A62" w:rsidRPr="00E928A4" w:rsidRDefault="000B2A62" w:rsidP="002408CA">
            <w:r w:rsidRPr="00E928A4">
              <w:t xml:space="preserve">Полные и неполные предложения 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3690D">
              <w:rPr>
                <w:b/>
              </w:rPr>
              <w:t xml:space="preserve">Знать </w:t>
            </w:r>
            <w:r w:rsidRPr="00E928A4">
              <w:t>характеристику предложения по наличию второстепенных членов</w:t>
            </w:r>
            <w:r>
              <w:t>.</w:t>
            </w:r>
          </w:p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</w:rPr>
            </w:pPr>
            <w:r w:rsidRPr="00B3690D">
              <w:rPr>
                <w:b/>
              </w:rPr>
              <w:t>Уметь</w:t>
            </w:r>
          </w:p>
          <w:p w:rsidR="000B2A62" w:rsidRPr="00E928A4" w:rsidRDefault="000B2A62" w:rsidP="002408CA">
            <w:r w:rsidRPr="00B3690D">
              <w:rPr>
                <w:b/>
              </w:rPr>
              <w:t xml:space="preserve"> </w:t>
            </w:r>
            <w:r w:rsidRPr="00E928A4">
              <w:t>давать характеристику предложения по наличию второстепенных членов</w:t>
            </w:r>
            <w:r>
              <w:t>;</w:t>
            </w:r>
          </w:p>
          <w:p w:rsidR="000B2A62" w:rsidRPr="00E928A4" w:rsidRDefault="000B2A62" w:rsidP="002408CA">
            <w:r w:rsidRPr="00E928A4">
              <w:t>применять изученные правила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75, 76, упр.380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Соединительное тире. Интонационное 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628EB">
              <w:rPr>
                <w:b/>
              </w:rPr>
              <w:t xml:space="preserve">Знать </w:t>
            </w:r>
            <w:r w:rsidRPr="00E928A4">
              <w:t>понятие авторских знаков препинания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628EB">
              <w:rPr>
                <w:b/>
              </w:rPr>
              <w:t>Уметь</w:t>
            </w:r>
            <w:r w:rsidRPr="00E928A4">
              <w:t xml:space="preserve"> ставить тире в разных видах простых предложений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информацию, достраивание, моделирование</w:t>
            </w:r>
            <w:r>
              <w:t>.</w:t>
            </w:r>
            <w:r w:rsidRPr="00E928A4">
              <w:t xml:space="preserve"> уметь вступать в полемику и вести дискуссию; </w:t>
            </w:r>
          </w:p>
          <w:p w:rsidR="000B2A62" w:rsidRPr="00E928A4" w:rsidRDefault="000B2A62" w:rsidP="002408CA">
            <w:r w:rsidRPr="00E928A4"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77, 78, упр.388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Классификация функциональных стилей. Практическая работа по определению стилей речи. Создание текстов разных стилей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628EB" w:rsidRDefault="000B2A62" w:rsidP="002408CA">
            <w:pPr>
              <w:rPr>
                <w:b/>
              </w:rPr>
            </w:pPr>
            <w:r w:rsidRPr="0099033C">
              <w:rPr>
                <w:b/>
              </w:rPr>
              <w:t xml:space="preserve">Знать </w:t>
            </w:r>
            <w:r w:rsidRPr="00E928A4">
              <w:t>характеристику стилей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628EB" w:rsidRDefault="000B2A62" w:rsidP="002408CA">
            <w:pPr>
              <w:rPr>
                <w:b/>
              </w:rPr>
            </w:pPr>
            <w:r w:rsidRPr="0099033C">
              <w:rPr>
                <w:b/>
              </w:rPr>
              <w:t xml:space="preserve">Уметь </w:t>
            </w:r>
            <w:r w:rsidRPr="00E928A4">
              <w:t>определять стиль предложенного для анализа текста и аргументировать свое мнение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Блок С.Написать сочинение.</w:t>
            </w:r>
          </w:p>
        </w:tc>
      </w:tr>
      <w:tr w:rsidR="000B2A62" w:rsidRPr="00E928A4" w:rsidTr="002408CA">
        <w:trPr>
          <w:gridAfter w:val="1"/>
          <w:wAfter w:w="54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rPr>
                <w:b/>
                <w:i/>
              </w:rPr>
            </w:pPr>
            <w:r w:rsidRPr="00E928A4">
              <w:rPr>
                <w:b/>
                <w:i/>
              </w:rPr>
              <w:lastRenderedPageBreak/>
              <w:t xml:space="preserve">Раздел </w:t>
            </w:r>
            <w:r>
              <w:rPr>
                <w:b/>
                <w:i/>
              </w:rPr>
              <w:t>4.</w:t>
            </w:r>
            <w:r w:rsidRPr="00E928A4">
              <w:rPr>
                <w:b/>
                <w:i/>
              </w:rPr>
              <w:t xml:space="preserve"> Простое осложненное предложение -   </w:t>
            </w:r>
            <w:r>
              <w:rPr>
                <w:b/>
                <w:i/>
              </w:rPr>
              <w:t>20</w:t>
            </w:r>
            <w:r w:rsidRPr="00E928A4">
              <w:rPr>
                <w:b/>
                <w:i/>
              </w:rPr>
              <w:t xml:space="preserve"> часов  (</w:t>
            </w:r>
            <w:r>
              <w:rPr>
                <w:b/>
                <w:i/>
              </w:rPr>
              <w:t>16</w:t>
            </w:r>
            <w:r w:rsidRPr="00E928A4">
              <w:rPr>
                <w:b/>
                <w:i/>
              </w:rPr>
              <w:t xml:space="preserve"> часов + </w:t>
            </w:r>
            <w:r>
              <w:rPr>
                <w:b/>
                <w:i/>
              </w:rPr>
              <w:t>3</w:t>
            </w:r>
            <w:r w:rsidRPr="00E928A4">
              <w:rPr>
                <w:b/>
                <w:i/>
              </w:rPr>
              <w:t xml:space="preserve"> ча</w:t>
            </w:r>
            <w:r>
              <w:rPr>
                <w:b/>
                <w:i/>
              </w:rPr>
              <w:t>са</w:t>
            </w:r>
            <w:r w:rsidRPr="00E928A4">
              <w:rPr>
                <w:b/>
                <w:i/>
              </w:rPr>
              <w:t xml:space="preserve"> развития речи</w:t>
            </w:r>
            <w:r>
              <w:rPr>
                <w:b/>
                <w:i/>
              </w:rPr>
              <w:t xml:space="preserve"> + кр</w:t>
            </w:r>
            <w:r w:rsidRPr="00E928A4">
              <w:rPr>
                <w:b/>
                <w:i/>
              </w:rPr>
              <w:t>)</w:t>
            </w:r>
          </w:p>
          <w:p w:rsidR="000B2A62" w:rsidRPr="00E928A4" w:rsidRDefault="000B2A62" w:rsidP="002408CA">
            <w:pPr>
              <w:rPr>
                <w:i/>
              </w:rPr>
            </w:pPr>
          </w:p>
        </w:tc>
        <w:tc>
          <w:tcPr>
            <w:tcW w:w="4860" w:type="dxa"/>
          </w:tcPr>
          <w:p w:rsidR="000B2A62" w:rsidRDefault="000B2A62" w:rsidP="002408CA"/>
          <w:p w:rsidR="000B2A62" w:rsidRDefault="000B2A62" w:rsidP="002408CA"/>
          <w:p w:rsidR="000B2A62" w:rsidRPr="00E928A4" w:rsidRDefault="000B2A62" w:rsidP="002408CA"/>
        </w:tc>
        <w:tc>
          <w:tcPr>
            <w:tcW w:w="4860" w:type="dxa"/>
            <w:gridSpan w:val="2"/>
          </w:tcPr>
          <w:p w:rsidR="000B2A62" w:rsidRPr="00E928A4" w:rsidRDefault="000B2A62" w:rsidP="002408CA"/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28A4">
              <w:rPr>
                <w:i/>
              </w:rPr>
              <w:t>Диктант с лексико-грамматическим заданием по теме: «Знаки препинания в предложениях разных типов»</w:t>
            </w:r>
            <w:r w:rsidRPr="00E928A4">
              <w:t xml:space="preserve"> </w:t>
            </w:r>
            <w:r w:rsidRPr="00E928A4">
              <w:rPr>
                <w:i/>
              </w:rPr>
              <w:t>с использованием тестов ЕГЭ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Однородные члены предложения.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 xml:space="preserve">Знать </w:t>
            </w:r>
            <w:r w:rsidRPr="00E928A4">
              <w:t>понятие однородных членов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>Уметь</w:t>
            </w:r>
            <w:r w:rsidRPr="00E928A4">
              <w:t xml:space="preserve"> находить однородные члены предложения</w:t>
            </w:r>
            <w:r>
              <w:t>, ставить знаки препинания при однородных членах.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формирование мировоззрения школьников;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 xml:space="preserve"> умение выбирать правильный стиль поведения в зависимости от ситуации; 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принимать решение в различных жизненных ситуациях;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/>
          <w:p w:rsidR="000B2A62" w:rsidRPr="00E928A4" w:rsidRDefault="000B2A62" w:rsidP="002408CA"/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</w:t>
            </w:r>
            <w:r>
              <w:t>-</w:t>
            </w:r>
            <w:r w:rsidRPr="00E928A4">
              <w:t xml:space="preserve">вать, рефлексировать, 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осуществлять самооценку деятельности;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овладение научной картиной мира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использование для решения познавательных задач справочных пособий по русскому языку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>формировать пути здорового образа жизни, внутренней зкологической культуры;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r w:rsidRPr="00E928A4">
              <w:t xml:space="preserve">уметь вступать в полемику и вести дискуссию; </w:t>
            </w:r>
          </w:p>
          <w:p w:rsidR="000B2A62" w:rsidRPr="00E928A4" w:rsidRDefault="000B2A62" w:rsidP="002408CA"/>
          <w:p w:rsidR="000B2A62" w:rsidRPr="00E928A4" w:rsidRDefault="000B2A62" w:rsidP="002408CA"/>
          <w:p w:rsidR="000B2A62" w:rsidRPr="00E928A4" w:rsidRDefault="000B2A62" w:rsidP="002408CA">
            <w:r w:rsidRPr="00E928A4">
              <w:t>знание межличност</w:t>
            </w:r>
            <w:r>
              <w:t>-</w:t>
            </w:r>
            <w:r w:rsidRPr="00E928A4">
              <w:t xml:space="preserve">ных </w:t>
            </w:r>
            <w:r w:rsidRPr="00E928A4">
              <w:lastRenderedPageBreak/>
              <w:t>отношений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достраивание,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моделирование,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 xml:space="preserve">формулирование целей, 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  <w:r w:rsidRPr="00E928A4">
              <w:t>выбор способов решения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lastRenderedPageBreak/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pPr>
              <w:jc w:val="center"/>
            </w:pPr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  <w:p w:rsidR="000B2A62" w:rsidRPr="00E928A4" w:rsidRDefault="000B2A62" w:rsidP="002408CA">
            <w:pPr>
              <w:jc w:val="center"/>
            </w:pP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 xml:space="preserve">ная, индивидуальная, групповая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 xml:space="preserve"> 79, упр.392</w:t>
            </w:r>
          </w:p>
        </w:tc>
      </w:tr>
      <w:tr w:rsidR="000B2A62" w:rsidRPr="00E928A4" w:rsidTr="002408CA">
        <w:trPr>
          <w:gridAfter w:val="6"/>
          <w:wAfter w:w="15120" w:type="dxa"/>
          <w:trHeight w:val="46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14.</w:t>
            </w:r>
          </w:p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и неоднородных определениях</w:t>
            </w:r>
            <w:r>
              <w:t xml:space="preserve"> и приложениях.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</w:t>
            </w:r>
            <w:r w:rsidRPr="00620110">
              <w:rPr>
                <w:b/>
              </w:rPr>
              <w:t xml:space="preserve"> Знать</w:t>
            </w:r>
            <w:r w:rsidRPr="00E928A4">
              <w:t xml:space="preserve"> понятие однородных членов предложе</w:t>
            </w:r>
            <w:r>
              <w:t>-</w:t>
            </w:r>
            <w:r w:rsidRPr="00E928A4">
              <w:t>ния</w:t>
            </w:r>
            <w:r>
              <w:t>,</w:t>
            </w:r>
            <w:r w:rsidRPr="00E928A4">
              <w:t xml:space="preserve"> правила постановки знаков препинания при однородных членах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 xml:space="preserve">Уметь </w:t>
            </w:r>
            <w:r w:rsidRPr="00E928A4">
              <w:t>отличать неоднородные и однородные члены предложения</w:t>
            </w:r>
            <w:r>
              <w:t>,</w:t>
            </w:r>
          </w:p>
          <w:p w:rsidR="000B2A62" w:rsidRPr="00E928A4" w:rsidRDefault="000B2A62" w:rsidP="002408CA">
            <w:r w:rsidRPr="00E928A4">
              <w:t>ставить знаки препинания при однородных членах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Коллективная, индивидуальная, групповая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0</w:t>
            </w:r>
            <w:r w:rsidRPr="00E928A4">
              <w:t>, упр.401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1</w:t>
            </w:r>
            <w:r w:rsidRPr="00E928A4">
              <w:t>, упр.403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620110">
              <w:rPr>
                <w:b/>
              </w:rPr>
              <w:t>Знать</w:t>
            </w:r>
            <w:r w:rsidRPr="00E928A4">
              <w:t xml:space="preserve"> понятие однородных членов предложе</w:t>
            </w:r>
            <w:r>
              <w:t>-</w:t>
            </w:r>
            <w:r w:rsidRPr="00E928A4">
              <w:t>ния, правила постановки знаков препинания при однородных членах</w:t>
            </w:r>
            <w:r>
              <w:rPr>
                <w:b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AA140F">
              <w:rPr>
                <w:b/>
              </w:rPr>
              <w:t xml:space="preserve">Уметь </w:t>
            </w:r>
            <w:r w:rsidRPr="00E928A4">
              <w:t>ставить знаки препинания при однородных членах</w:t>
            </w:r>
            <w:r>
              <w:rPr>
                <w:b/>
              </w:rP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групповая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 xml:space="preserve"> 8</w:t>
            </w:r>
            <w:r>
              <w:t>2</w:t>
            </w:r>
            <w:r w:rsidRPr="00E928A4">
              <w:t xml:space="preserve"> упр.408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однородных членах, соединенных повторяющимися и парными союзами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</w:t>
            </w:r>
            <w:r w:rsidRPr="00A74CEC">
              <w:rPr>
                <w:b/>
              </w:rPr>
              <w:t xml:space="preserve"> Знать</w:t>
            </w:r>
            <w:r w:rsidRPr="00E928A4">
              <w:t xml:space="preserve"> </w:t>
            </w:r>
            <w:r>
              <w:t xml:space="preserve">знаки препинания при </w:t>
            </w:r>
            <w:r w:rsidRPr="00E928A4">
              <w:t xml:space="preserve">однородных </w:t>
            </w:r>
            <w:r>
              <w:lastRenderedPageBreak/>
              <w:t>членах, соединённых повторяющимися и парными союзами.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A74CEC">
              <w:rPr>
                <w:b/>
              </w:rPr>
              <w:lastRenderedPageBreak/>
              <w:t>Уметь</w:t>
            </w:r>
            <w:r w:rsidRPr="00E928A4">
              <w:t xml:space="preserve"> ставить знаки препинания при однородных </w:t>
            </w:r>
            <w:r w:rsidRPr="00E928A4">
              <w:lastRenderedPageBreak/>
              <w:t>членах</w:t>
            </w:r>
            <w:r>
              <w:t>,соединённых повторяющими-ся и парными союзами.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</w:t>
            </w:r>
            <w:r>
              <w:t>-</w:t>
            </w:r>
            <w:r w:rsidRPr="00E928A4">
              <w:t xml:space="preserve">альная, </w:t>
            </w:r>
            <w:r w:rsidRPr="00E928A4">
              <w:lastRenderedPageBreak/>
              <w:t>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П</w:t>
            </w:r>
            <w:r>
              <w:t>.</w:t>
            </w:r>
            <w:r w:rsidRPr="00E928A4">
              <w:t xml:space="preserve"> 8</w:t>
            </w:r>
            <w:r>
              <w:t>3</w:t>
            </w:r>
            <w:r w:rsidRPr="00E928A4">
              <w:t>, упр.412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Обобщающие слова при однородных членах предложения.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   </w:t>
            </w:r>
            <w:r w:rsidRPr="0074686E">
              <w:rPr>
                <w:b/>
              </w:rPr>
              <w:t xml:space="preserve">Знать </w:t>
            </w:r>
            <w:r w:rsidRPr="00E928A4">
              <w:t xml:space="preserve">понятие однородных членов предложения и обобщающих слов , правила постановки знаков препинания при однородных членах </w:t>
            </w:r>
            <w: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Уметь </w:t>
            </w:r>
            <w:r w:rsidRPr="00E928A4">
              <w:t>применять правила</w:t>
            </w:r>
            <w:r>
              <w:t xml:space="preserve"> постановки знаков препинания при однородных членах и обобщающих словах.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</w:t>
            </w:r>
            <w:r>
              <w:t>аль-ная</w:t>
            </w:r>
            <w:r w:rsidRPr="00E928A4">
              <w:t xml:space="preserve">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П.84 упр.411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rPr>
                <w:b/>
              </w:rPr>
            </w:pPr>
            <w:r w:rsidRPr="00DF0427">
              <w:rPr>
                <w:b/>
                <w:i/>
              </w:rPr>
              <w:t>Контрольный тест по теме «Простое осложнённое предложение».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Тест.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Индивидуальная</w:t>
            </w:r>
            <w:r>
              <w:t>.</w:t>
            </w:r>
            <w:r w:rsidRPr="00E928A4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19.</w:t>
            </w:r>
          </w:p>
          <w:p w:rsidR="000B2A62" w:rsidRDefault="000B2A62" w:rsidP="002408CA"/>
          <w:p w:rsidR="000B2A62" w:rsidRPr="004079C5" w:rsidRDefault="000B2A62" w:rsidP="002408CA"/>
          <w:p w:rsidR="000B2A62" w:rsidRPr="004079C5" w:rsidRDefault="000B2A62" w:rsidP="002408CA"/>
          <w:p w:rsidR="000B2A62" w:rsidRPr="004079C5" w:rsidRDefault="000B2A62" w:rsidP="002408CA"/>
          <w:p w:rsidR="000B2A62" w:rsidRDefault="000B2A62" w:rsidP="002408CA"/>
          <w:p w:rsidR="000B2A62" w:rsidRPr="004079C5" w:rsidRDefault="000B2A62" w:rsidP="002408CA">
            <w:r>
              <w:t>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 xml:space="preserve">Обособленные члены предложения. </w:t>
            </w:r>
            <w:r w:rsidRPr="00E928A4">
              <w:t>Обособленные и необособленные определения</w:t>
            </w:r>
            <w:r>
              <w:t>.</w:t>
            </w:r>
          </w:p>
          <w:p w:rsidR="000B2A62" w:rsidRPr="004079C5" w:rsidRDefault="000B2A62" w:rsidP="002408CA"/>
          <w:p w:rsidR="000B2A62" w:rsidRPr="004079C5" w:rsidRDefault="000B2A62" w:rsidP="002408CA"/>
          <w:p w:rsidR="000B2A62" w:rsidRDefault="000B2A62" w:rsidP="002408CA"/>
          <w:p w:rsidR="000B2A62" w:rsidRPr="004079C5" w:rsidRDefault="000B2A62" w:rsidP="002408CA">
            <w:r>
              <w:t>Обособленные и необособленные определения.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079C5">
              <w:rPr>
                <w:b/>
              </w:rPr>
              <w:t xml:space="preserve">Знать </w:t>
            </w:r>
            <w:r w:rsidRPr="00E928A4">
              <w:t>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членах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079C5">
              <w:rPr>
                <w:b/>
              </w:rPr>
              <w:t xml:space="preserve">Уметь </w:t>
            </w:r>
            <w:r w:rsidRPr="00E928A4">
              <w:t xml:space="preserve">применять  правила обособления различных членов предложения 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 85, упр.41</w:t>
            </w:r>
            <w:r w:rsidRPr="00E928A4">
              <w:t xml:space="preserve">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приложения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 xml:space="preserve">Знать </w:t>
            </w:r>
            <w:r w:rsidRPr="00E928A4">
              <w:t>понятие приложения, обособления и правила постановки знаков препинания при обособленных приложениях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 xml:space="preserve">Уметь </w:t>
            </w:r>
            <w:r w:rsidRPr="00E928A4">
              <w:t>применять  правила обособления различных членов предложения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>86, упр.423</w:t>
            </w:r>
            <w:r>
              <w:t xml:space="preserve">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обстоятельства</w:t>
            </w:r>
            <w:r>
              <w:t>, способы их выражения.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t>Знать</w:t>
            </w:r>
            <w:r w:rsidRPr="00E928A4">
              <w:t xml:space="preserve"> 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>ных обстоятельствах</w:t>
            </w:r>
            <w:r>
              <w:lastRenderedPageBreak/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436B3E">
              <w:rPr>
                <w:b/>
              </w:rPr>
              <w:lastRenderedPageBreak/>
              <w:t>Уметь</w:t>
            </w:r>
            <w:r w:rsidRPr="00E928A4">
              <w:t xml:space="preserve"> применять  правила обособления различных членов предложения</w:t>
            </w:r>
            <w: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Коллективная, индивидуальная, пар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88, упр П</w:t>
            </w:r>
            <w:r>
              <w:t>.</w:t>
            </w:r>
            <w:r w:rsidRPr="00E928A4">
              <w:t xml:space="preserve"> 87, упр.431.432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Обособленные дополнения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>Знать</w:t>
            </w:r>
            <w:r w:rsidRPr="00E928A4">
              <w:t xml:space="preserve"> 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дополнениях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Уметь </w:t>
            </w:r>
            <w:r w:rsidRPr="00E928A4">
              <w:t xml:space="preserve">применять  правила обособления различных членов предложения 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88, упр</w:t>
            </w:r>
            <w:r>
              <w:t xml:space="preserve"> 431 </w:t>
            </w:r>
            <w:r w:rsidRPr="00E928A4">
              <w:t>П</w:t>
            </w:r>
            <w:r>
              <w:t>.</w:t>
            </w:r>
            <w:r w:rsidRPr="00E928A4">
              <w:t xml:space="preserve"> 89, упр.438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Функционально-смысловые типы речи: повествование, описание, рассуждение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99033C" w:rsidRDefault="000B2A62" w:rsidP="002408CA">
            <w:pPr>
              <w:rPr>
                <w:b/>
              </w:rPr>
            </w:pPr>
            <w:r w:rsidRPr="00360614">
              <w:rPr>
                <w:b/>
              </w:rPr>
              <w:t xml:space="preserve">Знать </w:t>
            </w:r>
            <w:r w:rsidRPr="00E928A4">
              <w:t>основные типы речи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99033C" w:rsidRDefault="000B2A62" w:rsidP="002408CA">
            <w:pPr>
              <w:rPr>
                <w:b/>
              </w:rPr>
            </w:pPr>
            <w:r w:rsidRPr="00360614">
              <w:rPr>
                <w:b/>
              </w:rPr>
              <w:t xml:space="preserve">Уметь </w:t>
            </w:r>
            <w:r w:rsidRPr="00E928A4">
              <w:t xml:space="preserve">определять тип предложенного для анализа текста и аргументировать свое мнение </w:t>
            </w:r>
            <w:r>
              <w:t>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Задание В8 Блок С, написать сочинение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Уточняющие, пояснительные и присоединительные члены предложения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4686E">
              <w:rPr>
                <w:b/>
              </w:rPr>
              <w:t xml:space="preserve">Знать </w:t>
            </w:r>
            <w:r w:rsidRPr="00E928A4">
              <w:t>понятие обособления и правила постановки знаков препинания при обособлен</w:t>
            </w:r>
            <w:r>
              <w:t>-</w:t>
            </w:r>
            <w:r w:rsidRPr="00E928A4">
              <w:t xml:space="preserve">ных членах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Уметь</w:t>
            </w:r>
            <w:r w:rsidRPr="00E928A4">
              <w:t xml:space="preserve"> применять изученные правила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89, упр.438</w:t>
            </w:r>
          </w:p>
        </w:tc>
      </w:tr>
      <w:tr w:rsidR="000B2A62" w:rsidRPr="00E928A4" w:rsidTr="002408CA">
        <w:trPr>
          <w:gridAfter w:val="6"/>
          <w:wAfter w:w="15120" w:type="dxa"/>
          <w:trHeight w:val="8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26.</w:t>
            </w:r>
          </w:p>
          <w:p w:rsidR="000B2A62" w:rsidRDefault="000B2A62" w:rsidP="002408CA"/>
          <w:p w:rsidR="000B2A62" w:rsidRPr="00E928A4" w:rsidRDefault="000B2A62" w:rsidP="002408CA">
            <w:r>
              <w:t>27.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Знаки препинания при сравнительных оборотах.</w:t>
            </w:r>
          </w:p>
          <w:p w:rsidR="000B2A62" w:rsidRPr="00E928A4" w:rsidRDefault="000B2A62" w:rsidP="002408CA">
            <w:r w:rsidRPr="00E928A4">
              <w:t xml:space="preserve"> Знаки препинания при обращениях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Знать</w:t>
            </w:r>
            <w:r w:rsidRPr="00E928A4">
              <w:t>, что такое сравнитель</w:t>
            </w:r>
            <w:r>
              <w:t>-</w:t>
            </w:r>
            <w:r w:rsidRPr="00E928A4">
              <w:t>ный оборот и обращение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Уметь </w:t>
            </w:r>
            <w:r w:rsidRPr="00E928A4">
              <w:t>находить сравнительные обороты и ставить знаки препинания при сравнительных оборотах и обращениях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90, П</w:t>
            </w:r>
            <w:r>
              <w:t>.</w:t>
            </w:r>
            <w:r w:rsidRPr="00E928A4">
              <w:t>91, 92, упр.454</w:t>
            </w:r>
            <w:r>
              <w:t>.</w:t>
            </w:r>
            <w:r w:rsidRPr="00E928A4">
              <w:t>упр.443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28.</w:t>
            </w:r>
          </w:p>
          <w:p w:rsidR="000B2A62" w:rsidRDefault="000B2A62" w:rsidP="002408CA"/>
          <w:p w:rsidR="000B2A62" w:rsidRDefault="000B2A62" w:rsidP="002408CA"/>
          <w:p w:rsidR="000B2A62" w:rsidRPr="00E928A4" w:rsidRDefault="000B2A62" w:rsidP="002408CA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Вводные слова. Основные группы вводных слов по значению.</w:t>
            </w:r>
          </w:p>
          <w:p w:rsidR="000B2A62" w:rsidRDefault="000B2A62" w:rsidP="002408CA"/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Знать</w:t>
            </w:r>
            <w:r w:rsidRPr="00E928A4">
              <w:t xml:space="preserve"> группы вводных слов по значению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>Уметь</w:t>
            </w:r>
            <w:r w:rsidRPr="00E928A4">
              <w:t xml:space="preserve"> находить вводные слова и вставные конструкции в предложениях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91, 92, упр.454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29.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вводных конструкциях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Знать </w:t>
            </w:r>
            <w:r w:rsidRPr="00E928A4">
              <w:t>правила постановки знаков препинания при вводных конструкци</w:t>
            </w:r>
            <w:r>
              <w:t>0</w:t>
            </w:r>
            <w:r w:rsidRPr="00E928A4">
              <w:t xml:space="preserve">ях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99033C">
              <w:rPr>
                <w:b/>
              </w:rPr>
              <w:t xml:space="preserve">Уметь </w:t>
            </w:r>
            <w:r w:rsidRPr="00E928A4">
              <w:t xml:space="preserve"> грамотно оформлять  пунктуационными знаками вводные конструкции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упр.457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highlight w:val="yellow"/>
              </w:rPr>
            </w:pPr>
            <w:r>
              <w:t>30.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Знаки препинания при междометиях, утвердительных, отрицательных, вопросительно-восклицательных словах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F5D63">
              <w:rPr>
                <w:b/>
              </w:rPr>
              <w:t xml:space="preserve">Знать </w:t>
            </w:r>
            <w:r w:rsidRPr="00E928A4">
              <w:t xml:space="preserve">правила постановки знаков </w:t>
            </w:r>
            <w:r w:rsidRPr="00E928A4">
              <w:lastRenderedPageBreak/>
              <w:t xml:space="preserve">препинания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F5D63">
              <w:rPr>
                <w:b/>
              </w:rPr>
              <w:lastRenderedPageBreak/>
              <w:t>Уметь</w:t>
            </w:r>
            <w:r w:rsidRPr="00E928A4">
              <w:t xml:space="preserve"> находить междометия, утвердительно-</w:t>
            </w:r>
            <w:r w:rsidRPr="00E928A4">
              <w:lastRenderedPageBreak/>
              <w:t>отрицательные и вопросительно-восклицательные слова в предложении и ставить знаки препинания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93, упр.461</w:t>
            </w:r>
          </w:p>
        </w:tc>
      </w:tr>
      <w:tr w:rsidR="000B2A62" w:rsidRPr="00E928A4" w:rsidTr="002408CA">
        <w:trPr>
          <w:gridAfter w:val="6"/>
          <w:wAfter w:w="15120" w:type="dxa"/>
          <w:trHeight w:val="16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31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>
            <w:r>
              <w:t>32.</w:t>
            </w:r>
          </w:p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33.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DF0427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DF0427">
              <w:rPr>
                <w:b/>
                <w:i/>
              </w:rPr>
              <w:t>Контрольная работа с заданиями из части А и В (Обособленные члены предложения) Единого Государственного Экзамена.</w:t>
            </w:r>
          </w:p>
          <w:p w:rsidR="000B2A62" w:rsidRPr="00131B3C" w:rsidRDefault="000B2A62" w:rsidP="002408CA"/>
          <w:p w:rsidR="000B2A62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</w:t>
            </w:r>
            <w:r>
              <w:t xml:space="preserve"> Типы аргументации: пример, иллюстрация, образец.</w:t>
            </w:r>
          </w:p>
          <w:p w:rsidR="000B2A62" w:rsidRDefault="000B2A62" w:rsidP="002408CA"/>
          <w:p w:rsidR="000B2A62" w:rsidRPr="00131B3C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</w:t>
            </w:r>
            <w:r>
              <w:t xml:space="preserve"> Аргументация собственной позиции.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тест</w:t>
            </w:r>
          </w:p>
          <w:p w:rsidR="000B2A62" w:rsidRPr="00ED19D4" w:rsidRDefault="000B2A62" w:rsidP="002408CA"/>
          <w:p w:rsidR="000B2A62" w:rsidRPr="00ED19D4" w:rsidRDefault="000B2A62" w:rsidP="002408CA"/>
          <w:p w:rsidR="000B2A62" w:rsidRPr="00ED19D4" w:rsidRDefault="000B2A62" w:rsidP="002408CA"/>
          <w:p w:rsidR="000B2A62" w:rsidRDefault="000B2A62" w:rsidP="002408CA"/>
          <w:p w:rsidR="000B2A62" w:rsidRPr="00ED19D4" w:rsidRDefault="000B2A62" w:rsidP="002408CA">
            <w:r w:rsidRPr="00ED19D4">
              <w:rPr>
                <w:b/>
              </w:rPr>
              <w:t>Знать</w:t>
            </w:r>
            <w:r>
              <w:t xml:space="preserve"> типы аргумента-ции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  <w:p w:rsidR="000B2A62" w:rsidRDefault="000B2A62" w:rsidP="002408CA"/>
          <w:p w:rsidR="000B2A62" w:rsidRPr="00ED19D4" w:rsidRDefault="000B2A62" w:rsidP="002408CA">
            <w:r w:rsidRPr="00ED19D4">
              <w:rPr>
                <w:b/>
              </w:rPr>
              <w:t xml:space="preserve">Уметь </w:t>
            </w:r>
            <w:r>
              <w:t>приводить собственные аргументы.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Блок С. Написать сочинение.</w:t>
            </w:r>
          </w:p>
        </w:tc>
      </w:tr>
      <w:tr w:rsidR="000B2A62" w:rsidRPr="00E928A4" w:rsidTr="002408CA">
        <w:trPr>
          <w:gridAfter w:val="1"/>
          <w:wAfter w:w="540" w:type="dxa"/>
        </w:trPr>
        <w:tc>
          <w:tcPr>
            <w:tcW w:w="204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B2A62" w:rsidRDefault="000B2A62" w:rsidP="002408CA">
            <w:pPr>
              <w:rPr>
                <w:b/>
                <w:i/>
              </w:rPr>
            </w:pPr>
          </w:p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>.</w:t>
            </w:r>
            <w:r w:rsidRPr="00E928A4">
              <w:rPr>
                <w:b/>
                <w:i/>
              </w:rPr>
              <w:t xml:space="preserve">Сложное предложение -  </w:t>
            </w:r>
            <w:r>
              <w:rPr>
                <w:b/>
                <w:i/>
              </w:rPr>
              <w:t>22</w:t>
            </w:r>
            <w:r w:rsidRPr="00E928A4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E928A4">
              <w:rPr>
                <w:b/>
                <w:i/>
              </w:rPr>
              <w:t xml:space="preserve">  (</w:t>
            </w:r>
            <w:r>
              <w:rPr>
                <w:b/>
                <w:i/>
              </w:rPr>
              <w:t>17</w:t>
            </w:r>
            <w:r w:rsidRPr="00E928A4">
              <w:rPr>
                <w:b/>
                <w:i/>
              </w:rPr>
              <w:t xml:space="preserve">часов + </w:t>
            </w:r>
            <w:r>
              <w:rPr>
                <w:b/>
                <w:i/>
              </w:rPr>
              <w:t>3</w:t>
            </w:r>
            <w:r w:rsidRPr="00E928A4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E928A4">
              <w:rPr>
                <w:b/>
                <w:i/>
              </w:rPr>
              <w:t xml:space="preserve"> развития речи</w:t>
            </w:r>
            <w:r>
              <w:rPr>
                <w:b/>
                <w:i/>
              </w:rPr>
              <w:t xml:space="preserve"> +2кр</w:t>
            </w:r>
            <w:r w:rsidRPr="00E928A4">
              <w:rPr>
                <w:b/>
                <w:i/>
              </w:rPr>
              <w:t>)</w:t>
            </w:r>
          </w:p>
        </w:tc>
        <w:tc>
          <w:tcPr>
            <w:tcW w:w="4860" w:type="dxa"/>
            <w:gridSpan w:val="2"/>
          </w:tcPr>
          <w:p w:rsidR="000B2A62" w:rsidRPr="00E928A4" w:rsidRDefault="000B2A62" w:rsidP="002408CA"/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речи.</w:t>
            </w:r>
            <w:r w:rsidRPr="00E928A4">
              <w:t xml:space="preserve"> Классификация функциональных стилей. Практическая работа по определению стилей речи. Создание текстов разных стилей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34.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 xml:space="preserve">Основные виды сложных предложений. </w:t>
            </w:r>
            <w:r w:rsidRPr="00E928A4">
              <w:t xml:space="preserve">Понятие о сложном предложении.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отличие сложного предложения от простого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Знать</w:t>
            </w:r>
            <w:r w:rsidRPr="00E928A4">
              <w:t xml:space="preserve"> особенности построения сложного предложения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классифицировать, рефлексировать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, осуществлять самооценку деятельности;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94, упр.465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Сложносочиненные предложения. Знаки препинания в сложносочиненном предложении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 xml:space="preserve">основные признаки ССП и правила постановки знаков </w:t>
            </w:r>
            <w:r w:rsidRPr="00E928A4">
              <w:lastRenderedPageBreak/>
              <w:t>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lastRenderedPageBreak/>
              <w:t xml:space="preserve">Уметь </w:t>
            </w:r>
            <w:r w:rsidRPr="00E928A4">
              <w:t xml:space="preserve">применять основные правила постановки знаков препинания в сложном </w:t>
            </w:r>
            <w:r w:rsidRPr="00E928A4">
              <w:lastRenderedPageBreak/>
              <w:t>предложении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парная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94, упр.469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36.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Синтаксический разбор сложносочиненного предложения.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Знать</w:t>
            </w:r>
            <w:r w:rsidRPr="00E928A4">
              <w:t xml:space="preserve"> схему синтаксического разбора ССП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Уметь</w:t>
            </w:r>
            <w:r w:rsidRPr="00E928A4">
              <w:t xml:space="preserve"> ставить знаки препинания в сложном предложении и аргументировать их выбор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94, упр.475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37.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38.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Сложноподчинённые предложения.</w:t>
            </w:r>
            <w:r w:rsidRPr="00E928A4">
              <w:t xml:space="preserve"> </w:t>
            </w:r>
            <w:r>
              <w:t>Виды</w:t>
            </w:r>
            <w:r w:rsidRPr="00E928A4">
              <w:t xml:space="preserve"> придаточных предложений</w:t>
            </w:r>
            <w:r>
              <w:t>.(В6)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Знаки препинания в сложноподчинённом предложении. (А25, А26, В6)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 xml:space="preserve">основные типы придаточных предложений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определять  основные типы придаточных  предложений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выделять главное, классифицировать, рефлексировать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, осуществлять самооценку деятельности;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находить способы взаимодействия при работе в группе; формулирование целей, создание высказывания, структурирование информации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П</w:t>
            </w:r>
            <w:r>
              <w:t>.</w:t>
            </w:r>
            <w:r w:rsidRPr="00E928A4">
              <w:t>95, 96, упр.481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 xml:space="preserve">П. упр.478 </w:t>
            </w:r>
            <w:r w:rsidRPr="00E928A4">
              <w:t>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39.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Сложноподчиненное предложение с несколькими придаточными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строение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Уметь </w:t>
            </w:r>
            <w:r w:rsidRPr="00E928A4">
              <w:t>находить сложные предложения, классифицировать их по типу подчинения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самостоятельно искать и отбирать необходимую информацию;</w:t>
            </w:r>
          </w:p>
          <w:p w:rsidR="000B2A62" w:rsidRPr="00E928A4" w:rsidRDefault="000B2A62" w:rsidP="002408CA">
            <w:r w:rsidRPr="00E928A4">
              <w:t>использование для решения познавательных задач справочных пособий по русскому языку, составление плана, смысловое чтение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П.97 улр.4884.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40.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Синтаксический разбор сложноподчиненного предложения с несколькими придаточными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 xml:space="preserve">Знать </w:t>
            </w:r>
            <w:r w:rsidRPr="00E928A4">
              <w:t>строение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7B40A4">
              <w:rPr>
                <w:b/>
              </w:rPr>
              <w:t>Уметь</w:t>
            </w:r>
            <w:r w:rsidRPr="00E928A4">
              <w:t xml:space="preserve"> составлять схему сложного предложения, давать характеристику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, </w:t>
            </w:r>
            <w:r>
              <w:t xml:space="preserve">96-97 </w:t>
            </w:r>
            <w:r w:rsidRPr="00E928A4">
              <w:t>упр.48</w:t>
            </w:r>
            <w:r>
              <w:t>5.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41.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A258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BA2584">
              <w:rPr>
                <w:b/>
                <w:i/>
              </w:rPr>
              <w:t>Тест по теме: «Сложное предложение разных типов»</w:t>
            </w:r>
            <w:r w:rsidRPr="00BA2584">
              <w:rPr>
                <w:b/>
              </w:rPr>
              <w:t xml:space="preserve"> </w:t>
            </w:r>
            <w:r w:rsidRPr="00BA2584">
              <w:rPr>
                <w:b/>
                <w:i/>
              </w:rPr>
              <w:t>с использованием тестов ЕГЭ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42.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и создание текстов разных стилей и жанров.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типы речи и стили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определять тип предложенного для анализа текста,  аргументировать свое мнение, </w:t>
            </w:r>
            <w:r w:rsidRPr="00E928A4">
              <w:lastRenderedPageBreak/>
              <w:t>создавать высказывание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 xml:space="preserve">Формулирование целей, создание текста, выбор способов решения задачи, коррекция, </w:t>
            </w:r>
            <w:r w:rsidRPr="00E928A4">
              <w:lastRenderedPageBreak/>
              <w:t>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43.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Бессоюзное сложное предложение. Знаки препинания в бессоюзном сложном предложении</w:t>
            </w:r>
            <w:r>
              <w:t>.  (А24)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уметь вступать в полемику и вести дискуссию, моделирование, прогнозирование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упр.487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44.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45.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 w:rsidRPr="00E928A4">
              <w:t>Двоеточие в бессоюзном сложном предложении</w:t>
            </w:r>
            <w:r>
              <w:t>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Pr="00E928A4" w:rsidRDefault="000B2A62" w:rsidP="002408CA">
            <w:r>
              <w:t>Тире в бессоюзном сложном предложении.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определять (находить) в тексте средства, подкрепляющие смысловые отношения в СП, определять основную и второстепенную информацию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>ная, индивидуальная,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упр.489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46-</w:t>
            </w:r>
          </w:p>
          <w:p w:rsidR="000B2A62" w:rsidRDefault="000B2A62" w:rsidP="002408CA">
            <w:r>
              <w:t>47.</w:t>
            </w:r>
          </w:p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  <w:p w:rsidR="000B2A62" w:rsidRDefault="000B2A62" w:rsidP="002408CA"/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Сложные предложения с разными видами союзной и бессоюзной связи.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ставить знаки препинания в сложном предложении и аргументировать их выбор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Коллектив-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упр.491</w:t>
            </w:r>
            <w:r>
              <w:t>тест.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48.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и создание текстов разных стилей и жанров.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Знать</w:t>
            </w:r>
            <w:r w:rsidRPr="00E928A4">
              <w:t xml:space="preserve"> типы речи и стили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определять тип предложенного для анализа текста,  аргументировать свое мнение, создавать высказывание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Формулирование целей, создание текста, выбор способов решения задачи, коррекция,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49.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 xml:space="preserve">Синтаксический разбор бессоюзного сложного предложения. 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Знать </w:t>
            </w:r>
            <w:r w:rsidRPr="00E928A4">
              <w:t>определение БСП и правила постановки знаков препинания в нем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определять , как связаны части сложного предложения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98, упр.500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50.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BA2584" w:rsidRDefault="000B2A62" w:rsidP="002408CA">
            <w:pPr>
              <w:rPr>
                <w:b/>
              </w:rPr>
            </w:pPr>
            <w:r w:rsidRPr="00BA2584">
              <w:rPr>
                <w:b/>
                <w:i/>
              </w:rPr>
              <w:t>Тест из части А и В (Бессоюзные сложные предложения) Единого Государственного Экзамена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Текущий, </w:t>
            </w:r>
          </w:p>
          <w:p w:rsidR="000B2A62" w:rsidRPr="00E928A4" w:rsidRDefault="000B2A62" w:rsidP="002408CA">
            <w:r w:rsidRPr="00E928A4">
              <w:t>тест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51.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Период. Знаки препинания в периоде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Знать</w:t>
            </w:r>
            <w:r w:rsidRPr="00E928A4">
              <w:t xml:space="preserve">, что такое период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843D43">
              <w:rPr>
                <w:b/>
              </w:rPr>
              <w:t>Уметь</w:t>
            </w:r>
            <w:r w:rsidRPr="00E928A4">
              <w:t xml:space="preserve"> ставит знаки препинания в периоде, создавать периоды по схеме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самостоятельно искать и отбирать необходимую информацию, </w:t>
            </w:r>
            <w:r w:rsidRPr="00E928A4">
              <w:lastRenderedPageBreak/>
              <w:t>достраивание, моделирование,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lastRenderedPageBreak/>
              <w:t>Коллектив</w:t>
            </w:r>
            <w:r>
              <w:t>-</w:t>
            </w:r>
            <w:r w:rsidRPr="00E928A4">
              <w:t>ная, групповая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>99, сборник Сениной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52.</w:t>
            </w:r>
          </w:p>
          <w:p w:rsidR="000B2A62" w:rsidRPr="00E928A4" w:rsidRDefault="000B2A62" w:rsidP="002408CA">
            <w:r>
              <w:t>53.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>
              <w:t>. Сочинение – рассуждение на предложенную проблему.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A2584">
              <w:rPr>
                <w:b/>
              </w:rPr>
              <w:t xml:space="preserve">Знать </w:t>
            </w:r>
            <w:r>
              <w:t>структуру сочинения – рассуждения, критерии.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BA2584">
              <w:rPr>
                <w:b/>
              </w:rPr>
              <w:t>Уметь</w:t>
            </w:r>
            <w:r>
              <w:t xml:space="preserve"> </w:t>
            </w:r>
            <w:r w:rsidRPr="00E928A4">
              <w:t xml:space="preserve"> аргументировать свое мнение, создавать высказывание</w:t>
            </w:r>
            <w: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Формулирова</w:t>
            </w:r>
            <w:r>
              <w:t>-</w:t>
            </w:r>
            <w:r w:rsidRPr="00E928A4">
              <w:t>ние целей, создание текста, выбор способов решения задачи, коррекция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Написать сочинение блок 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54.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Сложное синтаксическое целое и абзац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>, что такое ССЦ и его отличие от абзаца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применять основные правила постановки знаков препинания в сложном предложении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самостоятельно искать и отбирать необходимую информацию</w:t>
            </w:r>
          </w:p>
          <w:p w:rsidR="000B2A62" w:rsidRPr="00E928A4" w:rsidRDefault="000B2A62" w:rsidP="002408CA">
            <w:r w:rsidRPr="00E928A4">
              <w:t>достраивание, моделирование,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  <w:p w:rsidR="000B2A62" w:rsidRPr="00E928A4" w:rsidRDefault="000B2A62" w:rsidP="002408CA">
            <w:r w:rsidRPr="00E928A4">
              <w:t>Отредактировать работу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55.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Сложное синтаксическое целое и абзац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о возможнос</w:t>
            </w:r>
            <w:r>
              <w:t>-</w:t>
            </w:r>
            <w:r w:rsidRPr="00E928A4">
              <w:t>тях синонимии на уровне синтаксиса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производить синтаксический разбор сложного предложения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Задание А26 в сборнике Сениной 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56.</w:t>
            </w:r>
          </w:p>
        </w:tc>
        <w:tc>
          <w:tcPr>
            <w:tcW w:w="4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Синонимия разных типов сложного предложения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характеристику сложного предложения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анализировать написанное,</w:t>
            </w:r>
            <w:r w:rsidRPr="00E928A4">
              <w:rPr>
                <w:color w:val="000000"/>
              </w:rPr>
              <w:t xml:space="preserve"> объяснять неправильное написание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 xml:space="preserve">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  <w:tr w:rsidR="000B2A62" w:rsidRPr="00E928A4" w:rsidTr="002408CA">
        <w:trPr>
          <w:gridAfter w:val="2"/>
          <w:wAfter w:w="5040" w:type="dxa"/>
        </w:trPr>
        <w:tc>
          <w:tcPr>
            <w:tcW w:w="14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rPr>
                <w:i/>
              </w:rPr>
            </w:pPr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 xml:space="preserve">. </w:t>
            </w:r>
            <w:r w:rsidRPr="00E928A4">
              <w:rPr>
                <w:b/>
                <w:i/>
              </w:rPr>
              <w:t xml:space="preserve">Предложения с чужой речью –  </w:t>
            </w:r>
            <w:r>
              <w:rPr>
                <w:b/>
                <w:i/>
              </w:rPr>
              <w:t>5 часов</w:t>
            </w:r>
            <w:r w:rsidRPr="00E928A4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+ т</w:t>
            </w:r>
            <w:r w:rsidRPr="00E928A4">
              <w:rPr>
                <w:b/>
                <w:i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040" w:type="dxa"/>
            <w:gridSpan w:val="2"/>
          </w:tcPr>
          <w:p w:rsidR="000B2A62" w:rsidRPr="00E928A4" w:rsidRDefault="000B2A62" w:rsidP="002408CA"/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>Развитие речи</w:t>
            </w:r>
            <w:r w:rsidRPr="00E928A4">
              <w:t>. Анализ  и создание текстов разных стилей и жанров.</w:t>
            </w:r>
          </w:p>
        </w:tc>
      </w:tr>
      <w:tr w:rsidR="000B2A62" w:rsidRPr="00E928A4" w:rsidTr="002408CA">
        <w:trPr>
          <w:gridAfter w:val="6"/>
          <w:wAfter w:w="15120" w:type="dxa"/>
          <w:trHeight w:val="30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57.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Способы передачи чужой речи.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основные нормы русского языка</w:t>
            </w:r>
          </w:p>
          <w:p w:rsidR="000B2A62" w:rsidRPr="00E928A4" w:rsidRDefault="000B2A62" w:rsidP="002408CA">
            <w:r w:rsidRPr="00E928A4">
              <w:t>Знать способы передачи чужой речи и способы ее оформления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находить ошибки в нарушении норм языка</w:t>
            </w:r>
          </w:p>
          <w:p w:rsidR="000B2A62" w:rsidRPr="00E928A4" w:rsidRDefault="000B2A62" w:rsidP="002408CA">
            <w:r w:rsidRPr="00E928A4">
              <w:t>Уметь правильно оформлять чужую речь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выбирать целевые и смысловые установки для своих поступков и действий;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планировать, анализировать, рефлексиро</w:t>
            </w:r>
            <w:r>
              <w:t>-</w:t>
            </w:r>
            <w:r w:rsidRPr="00E928A4">
              <w:t>вать;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 w:rsidRPr="00E928A4">
              <w:t>умение анализировать текст и особенности авторского стиля;</w:t>
            </w:r>
          </w:p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B2A62" w:rsidRPr="00E928A4" w:rsidRDefault="000B2A62" w:rsidP="002408CA">
            <w:r w:rsidRPr="00E928A4">
              <w:t>уметь вступать в полемику и вести дискуссию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Подготовиться к зачету по орфоэпии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</w:t>
            </w:r>
            <w:r>
              <w:t>99,</w:t>
            </w:r>
            <w:r w:rsidRPr="00E928A4">
              <w:t>100, упр.503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58.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Знаки препинания при прямой речи и диалогах.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правила постановки знаков препинания при прямой речи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ставить знаки препинания при прямой речи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102, упр.508</w:t>
            </w:r>
            <w:r>
              <w:t xml:space="preserve"> 1</w:t>
            </w:r>
            <w:r w:rsidRPr="00E928A4">
              <w:t>0</w:t>
            </w:r>
            <w:r>
              <w:t>1</w:t>
            </w:r>
            <w:r w:rsidRPr="00E928A4">
              <w:t xml:space="preserve"> упр.506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59.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Знаки препинания при цитатах.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правила оформления диалога на письме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ставить знаки препинания при диалоге, при разных способах цитирования</w:t>
            </w: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</w:t>
            </w:r>
            <w:r>
              <w:t>3</w:t>
            </w:r>
            <w:r w:rsidRPr="00E928A4">
              <w:t>, упр.508</w:t>
            </w:r>
          </w:p>
        </w:tc>
      </w:tr>
      <w:tr w:rsidR="000B2A62" w:rsidRPr="00E928A4" w:rsidTr="002408CA">
        <w:trPr>
          <w:trHeight w:val="77"/>
        </w:trPr>
        <w:tc>
          <w:tcPr>
            <w:tcW w:w="20628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:rsidR="000B2A62" w:rsidRPr="00E928A4" w:rsidRDefault="000B2A62" w:rsidP="002408CA"/>
        </w:tc>
        <w:tc>
          <w:tcPr>
            <w:tcW w:w="5040" w:type="dxa"/>
            <w:gridSpan w:val="2"/>
          </w:tcPr>
          <w:p w:rsidR="000B2A62" w:rsidRPr="00E928A4" w:rsidRDefault="000B2A62" w:rsidP="002408CA"/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28A4">
              <w:rPr>
                <w:i/>
              </w:rPr>
              <w:t>Проверочная работа по теме: «Знаки препинания при чужой речи» с использованием тестов ЕГЭ</w:t>
            </w:r>
          </w:p>
          <w:p w:rsidR="000B2A62" w:rsidRPr="00E928A4" w:rsidRDefault="000B2A62" w:rsidP="002408CA"/>
        </w:tc>
      </w:tr>
      <w:tr w:rsidR="000B2A62" w:rsidRPr="00E928A4" w:rsidTr="002408CA">
        <w:trPr>
          <w:gridAfter w:val="6"/>
          <w:wAfter w:w="15120" w:type="dxa"/>
          <w:trHeight w:val="3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60.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Сочетание знаков препинания.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Знать </w:t>
            </w:r>
            <w:r w:rsidRPr="00E928A4">
              <w:t>назначение основных пунктуационных знаков</w:t>
            </w:r>
            <w:r>
              <w:t>,</w:t>
            </w:r>
          </w:p>
          <w:p w:rsidR="000B2A62" w:rsidRPr="00E928A4" w:rsidRDefault="000B2A62" w:rsidP="002408CA">
            <w:r w:rsidRPr="00E928A4">
              <w:t>правила применения кавычек и скобок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обосновывать поставленные знаки препинания</w:t>
            </w:r>
            <w:r>
              <w:t>,</w:t>
            </w:r>
          </w:p>
          <w:p w:rsidR="000B2A62" w:rsidRPr="00E928A4" w:rsidRDefault="000B2A62" w:rsidP="002408CA">
            <w:r w:rsidRPr="00E928A4">
              <w:t>анализировать пунктуационный рисунок текста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Коллектив</w:t>
            </w:r>
            <w:r>
              <w:t>-</w:t>
            </w:r>
            <w:r w:rsidRPr="00E928A4">
              <w:t xml:space="preserve">ная, индивидуальная, </w:t>
            </w:r>
          </w:p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 104, анализ фрагмента текста Карамзина</w:t>
            </w:r>
          </w:p>
          <w:p w:rsidR="000B2A62" w:rsidRPr="00E928A4" w:rsidRDefault="000B2A62" w:rsidP="002408CA">
            <w:r w:rsidRPr="00E928A4">
              <w:t>П</w:t>
            </w:r>
            <w:r>
              <w:t>.</w:t>
            </w:r>
            <w:r w:rsidRPr="00E928A4">
              <w:t xml:space="preserve">104, анализ ошибок при употреблении наименований </w:t>
            </w:r>
          </w:p>
        </w:tc>
      </w:tr>
      <w:tr w:rsidR="000B2A62" w:rsidRPr="00E928A4" w:rsidTr="002408CA">
        <w:trPr>
          <w:gridAfter w:val="6"/>
          <w:wAfter w:w="15120" w:type="dxa"/>
          <w:trHeight w:val="33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61.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Факультативные знаки препинания. Авторская пунктуация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>Знать</w:t>
            </w:r>
            <w:r w:rsidRPr="00E928A4">
              <w:t xml:space="preserve"> о возможнос</w:t>
            </w:r>
            <w:r>
              <w:t>-</w:t>
            </w:r>
            <w:r w:rsidRPr="00E928A4">
              <w:t>тях факультативных знаков препинания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\</w:t>
            </w:r>
          </w:p>
          <w:p w:rsidR="000B2A62" w:rsidRDefault="000B2A62" w:rsidP="002408CA">
            <w:r w:rsidRPr="005D41E6">
              <w:rPr>
                <w:b/>
              </w:rPr>
              <w:t>Уметь</w:t>
            </w:r>
            <w:r w:rsidRPr="00E928A4">
              <w:t xml:space="preserve"> видеть авторскую пунктуацию в тексте</w:t>
            </w:r>
          </w:p>
          <w:p w:rsidR="000B2A62" w:rsidRDefault="000B2A62" w:rsidP="002408CA"/>
          <w:p w:rsidR="000B2A62" w:rsidRPr="00E52282" w:rsidRDefault="000B2A62" w:rsidP="002408CA">
            <w:r w:rsidRPr="00E928A4">
              <w:t>Уметь анализировать пунктуационный рисунок текста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</w:t>
            </w:r>
            <w:r w:rsidRPr="00E928A4">
              <w:t xml:space="preserve"> 105, 106, упр.520</w:t>
            </w:r>
            <w:r>
              <w:t>.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62.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5D41E6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5D41E6">
              <w:rPr>
                <w:b/>
                <w:i/>
              </w:rPr>
              <w:t>Проверочная работа по теме: «Знаки препинания в предложениях разных конструкций» с использованием тестов ЕГЭ</w:t>
            </w:r>
          </w:p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Итоговый, тест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5D41E6">
              <w:rPr>
                <w:b/>
              </w:rPr>
              <w:t xml:space="preserve">Уметь </w:t>
            </w:r>
            <w:r w:rsidRPr="00E928A4">
              <w:t>применять изученные правила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Ориентация на успех, умение понимать и удерживать учебную задачу,  формулирование целей, выбор способов решения, контроль и самоконтроль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t>Готовимся к ЕГЭ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>1.Культура речи - 2 час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63.</w:t>
            </w:r>
          </w:p>
          <w:p w:rsidR="000B2A62" w:rsidRDefault="000B2A62" w:rsidP="002408CA">
            <w:r>
              <w:t>64.</w:t>
            </w:r>
          </w:p>
          <w:p w:rsidR="000B2A62" w:rsidRDefault="000B2A62" w:rsidP="002408CA"/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Культура речи как раздел науки о языке. Качество хорошей речи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3637FC">
              <w:rPr>
                <w:b/>
              </w:rPr>
              <w:t>Знать</w:t>
            </w:r>
            <w:r>
              <w:t>, что такое норма, их признаки и речи.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3637FC">
              <w:rPr>
                <w:b/>
              </w:rPr>
              <w:t>Уметь</w:t>
            </w:r>
            <w:r>
              <w:t xml:space="preserve"> следовать правильной речи в собственной практике.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П.107. инд. задания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15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 w:rsidRPr="00E928A4"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VI</w:t>
            </w:r>
            <w:r>
              <w:rPr>
                <w:b/>
                <w:i/>
              </w:rPr>
              <w:t>11.Стилистика – 3 часа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65.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Стилистика как раздел науки о языке.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Знать основные признаки стилей речи, особенности литературно-художественной речи.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Уметь создавать тексты разного стиля.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П.110-113 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66-67.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Анализ текста: стиль , тип речи, тема, идея, позиция автора.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>П.113 тест</w:t>
            </w:r>
          </w:p>
        </w:tc>
      </w:tr>
      <w:tr w:rsidR="000B2A62" w:rsidRPr="00E928A4" w:rsidTr="002408CA">
        <w:trPr>
          <w:gridAfter w:val="6"/>
          <w:wAfter w:w="15120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r>
              <w:t>68.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Итоговый урок. Из истории русского языкознания.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t xml:space="preserve">Знать информацию о развитии русского языка </w:t>
            </w:r>
            <w:r>
              <w:lastRenderedPageBreak/>
              <w:t>и учёных.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>
            <w:r>
              <w:lastRenderedPageBreak/>
              <w:t xml:space="preserve">Уметь опираться на знания великих русских учёных, работающих в </w:t>
            </w:r>
            <w:r>
              <w:lastRenderedPageBreak/>
              <w:t>области языкознания.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Default="000B2A62" w:rsidP="002408CA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62" w:rsidRPr="00E928A4" w:rsidRDefault="000B2A62" w:rsidP="002408CA"/>
        </w:tc>
      </w:tr>
    </w:tbl>
    <w:p w:rsidR="000B2A62" w:rsidRDefault="000B2A62" w:rsidP="000B2A62"/>
    <w:p w:rsidR="000B2A62" w:rsidRPr="00E928A4" w:rsidRDefault="000B2A62" w:rsidP="000B2A62"/>
    <w:p w:rsidR="000B2A62" w:rsidRPr="00E928A4" w:rsidRDefault="000B2A62" w:rsidP="000B2A62"/>
    <w:p w:rsidR="000B2A62" w:rsidRPr="00E928A4" w:rsidRDefault="000B2A62" w:rsidP="000B2A62">
      <w:r>
        <w:t>Резерв – 2 часа</w:t>
      </w:r>
    </w:p>
    <w:p w:rsidR="000B2A62" w:rsidRPr="001A4929" w:rsidRDefault="000B2A62" w:rsidP="000B2A62">
      <w:pPr>
        <w:widowControl w:val="0"/>
        <w:ind w:firstLine="567"/>
        <w:rPr>
          <w:sz w:val="24"/>
          <w:szCs w:val="24"/>
        </w:rPr>
      </w:pPr>
    </w:p>
    <w:sectPr w:rsidR="000B2A62" w:rsidRPr="001A4929" w:rsidSect="00812E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1E" w:rsidRDefault="005C1D1E" w:rsidP="003D00F6">
      <w:r>
        <w:separator/>
      </w:r>
    </w:p>
  </w:endnote>
  <w:endnote w:type="continuationSeparator" w:id="0">
    <w:p w:rsidR="005C1D1E" w:rsidRDefault="005C1D1E" w:rsidP="003D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1E" w:rsidRDefault="005C1D1E" w:rsidP="003D00F6">
      <w:r>
        <w:separator/>
      </w:r>
    </w:p>
  </w:footnote>
  <w:footnote w:type="continuationSeparator" w:id="0">
    <w:p w:rsidR="005C1D1E" w:rsidRDefault="005C1D1E" w:rsidP="003D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2367"/>
    <w:multiLevelType w:val="hybridMultilevel"/>
    <w:tmpl w:val="D7DA5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57941"/>
    <w:multiLevelType w:val="hybridMultilevel"/>
    <w:tmpl w:val="E912EB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93E87"/>
    <w:multiLevelType w:val="hybridMultilevel"/>
    <w:tmpl w:val="F0EAF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A209F"/>
    <w:multiLevelType w:val="hybridMultilevel"/>
    <w:tmpl w:val="66E029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7A3F"/>
    <w:multiLevelType w:val="hybridMultilevel"/>
    <w:tmpl w:val="13A02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23F2C"/>
    <w:multiLevelType w:val="hybridMultilevel"/>
    <w:tmpl w:val="98126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213C2"/>
    <w:multiLevelType w:val="hybridMultilevel"/>
    <w:tmpl w:val="6364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C4396"/>
    <w:multiLevelType w:val="hybridMultilevel"/>
    <w:tmpl w:val="46CC7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F7F0E"/>
    <w:multiLevelType w:val="hybridMultilevel"/>
    <w:tmpl w:val="2556E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97F34"/>
    <w:multiLevelType w:val="hybridMultilevel"/>
    <w:tmpl w:val="7EC6F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0747E"/>
    <w:multiLevelType w:val="hybridMultilevel"/>
    <w:tmpl w:val="C82EF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82A58"/>
    <w:multiLevelType w:val="hybridMultilevel"/>
    <w:tmpl w:val="6BEC934E"/>
    <w:lvl w:ilvl="0" w:tplc="5F28091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82E2C17"/>
    <w:multiLevelType w:val="hybridMultilevel"/>
    <w:tmpl w:val="6882DD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A34A3"/>
    <w:multiLevelType w:val="hybridMultilevel"/>
    <w:tmpl w:val="2B860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245B59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FA059D7"/>
    <w:multiLevelType w:val="hybridMultilevel"/>
    <w:tmpl w:val="B55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C42D6"/>
    <w:multiLevelType w:val="hybridMultilevel"/>
    <w:tmpl w:val="AEE2A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E7204"/>
    <w:multiLevelType w:val="hybridMultilevel"/>
    <w:tmpl w:val="AD983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0098"/>
    <w:multiLevelType w:val="hybridMultilevel"/>
    <w:tmpl w:val="F1DAE47E"/>
    <w:lvl w:ilvl="0" w:tplc="C076F3A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E7719"/>
    <w:multiLevelType w:val="hybridMultilevel"/>
    <w:tmpl w:val="8B98B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E14C2D"/>
    <w:multiLevelType w:val="hybridMultilevel"/>
    <w:tmpl w:val="45C4C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F03FD"/>
    <w:multiLevelType w:val="hybridMultilevel"/>
    <w:tmpl w:val="4078C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85BFD"/>
    <w:multiLevelType w:val="hybridMultilevel"/>
    <w:tmpl w:val="76E24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02058A"/>
    <w:multiLevelType w:val="hybridMultilevel"/>
    <w:tmpl w:val="555E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3F1A64"/>
    <w:multiLevelType w:val="hybridMultilevel"/>
    <w:tmpl w:val="3E20CE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6D5B06"/>
    <w:multiLevelType w:val="hybridMultilevel"/>
    <w:tmpl w:val="7C14A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CD5D1F"/>
    <w:multiLevelType w:val="hybridMultilevel"/>
    <w:tmpl w:val="8BA4B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FB0EC8"/>
    <w:multiLevelType w:val="hybridMultilevel"/>
    <w:tmpl w:val="6CA0B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C1D6B"/>
    <w:multiLevelType w:val="hybridMultilevel"/>
    <w:tmpl w:val="DFAED8E4"/>
    <w:lvl w:ilvl="0" w:tplc="5F2809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189054C"/>
    <w:multiLevelType w:val="hybridMultilevel"/>
    <w:tmpl w:val="E1A40F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90CDA"/>
    <w:multiLevelType w:val="hybridMultilevel"/>
    <w:tmpl w:val="7C02C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AC0124"/>
    <w:multiLevelType w:val="hybridMultilevel"/>
    <w:tmpl w:val="378C67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0219B"/>
    <w:multiLevelType w:val="hybridMultilevel"/>
    <w:tmpl w:val="D43E0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259B5"/>
    <w:multiLevelType w:val="hybridMultilevel"/>
    <w:tmpl w:val="956CE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FD0EDB"/>
    <w:multiLevelType w:val="hybridMultilevel"/>
    <w:tmpl w:val="1B40ED10"/>
    <w:lvl w:ilvl="0" w:tplc="041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571590"/>
    <w:multiLevelType w:val="hybridMultilevel"/>
    <w:tmpl w:val="F80EC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7B09BC"/>
    <w:multiLevelType w:val="hybridMultilevel"/>
    <w:tmpl w:val="4AB0B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211563"/>
    <w:multiLevelType w:val="hybridMultilevel"/>
    <w:tmpl w:val="5734E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640017"/>
    <w:multiLevelType w:val="hybridMultilevel"/>
    <w:tmpl w:val="34E22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9"/>
  </w:num>
  <w:num w:numId="4">
    <w:abstractNumId w:val="20"/>
  </w:num>
  <w:num w:numId="5">
    <w:abstractNumId w:val="4"/>
  </w:num>
  <w:num w:numId="6">
    <w:abstractNumId w:val="21"/>
  </w:num>
  <w:num w:numId="7">
    <w:abstractNumId w:val="33"/>
  </w:num>
  <w:num w:numId="8">
    <w:abstractNumId w:val="16"/>
  </w:num>
  <w:num w:numId="9">
    <w:abstractNumId w:val="13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0F6"/>
    <w:rsid w:val="00024259"/>
    <w:rsid w:val="000360CC"/>
    <w:rsid w:val="00060E39"/>
    <w:rsid w:val="000A59C3"/>
    <w:rsid w:val="000B2A62"/>
    <w:rsid w:val="000C1362"/>
    <w:rsid w:val="000E0DC3"/>
    <w:rsid w:val="0013589D"/>
    <w:rsid w:val="00174DC1"/>
    <w:rsid w:val="001A38C1"/>
    <w:rsid w:val="001A4929"/>
    <w:rsid w:val="00237EDC"/>
    <w:rsid w:val="0026120A"/>
    <w:rsid w:val="0026122B"/>
    <w:rsid w:val="00264FF6"/>
    <w:rsid w:val="002975B6"/>
    <w:rsid w:val="002A007E"/>
    <w:rsid w:val="002E51A5"/>
    <w:rsid w:val="002E7CCD"/>
    <w:rsid w:val="003536F4"/>
    <w:rsid w:val="00384E6C"/>
    <w:rsid w:val="003C62AF"/>
    <w:rsid w:val="003D00F6"/>
    <w:rsid w:val="004305D2"/>
    <w:rsid w:val="00487722"/>
    <w:rsid w:val="004B1A85"/>
    <w:rsid w:val="004B298C"/>
    <w:rsid w:val="004B5FCA"/>
    <w:rsid w:val="004C212A"/>
    <w:rsid w:val="004E14D9"/>
    <w:rsid w:val="004E324D"/>
    <w:rsid w:val="004F7093"/>
    <w:rsid w:val="005038CF"/>
    <w:rsid w:val="00567702"/>
    <w:rsid w:val="005C1D1E"/>
    <w:rsid w:val="00621EA8"/>
    <w:rsid w:val="006520AF"/>
    <w:rsid w:val="006D1A3E"/>
    <w:rsid w:val="00747899"/>
    <w:rsid w:val="00777F10"/>
    <w:rsid w:val="007913BC"/>
    <w:rsid w:val="007F111C"/>
    <w:rsid w:val="007F7CC9"/>
    <w:rsid w:val="00810145"/>
    <w:rsid w:val="00812ED2"/>
    <w:rsid w:val="00822E43"/>
    <w:rsid w:val="008257DD"/>
    <w:rsid w:val="00833ECD"/>
    <w:rsid w:val="008A6EE2"/>
    <w:rsid w:val="008D3935"/>
    <w:rsid w:val="00954D55"/>
    <w:rsid w:val="00986DB3"/>
    <w:rsid w:val="00A21C5F"/>
    <w:rsid w:val="00A4408D"/>
    <w:rsid w:val="00A56DE5"/>
    <w:rsid w:val="00A7061B"/>
    <w:rsid w:val="00A86273"/>
    <w:rsid w:val="00AB7612"/>
    <w:rsid w:val="00AB7AB2"/>
    <w:rsid w:val="00B0642B"/>
    <w:rsid w:val="00B26734"/>
    <w:rsid w:val="00B550B0"/>
    <w:rsid w:val="00B67398"/>
    <w:rsid w:val="00BC2C47"/>
    <w:rsid w:val="00BF28C6"/>
    <w:rsid w:val="00C36BA2"/>
    <w:rsid w:val="00C67CCE"/>
    <w:rsid w:val="00C724B3"/>
    <w:rsid w:val="00C92DCF"/>
    <w:rsid w:val="00C95695"/>
    <w:rsid w:val="00CC13EB"/>
    <w:rsid w:val="00CD6B1B"/>
    <w:rsid w:val="00D00624"/>
    <w:rsid w:val="00D71E09"/>
    <w:rsid w:val="00D7614C"/>
    <w:rsid w:val="00DA6355"/>
    <w:rsid w:val="00DC0DF7"/>
    <w:rsid w:val="00DC37E1"/>
    <w:rsid w:val="00DC4E79"/>
    <w:rsid w:val="00DF7F0B"/>
    <w:rsid w:val="00E5388B"/>
    <w:rsid w:val="00E5407C"/>
    <w:rsid w:val="00E97537"/>
    <w:rsid w:val="00EA7FB6"/>
    <w:rsid w:val="00ED0B5F"/>
    <w:rsid w:val="00F12E0F"/>
    <w:rsid w:val="00F62985"/>
    <w:rsid w:val="00F72553"/>
    <w:rsid w:val="00F9542D"/>
    <w:rsid w:val="00FB6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8A28B3B8-34C2-4988-971D-87400031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D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D00F6"/>
    <w:pPr>
      <w:keepNext/>
      <w:autoSpaceDE w:val="0"/>
      <w:autoSpaceDN w:val="0"/>
      <w:adjustRightInd w:val="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3D00F6"/>
    <w:pPr>
      <w:keepNext/>
      <w:spacing w:line="360" w:lineRule="auto"/>
      <w:jc w:val="both"/>
      <w:outlineLvl w:val="4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D00F6"/>
    <w:pPr>
      <w:keepNext/>
      <w:widowControl w:val="0"/>
      <w:ind w:firstLine="720"/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0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D00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3D00F6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4">
    <w:name w:val="Текст сноски Знак"/>
    <w:basedOn w:val="a0"/>
    <w:link w:val="a3"/>
    <w:semiHidden/>
    <w:rsid w:val="003D00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D00F6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3D00F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3D00F6"/>
    <w:pPr>
      <w:tabs>
        <w:tab w:val="num" w:pos="1092"/>
        <w:tab w:val="left" w:pos="9349"/>
      </w:tabs>
      <w:spacing w:line="252" w:lineRule="auto"/>
      <w:ind w:firstLine="567"/>
      <w:jc w:val="both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3D0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3D00F6"/>
    <w:pPr>
      <w:spacing w:before="60" w:line="252" w:lineRule="auto"/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D00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D00F6"/>
    <w:pPr>
      <w:autoSpaceDE w:val="0"/>
      <w:autoSpaceDN w:val="0"/>
      <w:adjustRightInd w:val="0"/>
      <w:spacing w:line="360" w:lineRule="auto"/>
      <w:ind w:firstLine="30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3D00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Plain Text"/>
    <w:basedOn w:val="a"/>
    <w:link w:val="aa"/>
    <w:rsid w:val="003D00F6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3D00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2">
    <w:name w:val="FR2"/>
    <w:rsid w:val="003D00F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b">
    <w:name w:val="footnote reference"/>
    <w:basedOn w:val="a0"/>
    <w:semiHidden/>
    <w:rsid w:val="003D00F6"/>
    <w:rPr>
      <w:vertAlign w:val="superscript"/>
    </w:rPr>
  </w:style>
  <w:style w:type="table" w:styleId="ac">
    <w:name w:val="Table Grid"/>
    <w:basedOn w:val="a1"/>
    <w:uiPriority w:val="59"/>
    <w:rsid w:val="0002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6D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1A38C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A3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1A38C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A38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567702"/>
    <w:pPr>
      <w:ind w:left="720"/>
      <w:contextualSpacing/>
    </w:pPr>
    <w:rPr>
      <w:sz w:val="24"/>
      <w:szCs w:val="24"/>
    </w:rPr>
  </w:style>
  <w:style w:type="paragraph" w:styleId="af0">
    <w:name w:val="No Spacing"/>
    <w:qFormat/>
    <w:rsid w:val="000B2A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header"/>
    <w:basedOn w:val="a"/>
    <w:link w:val="af2"/>
    <w:rsid w:val="000B2A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0B2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0B2A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0B2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qFormat/>
    <w:rsid w:val="000B2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FCF0-7FF3-47A4-9FDF-8340B9B0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7593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50778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admin</cp:lastModifiedBy>
  <cp:revision>51</cp:revision>
  <cp:lastPrinted>2014-10-01T18:12:00Z</cp:lastPrinted>
  <dcterms:created xsi:type="dcterms:W3CDTF">2014-09-02T09:38:00Z</dcterms:created>
  <dcterms:modified xsi:type="dcterms:W3CDTF">2017-09-15T10:36:00Z</dcterms:modified>
</cp:coreProperties>
</file>