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85F" w:rsidRPr="00D3677B" w:rsidRDefault="0059485F" w:rsidP="005428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Pr="00D3677B">
        <w:rPr>
          <w:b/>
          <w:bCs/>
          <w:sz w:val="28"/>
          <w:szCs w:val="28"/>
        </w:rPr>
        <w:t>Муниципальное автономное общеобразовательное учреждение</w:t>
      </w:r>
    </w:p>
    <w:p w:rsidR="0059485F" w:rsidRDefault="0059485F" w:rsidP="00D3677B">
      <w:pPr>
        <w:jc w:val="center"/>
        <w:rPr>
          <w:b/>
          <w:bCs/>
          <w:sz w:val="28"/>
          <w:szCs w:val="28"/>
        </w:rPr>
      </w:pPr>
      <w:r w:rsidRPr="00D3677B">
        <w:rPr>
          <w:b/>
          <w:bCs/>
          <w:sz w:val="28"/>
          <w:szCs w:val="28"/>
        </w:rPr>
        <w:t>Омутинс</w:t>
      </w:r>
      <w:r>
        <w:rPr>
          <w:b/>
          <w:bCs/>
          <w:sz w:val="28"/>
          <w:szCs w:val="28"/>
        </w:rPr>
        <w:t>кая  средняя общеобразовательная школа №2</w:t>
      </w:r>
    </w:p>
    <w:p w:rsidR="00F70AD6" w:rsidRPr="00BE431E" w:rsidRDefault="00F70AD6" w:rsidP="00F70AD6">
      <w:pPr>
        <w:rPr>
          <w:rFonts w:ascii="Times New Roman" w:hAnsi="Times New Roman" w:cs="Times New Roman"/>
        </w:rPr>
      </w:pPr>
      <w:r w:rsidRPr="00BE431E">
        <w:rPr>
          <w:rFonts w:ascii="Times New Roman" w:hAnsi="Times New Roman" w:cs="Times New Roman"/>
        </w:rPr>
        <w:t xml:space="preserve">                       Согласовано: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BE431E">
        <w:rPr>
          <w:rFonts w:ascii="Times New Roman" w:hAnsi="Times New Roman" w:cs="Times New Roman"/>
        </w:rPr>
        <w:t>Утверждаю:</w:t>
      </w:r>
    </w:p>
    <w:p w:rsidR="00F70AD6" w:rsidRPr="00BE431E" w:rsidRDefault="00F70AD6" w:rsidP="00F70AD6">
      <w:pPr>
        <w:rPr>
          <w:rFonts w:ascii="Times New Roman" w:hAnsi="Times New Roman" w:cs="Times New Roman"/>
        </w:rPr>
      </w:pPr>
      <w:r w:rsidRPr="00BE431E">
        <w:rPr>
          <w:rFonts w:ascii="Times New Roman" w:hAnsi="Times New Roman" w:cs="Times New Roman"/>
        </w:rPr>
        <w:t xml:space="preserve">                       Заместитель директора по УВР                                                                                                                               Директор МАОУ ОСОШ №2</w:t>
      </w:r>
    </w:p>
    <w:p w:rsidR="00F70AD6" w:rsidRPr="00BE431E" w:rsidRDefault="00F70AD6" w:rsidP="00F70AD6">
      <w:pPr>
        <w:rPr>
          <w:rFonts w:ascii="Times New Roman" w:hAnsi="Times New Roman" w:cs="Times New Roman"/>
        </w:rPr>
      </w:pPr>
      <w:r w:rsidRPr="00BE431E">
        <w:rPr>
          <w:rFonts w:ascii="Times New Roman" w:hAnsi="Times New Roman" w:cs="Times New Roman"/>
        </w:rPr>
        <w:t xml:space="preserve">                       Риффель С.Н. ______________                                                                                                                                Комарова А.Б.______________  </w:t>
      </w:r>
    </w:p>
    <w:p w:rsidR="00F70AD6" w:rsidRDefault="00F70AD6" w:rsidP="00F70AD6">
      <w:pPr>
        <w:rPr>
          <w:rFonts w:ascii="Times New Roman" w:hAnsi="Times New Roman" w:cs="Times New Roman"/>
        </w:rPr>
      </w:pPr>
      <w:r w:rsidRPr="00BE431E">
        <w:rPr>
          <w:rFonts w:ascii="Times New Roman" w:hAnsi="Times New Roman" w:cs="Times New Roman"/>
        </w:rPr>
        <w:t xml:space="preserve">                       «____» ____________2017 г.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Приказ №7/2 – ОД от 28.09.2017 г.</w:t>
      </w:r>
      <w:r w:rsidRPr="00BE431E">
        <w:rPr>
          <w:rFonts w:ascii="Times New Roman" w:hAnsi="Times New Roman" w:cs="Times New Roman"/>
        </w:rPr>
        <w:t xml:space="preserve">  </w:t>
      </w:r>
    </w:p>
    <w:p w:rsidR="00F70AD6" w:rsidRDefault="00F70AD6" w:rsidP="00F70AD6">
      <w:pPr>
        <w:jc w:val="right"/>
        <w:rPr>
          <w:rFonts w:ascii="Times New Roman" w:hAnsi="Times New Roman" w:cs="Times New Roman"/>
        </w:rPr>
      </w:pPr>
    </w:p>
    <w:p w:rsidR="0059485F" w:rsidRPr="00542854" w:rsidRDefault="0059485F" w:rsidP="00C33907">
      <w:r>
        <w:t xml:space="preserve">          </w:t>
      </w:r>
      <w:r w:rsidRPr="00D3677B">
        <w:rPr>
          <w:b/>
          <w:bCs/>
          <w:sz w:val="96"/>
          <w:szCs w:val="96"/>
        </w:rPr>
        <w:t>Программа</w:t>
      </w:r>
      <w:r>
        <w:rPr>
          <w:b/>
          <w:bCs/>
          <w:sz w:val="96"/>
          <w:szCs w:val="96"/>
        </w:rPr>
        <w:t xml:space="preserve"> </w:t>
      </w:r>
      <w:r w:rsidRPr="00D3677B">
        <w:rPr>
          <w:b/>
          <w:bCs/>
          <w:sz w:val="96"/>
          <w:szCs w:val="96"/>
        </w:rPr>
        <w:t>кружк</w:t>
      </w:r>
      <w:r>
        <w:rPr>
          <w:b/>
          <w:bCs/>
          <w:sz w:val="96"/>
          <w:szCs w:val="96"/>
        </w:rPr>
        <w:t>а</w:t>
      </w:r>
      <w:r w:rsidRPr="00D3677B">
        <w:rPr>
          <w:b/>
          <w:bCs/>
          <w:sz w:val="96"/>
          <w:szCs w:val="96"/>
        </w:rPr>
        <w:t>« Знайка»</w:t>
      </w:r>
    </w:p>
    <w:p w:rsidR="0059485F" w:rsidRDefault="0059485F" w:rsidP="00D3677B">
      <w:pPr>
        <w:jc w:val="center"/>
        <w:rPr>
          <w:sz w:val="28"/>
          <w:szCs w:val="28"/>
        </w:rPr>
      </w:pPr>
    </w:p>
    <w:p w:rsidR="0059485F" w:rsidRDefault="0059485F" w:rsidP="00D3677B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D967DB">
        <w:rPr>
          <w:sz w:val="28"/>
          <w:szCs w:val="28"/>
        </w:rPr>
        <w:t xml:space="preserve">ля </w:t>
      </w:r>
      <w:r>
        <w:rPr>
          <w:sz w:val="28"/>
          <w:szCs w:val="28"/>
        </w:rPr>
        <w:t xml:space="preserve"> учащихся 1 классов (6 -7 лет)</w:t>
      </w:r>
    </w:p>
    <w:p w:rsidR="0059485F" w:rsidRDefault="0059485F" w:rsidP="00D367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 реализации:1 год </w:t>
      </w:r>
    </w:p>
    <w:p w:rsidR="0059485F" w:rsidRDefault="0059485F" w:rsidP="005428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Разработана на основе авторской  программы А.А Плешакова</w:t>
      </w:r>
    </w:p>
    <w:p w:rsidR="0059485F" w:rsidRDefault="0059485F" w:rsidP="00D3677B">
      <w:pPr>
        <w:jc w:val="center"/>
        <w:rPr>
          <w:sz w:val="28"/>
          <w:szCs w:val="28"/>
        </w:rPr>
      </w:pPr>
      <w:r w:rsidRPr="00D967DB">
        <w:rPr>
          <w:sz w:val="28"/>
          <w:szCs w:val="28"/>
        </w:rPr>
        <w:t>Руководитель кружка</w:t>
      </w:r>
      <w:r>
        <w:rPr>
          <w:sz w:val="28"/>
          <w:szCs w:val="28"/>
        </w:rPr>
        <w:t>: Лешукова И.А.,</w:t>
      </w:r>
    </w:p>
    <w:p w:rsidR="0059485F" w:rsidRDefault="0059485F" w:rsidP="00F70AD6">
      <w:pPr>
        <w:jc w:val="center"/>
        <w:rPr>
          <w:sz w:val="28"/>
          <w:szCs w:val="28"/>
        </w:rPr>
      </w:pPr>
      <w:r>
        <w:rPr>
          <w:sz w:val="28"/>
          <w:szCs w:val="28"/>
        </w:rPr>
        <w:t>учитель начальных классов</w:t>
      </w:r>
      <w:bookmarkStart w:id="0" w:name="_GoBack"/>
      <w:bookmarkEnd w:id="0"/>
    </w:p>
    <w:p w:rsidR="0059485F" w:rsidRDefault="00D23BE6" w:rsidP="00FD5A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2017</w:t>
      </w:r>
      <w:r w:rsidR="0059485F">
        <w:rPr>
          <w:sz w:val="28"/>
          <w:szCs w:val="28"/>
        </w:rPr>
        <w:t>-</w:t>
      </w:r>
      <w:r>
        <w:rPr>
          <w:sz w:val="28"/>
          <w:szCs w:val="28"/>
        </w:rPr>
        <w:t>18</w:t>
      </w:r>
      <w:r w:rsidR="0059485F">
        <w:rPr>
          <w:sz w:val="28"/>
          <w:szCs w:val="28"/>
        </w:rPr>
        <w:t xml:space="preserve">учебный год </w:t>
      </w:r>
    </w:p>
    <w:p w:rsidR="0059485F" w:rsidRPr="00FD5AB5" w:rsidRDefault="0059485F" w:rsidP="00FD5AB5">
      <w:pPr>
        <w:jc w:val="center"/>
        <w:rPr>
          <w:sz w:val="28"/>
          <w:szCs w:val="28"/>
        </w:rPr>
      </w:pPr>
      <w:r w:rsidRPr="00FD5AB5">
        <w:rPr>
          <w:b/>
          <w:bCs/>
          <w:sz w:val="32"/>
          <w:szCs w:val="32"/>
        </w:rPr>
        <w:lastRenderedPageBreak/>
        <w:t>Пояснительная записка</w:t>
      </w:r>
    </w:p>
    <w:p w:rsidR="0059485F" w:rsidRDefault="0059485F" w:rsidP="00EE6D7E">
      <w:pPr>
        <w:jc w:val="both"/>
        <w:rPr>
          <w:sz w:val="24"/>
          <w:szCs w:val="24"/>
        </w:rPr>
      </w:pPr>
      <w:r w:rsidRPr="006541E8">
        <w:rPr>
          <w:sz w:val="24"/>
          <w:szCs w:val="24"/>
        </w:rPr>
        <w:t xml:space="preserve">     Цель: воспитание гражданина, бережно относящегося к природе и своему здоровью, ведущего здоровый образ жизни, ценящего красоту и богатства природы, трудолюбивого и  ценящего труд других людей.</w:t>
      </w:r>
    </w:p>
    <w:p w:rsidR="0059485F" w:rsidRPr="006541E8" w:rsidRDefault="0059485F" w:rsidP="00EE6D7E">
      <w:pPr>
        <w:jc w:val="both"/>
        <w:rPr>
          <w:sz w:val="24"/>
          <w:szCs w:val="24"/>
        </w:rPr>
      </w:pPr>
      <w:r w:rsidRPr="006541E8">
        <w:rPr>
          <w:sz w:val="24"/>
          <w:szCs w:val="24"/>
        </w:rPr>
        <w:t xml:space="preserve"> Задачи:</w:t>
      </w:r>
    </w:p>
    <w:p w:rsidR="0059485F" w:rsidRPr="006541E8" w:rsidRDefault="0059485F" w:rsidP="00EE6D7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541E8">
        <w:rPr>
          <w:sz w:val="24"/>
          <w:szCs w:val="24"/>
        </w:rPr>
        <w:t>Расширить и углубить знания первоклассников об окружающей природе: живой и неживой, организме  и здоровье человека;</w:t>
      </w:r>
    </w:p>
    <w:p w:rsidR="0059485F" w:rsidRPr="006541E8" w:rsidRDefault="0059485F" w:rsidP="00EE6D7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541E8">
        <w:rPr>
          <w:sz w:val="24"/>
          <w:szCs w:val="24"/>
        </w:rPr>
        <w:t>Сформировать представления об изменениях природы в соответствии с годовыми ритмами, о взаимосвязях в природе, о влиянии человека на природу, зависимости жизни  и труда людей от сезонов года;</w:t>
      </w:r>
    </w:p>
    <w:p w:rsidR="0059485F" w:rsidRPr="006541E8" w:rsidRDefault="0059485F" w:rsidP="00EE6D7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541E8">
        <w:rPr>
          <w:sz w:val="24"/>
          <w:szCs w:val="24"/>
        </w:rPr>
        <w:t xml:space="preserve">Пробудить интерес к дальнейшему изучению предметов естественного цикла; </w:t>
      </w:r>
    </w:p>
    <w:p w:rsidR="0059485F" w:rsidRPr="006541E8" w:rsidRDefault="0059485F" w:rsidP="00EE6D7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541E8">
        <w:rPr>
          <w:sz w:val="24"/>
          <w:szCs w:val="24"/>
        </w:rPr>
        <w:t>Применять полученные знания в ходе проектной деятельности.</w:t>
      </w:r>
    </w:p>
    <w:p w:rsidR="0059485F" w:rsidRPr="006541E8" w:rsidRDefault="0059485F" w:rsidP="00EE6D7E">
      <w:pPr>
        <w:pStyle w:val="a3"/>
        <w:jc w:val="both"/>
        <w:rPr>
          <w:sz w:val="24"/>
          <w:szCs w:val="24"/>
        </w:rPr>
      </w:pPr>
      <w:r w:rsidRPr="006541E8">
        <w:rPr>
          <w:sz w:val="24"/>
          <w:szCs w:val="24"/>
        </w:rPr>
        <w:t>Данная программа рассчитана на 30 часов, в том числе 15 часов</w:t>
      </w:r>
    </w:p>
    <w:p w:rsidR="0059485F" w:rsidRPr="006541E8" w:rsidRDefault="0059485F" w:rsidP="00EE6D7E">
      <w:pPr>
        <w:pStyle w:val="a3"/>
        <w:jc w:val="both"/>
        <w:rPr>
          <w:sz w:val="24"/>
          <w:szCs w:val="24"/>
        </w:rPr>
      </w:pPr>
      <w:r w:rsidRPr="006541E8">
        <w:rPr>
          <w:sz w:val="24"/>
          <w:szCs w:val="24"/>
        </w:rPr>
        <w:t>на проектную отводятся деятельность учащихся.</w:t>
      </w:r>
    </w:p>
    <w:p w:rsidR="0059485F" w:rsidRPr="006541E8" w:rsidRDefault="0059485F" w:rsidP="00EE6D7E">
      <w:pPr>
        <w:jc w:val="both"/>
        <w:rPr>
          <w:sz w:val="24"/>
          <w:szCs w:val="24"/>
        </w:rPr>
      </w:pPr>
      <w:r w:rsidRPr="006541E8">
        <w:rPr>
          <w:sz w:val="24"/>
          <w:szCs w:val="24"/>
        </w:rPr>
        <w:t xml:space="preserve">     Проектная деятельность позволяет применить полученные знания на практике, демонстрирует учащимся значимость знаний, усиливает учебную мотивацию, активизирует познавательную деятельность.</w:t>
      </w:r>
    </w:p>
    <w:p w:rsidR="0059485F" w:rsidRPr="006541E8" w:rsidRDefault="0059485F" w:rsidP="00EE6D7E">
      <w:pPr>
        <w:jc w:val="both"/>
        <w:rPr>
          <w:sz w:val="24"/>
          <w:szCs w:val="24"/>
        </w:rPr>
      </w:pPr>
      <w:r w:rsidRPr="006541E8">
        <w:rPr>
          <w:sz w:val="24"/>
          <w:szCs w:val="24"/>
        </w:rPr>
        <w:t xml:space="preserve">    Программа предусматривает ознакомление с природой как в ходе бесед, игр в классе, так и во время экскурсий, опытов и экспериментов, практических работ. Это позволяет не только пополнить багаж знаний первоклассников, но и сформировать у них умения  сравнивать, анализировать, обобщать, развивать речь и логическое мышление учащихся, привить практические   с объектами природы, воспитывать бережное отношение ко всему живому, своему здоровью, и трудолюбие, что  является  неотъемлемой частью  духово – нравственного развития.</w:t>
      </w:r>
    </w:p>
    <w:p w:rsidR="0059485F" w:rsidRPr="003F085A" w:rsidRDefault="0059485F" w:rsidP="006541E8">
      <w:pPr>
        <w:jc w:val="both"/>
        <w:rPr>
          <w:sz w:val="24"/>
          <w:szCs w:val="24"/>
        </w:rPr>
      </w:pPr>
      <w:r w:rsidRPr="006541E8">
        <w:rPr>
          <w:sz w:val="24"/>
          <w:szCs w:val="24"/>
        </w:rPr>
        <w:t xml:space="preserve">     Программа реали</w:t>
      </w:r>
      <w:r>
        <w:rPr>
          <w:sz w:val="24"/>
          <w:szCs w:val="24"/>
        </w:rPr>
        <w:t>зуется в рамках внедрения ФГОС.</w:t>
      </w:r>
      <w:r w:rsidRPr="006541E8">
        <w:rPr>
          <w:sz w:val="24"/>
          <w:szCs w:val="24"/>
        </w:rPr>
        <w:t xml:space="preserve"> В результате обучения в первом классе у детей должны быть сформированы на элементарном уровне  основные понятия, дающие возможность дальнейшего  изучения природы. </w:t>
      </w:r>
    </w:p>
    <w:p w:rsidR="0059485F" w:rsidRPr="003F085A" w:rsidRDefault="0059485F" w:rsidP="006541E8">
      <w:pPr>
        <w:jc w:val="both"/>
        <w:rPr>
          <w:sz w:val="24"/>
          <w:szCs w:val="24"/>
        </w:rPr>
      </w:pPr>
    </w:p>
    <w:p w:rsidR="0059485F" w:rsidRPr="006C55E3" w:rsidRDefault="0059485F" w:rsidP="006541E8">
      <w:pPr>
        <w:jc w:val="center"/>
        <w:rPr>
          <w:b/>
          <w:bCs/>
          <w:sz w:val="32"/>
          <w:szCs w:val="32"/>
        </w:rPr>
      </w:pPr>
      <w:r w:rsidRPr="006C55E3">
        <w:rPr>
          <w:b/>
          <w:bCs/>
          <w:sz w:val="32"/>
          <w:szCs w:val="32"/>
        </w:rPr>
        <w:t>Календарно – тематическое планирование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568"/>
        <w:gridCol w:w="1879"/>
        <w:gridCol w:w="3083"/>
        <w:gridCol w:w="2551"/>
        <w:gridCol w:w="2410"/>
        <w:gridCol w:w="2268"/>
        <w:gridCol w:w="1276"/>
      </w:tblGrid>
      <w:tr w:rsidR="0059485F" w:rsidRPr="00A303B0">
        <w:tc>
          <w:tcPr>
            <w:tcW w:w="992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дата</w:t>
            </w:r>
          </w:p>
        </w:tc>
        <w:tc>
          <w:tcPr>
            <w:tcW w:w="5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№п/п</w:t>
            </w:r>
          </w:p>
        </w:tc>
        <w:tc>
          <w:tcPr>
            <w:tcW w:w="1879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Тема</w:t>
            </w:r>
          </w:p>
        </w:tc>
        <w:tc>
          <w:tcPr>
            <w:tcW w:w="3083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Цель </w:t>
            </w:r>
          </w:p>
        </w:tc>
        <w:tc>
          <w:tcPr>
            <w:tcW w:w="2551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2410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1276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Кол-во часов</w:t>
            </w:r>
          </w:p>
        </w:tc>
      </w:tr>
      <w:tr w:rsidR="0059485F" w:rsidRPr="00A303B0">
        <w:tc>
          <w:tcPr>
            <w:tcW w:w="992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1</w:t>
            </w:r>
          </w:p>
        </w:tc>
        <w:tc>
          <w:tcPr>
            <w:tcW w:w="1879" w:type="dxa"/>
          </w:tcPr>
          <w:p w:rsidR="0059485F" w:rsidRPr="00A303B0" w:rsidRDefault="0059485F" w:rsidP="00A303B0">
            <w:pPr>
              <w:spacing w:after="0" w:line="240" w:lineRule="auto"/>
              <w:jc w:val="center"/>
            </w:pPr>
            <w:r w:rsidRPr="00A303B0">
              <w:t>Что такое исследование? Кто такие исследователи?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</w:pPr>
            <w:r w:rsidRPr="00A303B0">
              <w:t>Задавайте вопросы!</w:t>
            </w:r>
          </w:p>
        </w:tc>
        <w:tc>
          <w:tcPr>
            <w:tcW w:w="3083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Дать представление учащимся о видах исследований и их роли в жизни человека.</w:t>
            </w:r>
          </w:p>
        </w:tc>
        <w:tc>
          <w:tcPr>
            <w:tcW w:w="2551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Беседа, игра</w:t>
            </w:r>
          </w:p>
        </w:tc>
        <w:tc>
          <w:tcPr>
            <w:tcW w:w="2410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Виды исследований. Игра «Задавай вопросы»</w:t>
            </w:r>
          </w:p>
        </w:tc>
        <w:tc>
          <w:tcPr>
            <w:tcW w:w="22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Микроскопы, лупы,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детские журналы с заданиями  «Найди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10 отличий» </w:t>
            </w:r>
          </w:p>
        </w:tc>
        <w:tc>
          <w:tcPr>
            <w:tcW w:w="1276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1</w:t>
            </w:r>
          </w:p>
        </w:tc>
      </w:tr>
      <w:tr w:rsidR="0059485F" w:rsidRPr="00A303B0">
        <w:trPr>
          <w:trHeight w:val="5635"/>
        </w:trPr>
        <w:tc>
          <w:tcPr>
            <w:tcW w:w="992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2</w:t>
            </w:r>
          </w:p>
        </w:tc>
        <w:tc>
          <w:tcPr>
            <w:tcW w:w="1879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Что у нас  под ногами?</w:t>
            </w:r>
          </w:p>
        </w:tc>
        <w:tc>
          <w:tcPr>
            <w:tcW w:w="3083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Познакомить с понятиями лиственные и хвойные деревья, научить различать листья разных растений</w:t>
            </w:r>
          </w:p>
        </w:tc>
        <w:tc>
          <w:tcPr>
            <w:tcW w:w="2551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Беседа, экскурсия, игра «Угадай растение»</w:t>
            </w:r>
          </w:p>
        </w:tc>
        <w:tc>
          <w:tcPr>
            <w:tcW w:w="2410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Сбор листьев деревьев разных по форме, цвету, размеру</w:t>
            </w:r>
          </w:p>
        </w:tc>
        <w:tc>
          <w:tcPr>
            <w:tcW w:w="22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Загадки о растениях</w:t>
            </w:r>
          </w:p>
        </w:tc>
        <w:tc>
          <w:tcPr>
            <w:tcW w:w="1276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1</w:t>
            </w:r>
          </w:p>
        </w:tc>
      </w:tr>
      <w:tr w:rsidR="0059485F" w:rsidRPr="00A303B0">
        <w:tc>
          <w:tcPr>
            <w:tcW w:w="992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3/4</w:t>
            </w:r>
          </w:p>
        </w:tc>
        <w:tc>
          <w:tcPr>
            <w:tcW w:w="1879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Проект «Гербарий осенних листьев»</w:t>
            </w:r>
          </w:p>
        </w:tc>
        <w:tc>
          <w:tcPr>
            <w:tcW w:w="3083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Научить распознавать листья разных растений, оформлять гербарий</w:t>
            </w:r>
          </w:p>
        </w:tc>
        <w:tc>
          <w:tcPr>
            <w:tcW w:w="2551" w:type="dxa"/>
          </w:tcPr>
          <w:p w:rsidR="0059485F" w:rsidRPr="00A303B0" w:rsidRDefault="0059485F" w:rsidP="00A303B0">
            <w:pPr>
              <w:tabs>
                <w:tab w:val="left" w:pos="3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Проектная       деятельность</w:t>
            </w:r>
          </w:p>
        </w:tc>
        <w:tc>
          <w:tcPr>
            <w:tcW w:w="2410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Правила оформления гербария</w:t>
            </w:r>
          </w:p>
        </w:tc>
        <w:tc>
          <w:tcPr>
            <w:tcW w:w="22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Образцы гербария</w:t>
            </w:r>
          </w:p>
        </w:tc>
        <w:tc>
          <w:tcPr>
            <w:tcW w:w="1276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2</w:t>
            </w:r>
          </w:p>
        </w:tc>
      </w:tr>
      <w:tr w:rsidR="0059485F" w:rsidRPr="00A303B0">
        <w:tc>
          <w:tcPr>
            <w:tcW w:w="992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5</w:t>
            </w:r>
          </w:p>
        </w:tc>
        <w:tc>
          <w:tcPr>
            <w:tcW w:w="1879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Культурные  и дикорастущие растения</w:t>
            </w:r>
          </w:p>
        </w:tc>
        <w:tc>
          <w:tcPr>
            <w:tcW w:w="3083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Научить распознавать культурные и дикорастущие растения</w:t>
            </w:r>
          </w:p>
        </w:tc>
        <w:tc>
          <w:tcPr>
            <w:tcW w:w="2551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Экскурсия на пришкольный участок</w:t>
            </w:r>
          </w:p>
        </w:tc>
        <w:tc>
          <w:tcPr>
            <w:tcW w:w="2410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Игра «Угадай-ка»</w:t>
            </w:r>
          </w:p>
        </w:tc>
        <w:tc>
          <w:tcPr>
            <w:tcW w:w="22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Образцы «Чудо- овощей»</w:t>
            </w:r>
          </w:p>
        </w:tc>
        <w:tc>
          <w:tcPr>
            <w:tcW w:w="1276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1</w:t>
            </w:r>
          </w:p>
        </w:tc>
      </w:tr>
      <w:tr w:rsidR="0059485F" w:rsidRPr="00A303B0">
        <w:tc>
          <w:tcPr>
            <w:tcW w:w="992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6</w:t>
            </w:r>
          </w:p>
        </w:tc>
        <w:tc>
          <w:tcPr>
            <w:tcW w:w="1879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Проект 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« Поделки из овощей»</w:t>
            </w:r>
          </w:p>
        </w:tc>
        <w:tc>
          <w:tcPr>
            <w:tcW w:w="3083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Научить создавать творческие проекты</w:t>
            </w:r>
          </w:p>
        </w:tc>
        <w:tc>
          <w:tcPr>
            <w:tcW w:w="2551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Проектная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2410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Правила создания творческого проекта</w:t>
            </w:r>
          </w:p>
        </w:tc>
        <w:tc>
          <w:tcPr>
            <w:tcW w:w="22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Журналы,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фотографии</w:t>
            </w:r>
          </w:p>
        </w:tc>
        <w:tc>
          <w:tcPr>
            <w:tcW w:w="1276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1</w:t>
            </w:r>
          </w:p>
        </w:tc>
      </w:tr>
      <w:tr w:rsidR="0059485F" w:rsidRPr="00A303B0">
        <w:tc>
          <w:tcPr>
            <w:tcW w:w="992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7</w:t>
            </w:r>
          </w:p>
        </w:tc>
        <w:tc>
          <w:tcPr>
            <w:tcW w:w="1879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Что растёт на подоконнике и клумбе?</w:t>
            </w:r>
          </w:p>
        </w:tc>
        <w:tc>
          <w:tcPr>
            <w:tcW w:w="3083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Познакомить с наиболее распространёнными комнатными растениями и растениями клумбы</w:t>
            </w:r>
          </w:p>
        </w:tc>
        <w:tc>
          <w:tcPr>
            <w:tcW w:w="2551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Презентация</w:t>
            </w:r>
          </w:p>
        </w:tc>
        <w:tc>
          <w:tcPr>
            <w:tcW w:w="2410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Игра « Найди цветок»</w:t>
            </w:r>
          </w:p>
        </w:tc>
        <w:tc>
          <w:tcPr>
            <w:tcW w:w="22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Загадки и легенды о цветах</w:t>
            </w:r>
          </w:p>
        </w:tc>
        <w:tc>
          <w:tcPr>
            <w:tcW w:w="1276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1</w:t>
            </w:r>
          </w:p>
        </w:tc>
      </w:tr>
      <w:tr w:rsidR="0059485F" w:rsidRPr="00A303B0">
        <w:tc>
          <w:tcPr>
            <w:tcW w:w="992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8</w:t>
            </w:r>
          </w:p>
        </w:tc>
        <w:tc>
          <w:tcPr>
            <w:tcW w:w="1879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Кто такие насекомые и рыбы</w:t>
            </w:r>
          </w:p>
        </w:tc>
        <w:tc>
          <w:tcPr>
            <w:tcW w:w="3083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Познакомить учащихся с признаками насекомых, признаками и разнообразием рыб</w:t>
            </w:r>
          </w:p>
        </w:tc>
        <w:tc>
          <w:tcPr>
            <w:tcW w:w="2551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Беседа, рассказ</w:t>
            </w:r>
          </w:p>
        </w:tc>
        <w:tc>
          <w:tcPr>
            <w:tcW w:w="2410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Игра «Найди дом для рыбки»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Игра «Узнай насекомое»</w:t>
            </w:r>
          </w:p>
        </w:tc>
        <w:tc>
          <w:tcPr>
            <w:tcW w:w="22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Загадки, картинки</w:t>
            </w:r>
          </w:p>
        </w:tc>
        <w:tc>
          <w:tcPr>
            <w:tcW w:w="1276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1</w:t>
            </w:r>
          </w:p>
        </w:tc>
      </w:tr>
      <w:tr w:rsidR="0059485F" w:rsidRPr="00A303B0">
        <w:tc>
          <w:tcPr>
            <w:tcW w:w="992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9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Проект «Насекомые»</w:t>
            </w:r>
          </w:p>
        </w:tc>
        <w:tc>
          <w:tcPr>
            <w:tcW w:w="3083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Учить создавать творческие проекты</w:t>
            </w:r>
          </w:p>
        </w:tc>
        <w:tc>
          <w:tcPr>
            <w:tcW w:w="2551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2410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Правила создания творческого проекта</w:t>
            </w:r>
          </w:p>
        </w:tc>
        <w:tc>
          <w:tcPr>
            <w:tcW w:w="22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Загадки, стихи, 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песни, поделки</w:t>
            </w:r>
          </w:p>
        </w:tc>
        <w:tc>
          <w:tcPr>
            <w:tcW w:w="1276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1</w:t>
            </w:r>
          </w:p>
        </w:tc>
      </w:tr>
      <w:tr w:rsidR="0059485F" w:rsidRPr="00A303B0">
        <w:tc>
          <w:tcPr>
            <w:tcW w:w="992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10</w:t>
            </w:r>
          </w:p>
        </w:tc>
        <w:tc>
          <w:tcPr>
            <w:tcW w:w="1879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Кто такие птицы?</w:t>
            </w:r>
          </w:p>
        </w:tc>
        <w:tc>
          <w:tcPr>
            <w:tcW w:w="3083" w:type="dxa"/>
          </w:tcPr>
          <w:p w:rsidR="0059485F" w:rsidRPr="00A303B0" w:rsidRDefault="0059485F" w:rsidP="00A303B0">
            <w:pPr>
              <w:spacing w:after="0" w:line="240" w:lineRule="auto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Учить определять принадлежность животного к своей группе</w:t>
            </w:r>
          </w:p>
        </w:tc>
        <w:tc>
          <w:tcPr>
            <w:tcW w:w="2551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410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Игра-соревнование</w:t>
            </w:r>
          </w:p>
        </w:tc>
        <w:tc>
          <w:tcPr>
            <w:tcW w:w="22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Лупы, ножницы, стакан с водой; видеофрагменты</w:t>
            </w:r>
          </w:p>
        </w:tc>
        <w:tc>
          <w:tcPr>
            <w:tcW w:w="1276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1</w:t>
            </w:r>
          </w:p>
        </w:tc>
      </w:tr>
      <w:tr w:rsidR="0059485F" w:rsidRPr="00A303B0">
        <w:tc>
          <w:tcPr>
            <w:tcW w:w="992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11/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12</w:t>
            </w:r>
          </w:p>
        </w:tc>
        <w:tc>
          <w:tcPr>
            <w:tcW w:w="1879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Проект «Кормушка»</w:t>
            </w:r>
          </w:p>
        </w:tc>
        <w:tc>
          <w:tcPr>
            <w:tcW w:w="3083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Учить создавать творческие проекты</w:t>
            </w:r>
          </w:p>
        </w:tc>
        <w:tc>
          <w:tcPr>
            <w:tcW w:w="2551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2410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Правила создания и защиты  творческих проектов</w:t>
            </w:r>
          </w:p>
        </w:tc>
        <w:tc>
          <w:tcPr>
            <w:tcW w:w="22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Материалы для изготовления кормушек, верёвка</w:t>
            </w:r>
          </w:p>
        </w:tc>
        <w:tc>
          <w:tcPr>
            <w:tcW w:w="1276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2</w:t>
            </w:r>
          </w:p>
        </w:tc>
      </w:tr>
      <w:tr w:rsidR="0059485F" w:rsidRPr="00A303B0">
        <w:tc>
          <w:tcPr>
            <w:tcW w:w="992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13</w:t>
            </w:r>
          </w:p>
        </w:tc>
        <w:tc>
          <w:tcPr>
            <w:tcW w:w="1879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Кто такие звери?</w:t>
            </w:r>
          </w:p>
        </w:tc>
        <w:tc>
          <w:tcPr>
            <w:tcW w:w="3083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Учить определять принадлежность животного к своей группе</w:t>
            </w:r>
          </w:p>
        </w:tc>
        <w:tc>
          <w:tcPr>
            <w:tcW w:w="2551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Беседа. рассказ</w:t>
            </w:r>
          </w:p>
        </w:tc>
        <w:tc>
          <w:tcPr>
            <w:tcW w:w="2410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Игра «Зверь, рыба, птица, небылица»</w:t>
            </w:r>
          </w:p>
        </w:tc>
        <w:tc>
          <w:tcPr>
            <w:tcW w:w="22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Игра, загадки, презентация</w:t>
            </w:r>
          </w:p>
        </w:tc>
        <w:tc>
          <w:tcPr>
            <w:tcW w:w="1276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1</w:t>
            </w:r>
          </w:p>
        </w:tc>
      </w:tr>
      <w:tr w:rsidR="0059485F" w:rsidRPr="00A303B0">
        <w:tc>
          <w:tcPr>
            <w:tcW w:w="992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14</w:t>
            </w:r>
          </w:p>
        </w:tc>
        <w:tc>
          <w:tcPr>
            <w:tcW w:w="1879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Что окружает нас дома?</w:t>
            </w:r>
          </w:p>
        </w:tc>
        <w:tc>
          <w:tcPr>
            <w:tcW w:w="3083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Учить детей видеть опасность со стороны </w:t>
            </w:r>
            <w:r w:rsidRPr="00A303B0">
              <w:rPr>
                <w:sz w:val="24"/>
                <w:szCs w:val="24"/>
              </w:rPr>
              <w:lastRenderedPageBreak/>
              <w:t>самых обычных вещей и соблюдать осторожность при обращении с ними</w:t>
            </w:r>
          </w:p>
        </w:tc>
        <w:tc>
          <w:tcPr>
            <w:tcW w:w="2551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2410" w:type="dxa"/>
          </w:tcPr>
          <w:p w:rsidR="0059485F" w:rsidRPr="00A303B0" w:rsidRDefault="0059485F" w:rsidP="00A303B0">
            <w:pPr>
              <w:spacing w:after="0" w:line="240" w:lineRule="auto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Игра «Зажигаем фонарики»</w:t>
            </w:r>
          </w:p>
        </w:tc>
        <w:tc>
          <w:tcPr>
            <w:tcW w:w="22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Изображения электрических </w:t>
            </w:r>
            <w:r w:rsidRPr="00A303B0">
              <w:rPr>
                <w:sz w:val="24"/>
                <w:szCs w:val="24"/>
              </w:rPr>
              <w:lastRenderedPageBreak/>
              <w:t>приборов, ножниц, спиц, иголок и т.д.</w:t>
            </w:r>
          </w:p>
        </w:tc>
        <w:tc>
          <w:tcPr>
            <w:tcW w:w="1276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lastRenderedPageBreak/>
              <w:t>1</w:t>
            </w:r>
          </w:p>
        </w:tc>
      </w:tr>
      <w:tr w:rsidR="0059485F" w:rsidRPr="00A303B0">
        <w:tc>
          <w:tcPr>
            <w:tcW w:w="992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15/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16</w:t>
            </w:r>
          </w:p>
        </w:tc>
        <w:tc>
          <w:tcPr>
            <w:tcW w:w="1879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Проект «Спички- это не игрушки»</w:t>
            </w:r>
          </w:p>
        </w:tc>
        <w:tc>
          <w:tcPr>
            <w:tcW w:w="3083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Учить создавать творческие проекты</w:t>
            </w:r>
          </w:p>
        </w:tc>
        <w:tc>
          <w:tcPr>
            <w:tcW w:w="2551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2410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Правила создания и защиты  творческих проектов</w:t>
            </w:r>
          </w:p>
        </w:tc>
        <w:tc>
          <w:tcPr>
            <w:tcW w:w="22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Краски, бумага, 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стихи, 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презентация </w:t>
            </w:r>
          </w:p>
        </w:tc>
        <w:tc>
          <w:tcPr>
            <w:tcW w:w="1276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2</w:t>
            </w:r>
          </w:p>
        </w:tc>
      </w:tr>
      <w:tr w:rsidR="0059485F" w:rsidRPr="00A303B0">
        <w:tc>
          <w:tcPr>
            <w:tcW w:w="992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17</w:t>
            </w:r>
          </w:p>
        </w:tc>
        <w:tc>
          <w:tcPr>
            <w:tcW w:w="1879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Откуда берутся снег и лёд?</w:t>
            </w:r>
          </w:p>
        </w:tc>
        <w:tc>
          <w:tcPr>
            <w:tcW w:w="3083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Познакомить учащихся со свойствами снега и льда</w:t>
            </w:r>
          </w:p>
        </w:tc>
        <w:tc>
          <w:tcPr>
            <w:tcW w:w="2551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410" w:type="dxa"/>
          </w:tcPr>
          <w:p w:rsidR="0059485F" w:rsidRPr="00A303B0" w:rsidRDefault="0059485F" w:rsidP="00A303B0">
            <w:pPr>
              <w:spacing w:after="0" w:line="240" w:lineRule="auto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Исследование свойств снега и льда</w:t>
            </w:r>
          </w:p>
        </w:tc>
        <w:tc>
          <w:tcPr>
            <w:tcW w:w="22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Снег, лёд,, листы цветной бумаги, молоток…</w:t>
            </w:r>
          </w:p>
        </w:tc>
        <w:tc>
          <w:tcPr>
            <w:tcW w:w="1276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1</w:t>
            </w:r>
          </w:p>
        </w:tc>
      </w:tr>
      <w:tr w:rsidR="0059485F" w:rsidRPr="00A303B0">
        <w:tc>
          <w:tcPr>
            <w:tcW w:w="992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18/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19</w:t>
            </w:r>
          </w:p>
        </w:tc>
        <w:tc>
          <w:tcPr>
            <w:tcW w:w="1879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Проект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« Снежная фигура»</w:t>
            </w:r>
          </w:p>
        </w:tc>
        <w:tc>
          <w:tcPr>
            <w:tcW w:w="3083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Учить создавать творческие проекты</w:t>
            </w:r>
          </w:p>
        </w:tc>
        <w:tc>
          <w:tcPr>
            <w:tcW w:w="2551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2410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Правила создания и защиты  творческих проектов</w:t>
            </w:r>
          </w:p>
        </w:tc>
        <w:tc>
          <w:tcPr>
            <w:tcW w:w="22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Снег, гуашь, коробки из под конфет…</w:t>
            </w:r>
          </w:p>
        </w:tc>
        <w:tc>
          <w:tcPr>
            <w:tcW w:w="1276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2</w:t>
            </w:r>
          </w:p>
        </w:tc>
      </w:tr>
      <w:tr w:rsidR="0059485F" w:rsidRPr="00A303B0">
        <w:tc>
          <w:tcPr>
            <w:tcW w:w="992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9485F" w:rsidRPr="00A303B0" w:rsidRDefault="0059485F" w:rsidP="00A303B0">
            <w:pPr>
              <w:spacing w:after="0" w:line="240" w:lineRule="auto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20</w:t>
            </w:r>
          </w:p>
        </w:tc>
        <w:tc>
          <w:tcPr>
            <w:tcW w:w="1879" w:type="dxa"/>
          </w:tcPr>
          <w:p w:rsidR="0059485F" w:rsidRPr="00A303B0" w:rsidRDefault="0059485F" w:rsidP="00A303B0">
            <w:pPr>
              <w:spacing w:after="0" w:line="240" w:lineRule="auto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Куда девается мусор?</w:t>
            </w:r>
          </w:p>
        </w:tc>
        <w:tc>
          <w:tcPr>
            <w:tcW w:w="3083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Формировать представления об источниках бытового мусора и способах его утилизации, убедить в необходимости соблюдения чистоты в доме, селе, природе. </w:t>
            </w:r>
          </w:p>
        </w:tc>
        <w:tc>
          <w:tcPr>
            <w:tcW w:w="2551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2410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Исследование способов решения экологической   проблемы </w:t>
            </w:r>
          </w:p>
        </w:tc>
        <w:tc>
          <w:tcPr>
            <w:tcW w:w="22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Ст-ие С.Михалкова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«Прогулка», материалы для сортировки мусора</w:t>
            </w:r>
          </w:p>
        </w:tc>
        <w:tc>
          <w:tcPr>
            <w:tcW w:w="1276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1</w:t>
            </w:r>
          </w:p>
        </w:tc>
      </w:tr>
      <w:tr w:rsidR="0059485F" w:rsidRPr="00A303B0">
        <w:tc>
          <w:tcPr>
            <w:tcW w:w="992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21/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22</w:t>
            </w:r>
          </w:p>
        </w:tc>
        <w:tc>
          <w:tcPr>
            <w:tcW w:w="1879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Экологический проект 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« Читюлька»</w:t>
            </w:r>
          </w:p>
        </w:tc>
        <w:tc>
          <w:tcPr>
            <w:tcW w:w="3083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Учить создавать творческие проекты, направленные на соблюдение порядка улиц села, дворов и помещений. </w:t>
            </w:r>
          </w:p>
        </w:tc>
        <w:tc>
          <w:tcPr>
            <w:tcW w:w="2551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2410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Правила создания и защиты  творческих проектов</w:t>
            </w:r>
          </w:p>
        </w:tc>
        <w:tc>
          <w:tcPr>
            <w:tcW w:w="22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Бытовые отходы, папки для трудов, бумага, краски</w:t>
            </w:r>
          </w:p>
        </w:tc>
        <w:tc>
          <w:tcPr>
            <w:tcW w:w="1276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2</w:t>
            </w:r>
          </w:p>
        </w:tc>
      </w:tr>
      <w:tr w:rsidR="0059485F" w:rsidRPr="00A303B0">
        <w:tc>
          <w:tcPr>
            <w:tcW w:w="992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23</w:t>
            </w:r>
          </w:p>
        </w:tc>
        <w:tc>
          <w:tcPr>
            <w:tcW w:w="1879" w:type="dxa"/>
          </w:tcPr>
          <w:p w:rsidR="0059485F" w:rsidRPr="00A303B0" w:rsidRDefault="0059485F" w:rsidP="00A303B0">
            <w:pPr>
              <w:spacing w:after="0" w:line="240" w:lineRule="auto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 Посев семян декоративно - цветочных растений</w:t>
            </w:r>
          </w:p>
          <w:p w:rsidR="0059485F" w:rsidRPr="00A303B0" w:rsidRDefault="0059485F" w:rsidP="00A303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Формировать навыки посева и ухода за рассадой цветов; дать представление о значении данных процессов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Практическая работа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  Посев семян. Условия для прорастания семян.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Семена декоративно- цветочных растений, почва, коробки из-под тортов, молока, одноразовые </w:t>
            </w:r>
            <w:r w:rsidRPr="00A303B0">
              <w:rPr>
                <w:sz w:val="24"/>
                <w:szCs w:val="24"/>
              </w:rPr>
              <w:lastRenderedPageBreak/>
              <w:t>стаканчики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lastRenderedPageBreak/>
              <w:t>2</w:t>
            </w:r>
          </w:p>
        </w:tc>
      </w:tr>
      <w:tr w:rsidR="0059485F" w:rsidRPr="00A303B0">
        <w:tc>
          <w:tcPr>
            <w:tcW w:w="992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24/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25</w:t>
            </w:r>
          </w:p>
        </w:tc>
        <w:tc>
          <w:tcPr>
            <w:tcW w:w="1879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Охрана растений 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Учить бережному отношению к растениям, рассмотреть основные экологические правила, которые для каждого человека должны стать нормой поведения в природе </w:t>
            </w:r>
          </w:p>
        </w:tc>
        <w:tc>
          <w:tcPr>
            <w:tcW w:w="2551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Путешествие по экологической тропе 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«Охрана растений»</w:t>
            </w:r>
          </w:p>
        </w:tc>
        <w:tc>
          <w:tcPr>
            <w:tcW w:w="2410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Исследование способов решения экологической проблемы  </w:t>
            </w:r>
          </w:p>
        </w:tc>
        <w:tc>
          <w:tcPr>
            <w:tcW w:w="22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Презентация, стихи, загадки, гербарий «Полезные сорняки»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2</w:t>
            </w:r>
          </w:p>
        </w:tc>
      </w:tr>
      <w:tr w:rsidR="0059485F" w:rsidRPr="00A303B0">
        <w:tc>
          <w:tcPr>
            <w:tcW w:w="992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27/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28</w:t>
            </w:r>
          </w:p>
        </w:tc>
        <w:tc>
          <w:tcPr>
            <w:tcW w:w="1879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Проект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«Лесные пожары»</w:t>
            </w:r>
          </w:p>
        </w:tc>
        <w:tc>
          <w:tcPr>
            <w:tcW w:w="3083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Познакомить учащихся с исследовательскими проектами других детей, учить создавать собственный проект по данной теме, учить правилам защиты проекта  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2410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Правила создания и защиты творческих проектов</w:t>
            </w:r>
          </w:p>
        </w:tc>
        <w:tc>
          <w:tcPr>
            <w:tcW w:w="22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Проект «Лесные пожары» Мюллер Валерии- победительницы районной конференции «Шаг в будущее» ;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Создание буклетов, эскизов информационных щитов  об охране лесов в пожароопасный период для населения</w:t>
            </w:r>
          </w:p>
        </w:tc>
        <w:tc>
          <w:tcPr>
            <w:tcW w:w="1276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2</w:t>
            </w:r>
          </w:p>
        </w:tc>
      </w:tr>
      <w:tr w:rsidR="0059485F" w:rsidRPr="00A303B0">
        <w:tc>
          <w:tcPr>
            <w:tcW w:w="992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29</w:t>
            </w:r>
          </w:p>
        </w:tc>
        <w:tc>
          <w:tcPr>
            <w:tcW w:w="1879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Почему мы часто слышим слово «экология»?</w:t>
            </w:r>
          </w:p>
        </w:tc>
        <w:tc>
          <w:tcPr>
            <w:tcW w:w="3083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Продолжить формирование представления об экологии,  ролью  её в жизни людей</w:t>
            </w:r>
          </w:p>
        </w:tc>
        <w:tc>
          <w:tcPr>
            <w:tcW w:w="2551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Беседа, 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410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Создание экологических схем о правилах поведения человека в природе</w:t>
            </w:r>
          </w:p>
        </w:tc>
        <w:tc>
          <w:tcPr>
            <w:tcW w:w="22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Ватман с изображением леса, реки,  цветочной поляны, населённого пункта; краски, </w:t>
            </w:r>
            <w:r w:rsidRPr="00A303B0">
              <w:rPr>
                <w:sz w:val="24"/>
                <w:szCs w:val="24"/>
              </w:rPr>
              <w:lastRenderedPageBreak/>
              <w:t>листы А 4</w:t>
            </w:r>
          </w:p>
        </w:tc>
        <w:tc>
          <w:tcPr>
            <w:tcW w:w="1276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lastRenderedPageBreak/>
              <w:t>1</w:t>
            </w:r>
          </w:p>
        </w:tc>
      </w:tr>
      <w:tr w:rsidR="0059485F" w:rsidRPr="00A303B0">
        <w:tc>
          <w:tcPr>
            <w:tcW w:w="992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30</w:t>
            </w:r>
          </w:p>
        </w:tc>
        <w:tc>
          <w:tcPr>
            <w:tcW w:w="1879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Проект «Азбука природы»</w:t>
            </w:r>
          </w:p>
        </w:tc>
        <w:tc>
          <w:tcPr>
            <w:tcW w:w="3083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Учить классифицировать материал для учебного пособия «Азбука природы»  из подобранных учащимися загадок, стихов, считалок, игр</w:t>
            </w:r>
          </w:p>
        </w:tc>
        <w:tc>
          <w:tcPr>
            <w:tcW w:w="2551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410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 xml:space="preserve">Создание </w:t>
            </w:r>
          </w:p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«Азбуки природы»</w:t>
            </w:r>
          </w:p>
        </w:tc>
        <w:tc>
          <w:tcPr>
            <w:tcW w:w="2268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Подборки стихов, загадок, считалочек, игр</w:t>
            </w:r>
          </w:p>
        </w:tc>
        <w:tc>
          <w:tcPr>
            <w:tcW w:w="1276" w:type="dxa"/>
          </w:tcPr>
          <w:p w:rsidR="0059485F" w:rsidRPr="00A303B0" w:rsidRDefault="0059485F" w:rsidP="00A3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03B0">
              <w:rPr>
                <w:sz w:val="24"/>
                <w:szCs w:val="24"/>
              </w:rPr>
              <w:t>1</w:t>
            </w:r>
          </w:p>
        </w:tc>
      </w:tr>
    </w:tbl>
    <w:p w:rsidR="0059485F" w:rsidRDefault="0059485F" w:rsidP="00EE6D7E">
      <w:pPr>
        <w:jc w:val="both"/>
      </w:pPr>
    </w:p>
    <w:p w:rsidR="0059485F" w:rsidRDefault="0059485F" w:rsidP="00EE6D7E">
      <w:pPr>
        <w:jc w:val="both"/>
      </w:pPr>
    </w:p>
    <w:p w:rsidR="0059485F" w:rsidRDefault="0059485F" w:rsidP="00EE6D7E">
      <w:pPr>
        <w:jc w:val="both"/>
      </w:pPr>
    </w:p>
    <w:p w:rsidR="0059485F" w:rsidRDefault="0059485F" w:rsidP="00EE6D7E">
      <w:pPr>
        <w:jc w:val="both"/>
      </w:pPr>
    </w:p>
    <w:p w:rsidR="0059485F" w:rsidRDefault="0059485F" w:rsidP="00EE6D7E">
      <w:pPr>
        <w:jc w:val="both"/>
      </w:pPr>
    </w:p>
    <w:p w:rsidR="0059485F" w:rsidRDefault="0059485F" w:rsidP="00EE6D7E">
      <w:pPr>
        <w:jc w:val="both"/>
      </w:pPr>
    </w:p>
    <w:p w:rsidR="0059485F" w:rsidRDefault="0059485F" w:rsidP="006C21F3">
      <w:pPr>
        <w:jc w:val="center"/>
        <w:rPr>
          <w:b/>
          <w:bCs/>
          <w:sz w:val="28"/>
          <w:szCs w:val="28"/>
        </w:rPr>
      </w:pPr>
    </w:p>
    <w:p w:rsidR="0059485F" w:rsidRDefault="0059485F" w:rsidP="006C21F3">
      <w:pPr>
        <w:jc w:val="center"/>
        <w:rPr>
          <w:b/>
          <w:bCs/>
          <w:sz w:val="28"/>
          <w:szCs w:val="28"/>
        </w:rPr>
      </w:pPr>
    </w:p>
    <w:p w:rsidR="0059485F" w:rsidRDefault="0059485F" w:rsidP="006C21F3">
      <w:pPr>
        <w:jc w:val="center"/>
        <w:rPr>
          <w:b/>
          <w:bCs/>
          <w:sz w:val="28"/>
          <w:szCs w:val="28"/>
        </w:rPr>
      </w:pPr>
    </w:p>
    <w:p w:rsidR="0059485F" w:rsidRDefault="0059485F" w:rsidP="006C21F3">
      <w:pPr>
        <w:jc w:val="center"/>
        <w:rPr>
          <w:b/>
          <w:bCs/>
          <w:sz w:val="28"/>
          <w:szCs w:val="28"/>
        </w:rPr>
      </w:pPr>
    </w:p>
    <w:p w:rsidR="0059485F" w:rsidRDefault="0059485F" w:rsidP="006C21F3">
      <w:pPr>
        <w:jc w:val="center"/>
        <w:rPr>
          <w:b/>
          <w:bCs/>
          <w:sz w:val="28"/>
          <w:szCs w:val="28"/>
        </w:rPr>
      </w:pPr>
    </w:p>
    <w:p w:rsidR="0059485F" w:rsidRDefault="0059485F" w:rsidP="006C21F3">
      <w:pPr>
        <w:jc w:val="center"/>
        <w:rPr>
          <w:b/>
          <w:bCs/>
          <w:sz w:val="28"/>
          <w:szCs w:val="28"/>
        </w:rPr>
      </w:pPr>
    </w:p>
    <w:p w:rsidR="0059485F" w:rsidRDefault="0059485F" w:rsidP="006C21F3">
      <w:pPr>
        <w:jc w:val="center"/>
        <w:rPr>
          <w:b/>
          <w:bCs/>
          <w:sz w:val="28"/>
          <w:szCs w:val="28"/>
        </w:rPr>
      </w:pPr>
    </w:p>
    <w:p w:rsidR="0059485F" w:rsidRDefault="0059485F" w:rsidP="006C21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Ожидаемый результат</w:t>
      </w:r>
    </w:p>
    <w:p w:rsidR="0059485F" w:rsidRDefault="0059485F" w:rsidP="006C21F3">
      <w:pPr>
        <w:jc w:val="both"/>
      </w:pPr>
      <w:r>
        <w:t xml:space="preserve">Учащиеся к концу года должны обладать следующими </w:t>
      </w:r>
      <w:r>
        <w:rPr>
          <w:b/>
          <w:bCs/>
        </w:rPr>
        <w:t>личностными результатами</w:t>
      </w:r>
      <w:r>
        <w:t>:</w:t>
      </w:r>
    </w:p>
    <w:p w:rsidR="0059485F" w:rsidRDefault="0059485F" w:rsidP="006C21F3">
      <w:pPr>
        <w:jc w:val="both"/>
      </w:pPr>
      <w:r>
        <w:t>-оценивать жизненные ситуации с точки зрения общепринятых норм и ценностей;</w:t>
      </w:r>
    </w:p>
    <w:p w:rsidR="0059485F" w:rsidRDefault="0059485F" w:rsidP="006C21F3">
      <w:pPr>
        <w:jc w:val="both"/>
      </w:pPr>
      <w:r>
        <w:t>-объяснять с позиции общечеловеческих нравственных ценностей, почему конкретные поступки можно оценить как хорошие или плохие;</w:t>
      </w:r>
    </w:p>
    <w:p w:rsidR="0059485F" w:rsidRDefault="0059485F" w:rsidP="006C21F3">
      <w:pPr>
        <w:jc w:val="both"/>
      </w:pPr>
      <w:r>
        <w:t>-самостоятельно определять и высказывать самые простые, общие для всех людей правила поведения;</w:t>
      </w:r>
    </w:p>
    <w:p w:rsidR="0059485F" w:rsidRDefault="0059485F" w:rsidP="006C21F3">
      <w:pPr>
        <w:jc w:val="both"/>
      </w:pPr>
      <w:r>
        <w:t>-в предложенных ситуациях, опираясь на общие для всех простые правила поведения, делать выбор, какой поступок совершить.</w:t>
      </w:r>
    </w:p>
    <w:p w:rsidR="0059485F" w:rsidRDefault="0059485F" w:rsidP="006C21F3">
      <w:pPr>
        <w:jc w:val="both"/>
        <w:rPr>
          <w:b/>
          <w:bCs/>
        </w:rPr>
      </w:pPr>
      <w:r>
        <w:rPr>
          <w:b/>
          <w:bCs/>
        </w:rPr>
        <w:t>Метапредметными результатами:</w:t>
      </w:r>
    </w:p>
    <w:p w:rsidR="0059485F" w:rsidRDefault="0059485F" w:rsidP="006C21F3">
      <w:pPr>
        <w:jc w:val="both"/>
        <w:rPr>
          <w:i/>
          <w:iCs/>
        </w:rPr>
      </w:pPr>
      <w:r>
        <w:rPr>
          <w:i/>
          <w:iCs/>
        </w:rPr>
        <w:t>Регулятивные  УУД:</w:t>
      </w:r>
    </w:p>
    <w:p w:rsidR="0059485F" w:rsidRDefault="0059485F" w:rsidP="006C21F3">
      <w:pPr>
        <w:jc w:val="both"/>
      </w:pPr>
      <w:r>
        <w:t>-определять и формулировать цель деятельности на занятии с помощью учителя;</w:t>
      </w:r>
    </w:p>
    <w:p w:rsidR="0059485F" w:rsidRDefault="0059485F" w:rsidP="006C21F3">
      <w:pPr>
        <w:jc w:val="both"/>
      </w:pPr>
      <w:r>
        <w:t>-проговаривать последовательность действий;</w:t>
      </w:r>
    </w:p>
    <w:p w:rsidR="0059485F" w:rsidRDefault="0059485F" w:rsidP="006C21F3">
      <w:pPr>
        <w:jc w:val="both"/>
      </w:pPr>
      <w:r>
        <w:t>-учиться высказывать своё предположение;</w:t>
      </w:r>
    </w:p>
    <w:p w:rsidR="0059485F" w:rsidRDefault="0059485F" w:rsidP="006C21F3">
      <w:pPr>
        <w:jc w:val="both"/>
      </w:pPr>
      <w:r>
        <w:t>-учиться работать по предложенному учителем плану.</w:t>
      </w:r>
    </w:p>
    <w:p w:rsidR="0059485F" w:rsidRDefault="0059485F" w:rsidP="006C21F3">
      <w:pPr>
        <w:jc w:val="both"/>
        <w:rPr>
          <w:i/>
          <w:iCs/>
        </w:rPr>
      </w:pPr>
      <w:r>
        <w:rPr>
          <w:i/>
          <w:iCs/>
        </w:rPr>
        <w:t>Познавательные УУД:</w:t>
      </w:r>
    </w:p>
    <w:p w:rsidR="0059485F" w:rsidRDefault="0059485F" w:rsidP="006C21F3">
      <w:pPr>
        <w:jc w:val="both"/>
      </w:pPr>
      <w:r>
        <w:t>- ориентироваться в своей системе знаний: отличать новое от уже известного с помощью учителя;</w:t>
      </w:r>
    </w:p>
    <w:p w:rsidR="0059485F" w:rsidRDefault="0059485F" w:rsidP="006C21F3">
      <w:pPr>
        <w:jc w:val="both"/>
      </w:pPr>
      <w:r>
        <w:t>-добывать новые знания: находить ответы на вопросы, используя учебные пособия, свой жизненный опыт и информацию, полученную на занятии;</w:t>
      </w:r>
    </w:p>
    <w:p w:rsidR="0059485F" w:rsidRDefault="0059485F" w:rsidP="006C21F3">
      <w:pPr>
        <w:jc w:val="both"/>
      </w:pPr>
      <w:r>
        <w:t>-перерабатывать полученную информацию: сравнивать и группировать предметы и их образы.</w:t>
      </w:r>
    </w:p>
    <w:p w:rsidR="0059485F" w:rsidRDefault="0059485F" w:rsidP="006C21F3">
      <w:pPr>
        <w:jc w:val="both"/>
        <w:rPr>
          <w:i/>
          <w:iCs/>
        </w:rPr>
      </w:pPr>
      <w:r>
        <w:rPr>
          <w:i/>
          <w:iCs/>
        </w:rPr>
        <w:t>Коммуникативные УУД:</w:t>
      </w:r>
    </w:p>
    <w:p w:rsidR="0059485F" w:rsidRDefault="0059485F" w:rsidP="006C21F3">
      <w:pPr>
        <w:jc w:val="both"/>
      </w:pPr>
      <w:r>
        <w:t>-доносить свою позицию до других: оформлять свою мысль;</w:t>
      </w:r>
    </w:p>
    <w:p w:rsidR="0059485F" w:rsidRDefault="0059485F" w:rsidP="006C21F3">
      <w:pPr>
        <w:jc w:val="both"/>
      </w:pPr>
      <w:r>
        <w:lastRenderedPageBreak/>
        <w:t>- слушать и понимать речь других;</w:t>
      </w:r>
    </w:p>
    <w:p w:rsidR="0059485F" w:rsidRDefault="0059485F" w:rsidP="006C21F3">
      <w:pPr>
        <w:jc w:val="both"/>
      </w:pPr>
      <w:r>
        <w:t>- учиться выполнять различные роли в группе.</w:t>
      </w:r>
    </w:p>
    <w:p w:rsidR="0059485F" w:rsidRDefault="0059485F" w:rsidP="006C21F3">
      <w:pPr>
        <w:jc w:val="both"/>
        <w:rPr>
          <w:b/>
          <w:bCs/>
        </w:rPr>
      </w:pPr>
      <w:r>
        <w:rPr>
          <w:b/>
          <w:bCs/>
        </w:rPr>
        <w:t>Предметными результатами:</w:t>
      </w:r>
    </w:p>
    <w:p w:rsidR="0059485F" w:rsidRDefault="0059485F" w:rsidP="006C21F3">
      <w:pPr>
        <w:jc w:val="both"/>
      </w:pPr>
      <w:r>
        <w:t>-называть окружающие предметы и их взаимосвязи;</w:t>
      </w:r>
    </w:p>
    <w:p w:rsidR="0059485F" w:rsidRDefault="0059485F" w:rsidP="006C21F3">
      <w:pPr>
        <w:jc w:val="both"/>
      </w:pPr>
      <w:r>
        <w:t>-объяснять, как люди помогают друг другу жить;</w:t>
      </w:r>
    </w:p>
    <w:p w:rsidR="0059485F" w:rsidRDefault="0059485F" w:rsidP="006C21F3">
      <w:pPr>
        <w:jc w:val="both"/>
      </w:pPr>
      <w:r>
        <w:t>-называть живые и неживые природные богатства и их роль в жизни человека;</w:t>
      </w:r>
    </w:p>
    <w:p w:rsidR="0059485F" w:rsidRDefault="0059485F" w:rsidP="006C21F3">
      <w:pPr>
        <w:jc w:val="both"/>
      </w:pPr>
      <w:r>
        <w:t>-называть особенности каждого времени года;</w:t>
      </w:r>
    </w:p>
    <w:p w:rsidR="0059485F" w:rsidRDefault="0059485F" w:rsidP="006C21F3">
      <w:pPr>
        <w:jc w:val="both"/>
      </w:pPr>
      <w:r>
        <w:t>-оценивать правильность поведения людей в природе, в быту.</w:t>
      </w:r>
    </w:p>
    <w:p w:rsidR="0059485F" w:rsidRDefault="0059485F" w:rsidP="006C21F3">
      <w:pPr>
        <w:jc w:val="both"/>
      </w:pPr>
    </w:p>
    <w:p w:rsidR="0059485F" w:rsidRDefault="0059485F" w:rsidP="006C21F3">
      <w:pPr>
        <w:jc w:val="both"/>
      </w:pPr>
    </w:p>
    <w:p w:rsidR="0059485F" w:rsidRDefault="0059485F" w:rsidP="006C21F3">
      <w:pPr>
        <w:jc w:val="both"/>
      </w:pPr>
    </w:p>
    <w:p w:rsidR="0059485F" w:rsidRDefault="0059485F" w:rsidP="006C21F3">
      <w:pPr>
        <w:jc w:val="both"/>
      </w:pPr>
    </w:p>
    <w:p w:rsidR="0059485F" w:rsidRDefault="0059485F" w:rsidP="006C21F3">
      <w:pPr>
        <w:jc w:val="both"/>
      </w:pPr>
    </w:p>
    <w:p w:rsidR="0059485F" w:rsidRDefault="0059485F" w:rsidP="006C21F3">
      <w:pPr>
        <w:jc w:val="both"/>
      </w:pPr>
    </w:p>
    <w:p w:rsidR="0059485F" w:rsidRDefault="0059485F" w:rsidP="006C21F3">
      <w:pPr>
        <w:jc w:val="both"/>
      </w:pPr>
    </w:p>
    <w:p w:rsidR="0059485F" w:rsidRDefault="0059485F" w:rsidP="006C21F3">
      <w:pPr>
        <w:jc w:val="both"/>
      </w:pPr>
    </w:p>
    <w:p w:rsidR="0059485F" w:rsidRDefault="0059485F" w:rsidP="006C21F3">
      <w:pPr>
        <w:jc w:val="both"/>
      </w:pPr>
    </w:p>
    <w:p w:rsidR="0059485F" w:rsidRDefault="0059485F" w:rsidP="006C21F3">
      <w:pPr>
        <w:jc w:val="both"/>
      </w:pPr>
    </w:p>
    <w:p w:rsidR="0059485F" w:rsidRDefault="0059485F" w:rsidP="006C21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Список литературы:</w:t>
      </w:r>
    </w:p>
    <w:p w:rsidR="0059485F" w:rsidRDefault="0059485F" w:rsidP="006C21F3">
      <w:pPr>
        <w:rPr>
          <w:sz w:val="28"/>
          <w:szCs w:val="28"/>
        </w:rPr>
      </w:pPr>
      <w:r>
        <w:rPr>
          <w:sz w:val="28"/>
          <w:szCs w:val="28"/>
        </w:rPr>
        <w:t>1. Аквилева Г.Н. Методика преподавания естествознания в начальной школе.- М.: Гуманит. изд. центр ВЛАДОС, 2001</w:t>
      </w:r>
    </w:p>
    <w:p w:rsidR="0059485F" w:rsidRDefault="0059485F" w:rsidP="006C21F3">
      <w:pPr>
        <w:rPr>
          <w:sz w:val="28"/>
          <w:szCs w:val="28"/>
        </w:rPr>
      </w:pPr>
      <w:r>
        <w:rPr>
          <w:sz w:val="28"/>
          <w:szCs w:val="28"/>
        </w:rPr>
        <w:t>2. Засоркина Н.В. Метод проектов в начальной школе.- Волгоград: Учитель, 2010</w:t>
      </w:r>
    </w:p>
    <w:p w:rsidR="0059485F" w:rsidRDefault="0059485F" w:rsidP="006C21F3">
      <w:pPr>
        <w:rPr>
          <w:sz w:val="28"/>
          <w:szCs w:val="28"/>
        </w:rPr>
      </w:pPr>
      <w:r>
        <w:rPr>
          <w:sz w:val="28"/>
          <w:szCs w:val="28"/>
        </w:rPr>
        <w:t>3. Феоктистова В.Ф. Исследовательская и проектная деятельность младших школьников.- Волгоград: Учитель,2011</w:t>
      </w:r>
    </w:p>
    <w:p w:rsidR="0059485F" w:rsidRDefault="0059485F" w:rsidP="006C21F3">
      <w:pPr>
        <w:rPr>
          <w:sz w:val="28"/>
          <w:szCs w:val="28"/>
        </w:rPr>
      </w:pPr>
      <w:r>
        <w:rPr>
          <w:sz w:val="28"/>
          <w:szCs w:val="28"/>
        </w:rPr>
        <w:t>4.Феофилова Е.П. Поурочные разработки по курсу «Окружающий мир».- М.:ВАКО, 2004</w:t>
      </w:r>
    </w:p>
    <w:p w:rsidR="0059485F" w:rsidRDefault="0059485F" w:rsidP="006C21F3">
      <w:pPr>
        <w:rPr>
          <w:sz w:val="28"/>
          <w:szCs w:val="28"/>
        </w:rPr>
      </w:pPr>
      <w:r>
        <w:rPr>
          <w:sz w:val="28"/>
          <w:szCs w:val="28"/>
        </w:rPr>
        <w:t xml:space="preserve">5. Шатилова М.Ю.  Проектирование в начальной школе: от замысла к реализации.-Волгоград: Учитель,2010 </w:t>
      </w:r>
    </w:p>
    <w:p w:rsidR="0059485F" w:rsidRDefault="0059485F" w:rsidP="006C21F3">
      <w:pPr>
        <w:jc w:val="both"/>
      </w:pPr>
    </w:p>
    <w:p w:rsidR="0059485F" w:rsidRDefault="0059485F" w:rsidP="006C21F3">
      <w:pPr>
        <w:jc w:val="both"/>
      </w:pPr>
    </w:p>
    <w:p w:rsidR="0059485F" w:rsidRDefault="0059485F" w:rsidP="006C21F3"/>
    <w:p w:rsidR="0059485F" w:rsidRDefault="0059485F" w:rsidP="00EE6D7E">
      <w:pPr>
        <w:jc w:val="both"/>
      </w:pPr>
    </w:p>
    <w:p w:rsidR="0059485F" w:rsidRDefault="0059485F" w:rsidP="00EE6D7E">
      <w:pPr>
        <w:jc w:val="both"/>
      </w:pPr>
    </w:p>
    <w:p w:rsidR="0059485F" w:rsidRDefault="0059485F" w:rsidP="00EE6D7E">
      <w:pPr>
        <w:jc w:val="both"/>
      </w:pPr>
    </w:p>
    <w:p w:rsidR="0059485F" w:rsidRDefault="0059485F" w:rsidP="00EE6D7E">
      <w:pPr>
        <w:jc w:val="both"/>
      </w:pPr>
    </w:p>
    <w:p w:rsidR="0059485F" w:rsidRPr="00D3677B" w:rsidRDefault="0059485F" w:rsidP="00EE6D7E">
      <w:pPr>
        <w:jc w:val="both"/>
      </w:pPr>
    </w:p>
    <w:sectPr w:rsidR="0059485F" w:rsidRPr="00D3677B" w:rsidSect="005428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098" w:rsidRDefault="00AF4098" w:rsidP="00EE6D7E">
      <w:pPr>
        <w:spacing w:after="0" w:line="240" w:lineRule="auto"/>
      </w:pPr>
      <w:r>
        <w:separator/>
      </w:r>
    </w:p>
  </w:endnote>
  <w:endnote w:type="continuationSeparator" w:id="0">
    <w:p w:rsidR="00AF4098" w:rsidRDefault="00AF4098" w:rsidP="00EE6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098" w:rsidRDefault="00AF4098" w:rsidP="00EE6D7E">
      <w:pPr>
        <w:spacing w:after="0" w:line="240" w:lineRule="auto"/>
      </w:pPr>
      <w:r>
        <w:separator/>
      </w:r>
    </w:p>
  </w:footnote>
  <w:footnote w:type="continuationSeparator" w:id="0">
    <w:p w:rsidR="00AF4098" w:rsidRDefault="00AF4098" w:rsidP="00EE6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B6871"/>
    <w:multiLevelType w:val="hybridMultilevel"/>
    <w:tmpl w:val="F7180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684"/>
    <w:rsid w:val="00014BD4"/>
    <w:rsid w:val="0002644A"/>
    <w:rsid w:val="00093188"/>
    <w:rsid w:val="000E6951"/>
    <w:rsid w:val="001115A5"/>
    <w:rsid w:val="001141FA"/>
    <w:rsid w:val="00137FFC"/>
    <w:rsid w:val="001402FB"/>
    <w:rsid w:val="00140A1F"/>
    <w:rsid w:val="00146C0B"/>
    <w:rsid w:val="00171C03"/>
    <w:rsid w:val="001A163A"/>
    <w:rsid w:val="001C265D"/>
    <w:rsid w:val="001F6409"/>
    <w:rsid w:val="00207748"/>
    <w:rsid w:val="00211F2D"/>
    <w:rsid w:val="002126C6"/>
    <w:rsid w:val="0023752E"/>
    <w:rsid w:val="00274E82"/>
    <w:rsid w:val="00322698"/>
    <w:rsid w:val="00340C6C"/>
    <w:rsid w:val="00346BF0"/>
    <w:rsid w:val="003568BA"/>
    <w:rsid w:val="00375E7F"/>
    <w:rsid w:val="0039766E"/>
    <w:rsid w:val="003B6C94"/>
    <w:rsid w:val="003C72CC"/>
    <w:rsid w:val="003D3F35"/>
    <w:rsid w:val="003E727F"/>
    <w:rsid w:val="003F085A"/>
    <w:rsid w:val="00435717"/>
    <w:rsid w:val="00445796"/>
    <w:rsid w:val="00473743"/>
    <w:rsid w:val="004B4F3C"/>
    <w:rsid w:val="004C1688"/>
    <w:rsid w:val="00542854"/>
    <w:rsid w:val="00572D9F"/>
    <w:rsid w:val="0059485F"/>
    <w:rsid w:val="005C4A1B"/>
    <w:rsid w:val="00615B16"/>
    <w:rsid w:val="00626549"/>
    <w:rsid w:val="00642F8A"/>
    <w:rsid w:val="00643AF1"/>
    <w:rsid w:val="006541E8"/>
    <w:rsid w:val="00671425"/>
    <w:rsid w:val="006C193C"/>
    <w:rsid w:val="006C21F3"/>
    <w:rsid w:val="006C55E3"/>
    <w:rsid w:val="006C5DFE"/>
    <w:rsid w:val="00715A78"/>
    <w:rsid w:val="00740B28"/>
    <w:rsid w:val="00742194"/>
    <w:rsid w:val="007A0539"/>
    <w:rsid w:val="007C3DB5"/>
    <w:rsid w:val="007F4248"/>
    <w:rsid w:val="008369FC"/>
    <w:rsid w:val="00836B04"/>
    <w:rsid w:val="00884161"/>
    <w:rsid w:val="008A2908"/>
    <w:rsid w:val="008E31FB"/>
    <w:rsid w:val="0091050D"/>
    <w:rsid w:val="009168D5"/>
    <w:rsid w:val="00937684"/>
    <w:rsid w:val="0097284B"/>
    <w:rsid w:val="009861A7"/>
    <w:rsid w:val="009A1183"/>
    <w:rsid w:val="009C7928"/>
    <w:rsid w:val="00A303B0"/>
    <w:rsid w:val="00A347FE"/>
    <w:rsid w:val="00A37578"/>
    <w:rsid w:val="00A45CB4"/>
    <w:rsid w:val="00AC230E"/>
    <w:rsid w:val="00AD7068"/>
    <w:rsid w:val="00AE4E6E"/>
    <w:rsid w:val="00AF4098"/>
    <w:rsid w:val="00AF6283"/>
    <w:rsid w:val="00B2547A"/>
    <w:rsid w:val="00B42454"/>
    <w:rsid w:val="00B85B6C"/>
    <w:rsid w:val="00BD0A65"/>
    <w:rsid w:val="00BE1F92"/>
    <w:rsid w:val="00C33907"/>
    <w:rsid w:val="00C421B7"/>
    <w:rsid w:val="00C8590A"/>
    <w:rsid w:val="00CA0F37"/>
    <w:rsid w:val="00D13CCE"/>
    <w:rsid w:val="00D22141"/>
    <w:rsid w:val="00D23BE6"/>
    <w:rsid w:val="00D3677B"/>
    <w:rsid w:val="00D37622"/>
    <w:rsid w:val="00D56D70"/>
    <w:rsid w:val="00D61A9D"/>
    <w:rsid w:val="00D967DB"/>
    <w:rsid w:val="00E01E32"/>
    <w:rsid w:val="00E02C02"/>
    <w:rsid w:val="00E35926"/>
    <w:rsid w:val="00E66B8A"/>
    <w:rsid w:val="00EB4A9A"/>
    <w:rsid w:val="00EE6D7E"/>
    <w:rsid w:val="00F1056B"/>
    <w:rsid w:val="00F10C57"/>
    <w:rsid w:val="00F177DC"/>
    <w:rsid w:val="00F31C13"/>
    <w:rsid w:val="00F40375"/>
    <w:rsid w:val="00F64486"/>
    <w:rsid w:val="00F66637"/>
    <w:rsid w:val="00F70AD6"/>
    <w:rsid w:val="00FB5DFD"/>
    <w:rsid w:val="00FD5AB5"/>
    <w:rsid w:val="00FE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323A83-7C22-4755-BE44-84DC0B87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1A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7FFC"/>
    <w:pPr>
      <w:ind w:left="720"/>
    </w:pPr>
  </w:style>
  <w:style w:type="paragraph" w:styleId="a4">
    <w:name w:val="header"/>
    <w:basedOn w:val="a"/>
    <w:link w:val="a5"/>
    <w:uiPriority w:val="99"/>
    <w:semiHidden/>
    <w:rsid w:val="00EE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EE6D7E"/>
  </w:style>
  <w:style w:type="paragraph" w:styleId="a6">
    <w:name w:val="footer"/>
    <w:basedOn w:val="a"/>
    <w:link w:val="a7"/>
    <w:uiPriority w:val="99"/>
    <w:semiHidden/>
    <w:rsid w:val="00EE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E6D7E"/>
  </w:style>
  <w:style w:type="table" w:styleId="a8">
    <w:name w:val="Table Grid"/>
    <w:basedOn w:val="a1"/>
    <w:uiPriority w:val="99"/>
    <w:rsid w:val="007A053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rsid w:val="00FD5A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D2BEE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3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1535</Words>
  <Characters>8751</Characters>
  <Application>Microsoft Office Word</Application>
  <DocSecurity>0</DocSecurity>
  <Lines>72</Lines>
  <Paragraphs>20</Paragraphs>
  <ScaleCrop>false</ScaleCrop>
  <Company>Microsoft</Company>
  <LinksUpToDate>false</LinksUpToDate>
  <CharactersWithSpaces>10266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осош</cp:lastModifiedBy>
  <cp:revision>41</cp:revision>
  <cp:lastPrinted>2013-09-11T17:41:00Z</cp:lastPrinted>
  <dcterms:created xsi:type="dcterms:W3CDTF">2012-09-11T12:59:00Z</dcterms:created>
  <dcterms:modified xsi:type="dcterms:W3CDTF">2017-12-22T11:01:00Z</dcterms:modified>
</cp:coreProperties>
</file>