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865" w:rsidRDefault="00176651" w:rsidP="00561865">
      <w:pPr>
        <w:rPr>
          <w:rFonts w:ascii="Times New Roman" w:hAnsi="Times New Roman" w:cs="Times New Roman"/>
        </w:rPr>
      </w:pPr>
      <w:r>
        <w:rPr>
          <w:rFonts w:ascii="Arial" w:eastAsia="Times New Roman" w:hAnsi="Arial" w:cs="Arial"/>
          <w:color w:val="000000"/>
          <w:sz w:val="20"/>
          <w:szCs w:val="20"/>
        </w:rPr>
        <w:t xml:space="preserve">                                                                          </w:t>
      </w:r>
      <w:r w:rsidR="00561865">
        <w:rPr>
          <w:rFonts w:ascii="Times New Roman" w:hAnsi="Times New Roman" w:cs="Times New Roman"/>
        </w:rPr>
        <w:t xml:space="preserve">                       Согласовано:                                                                                                                                                             Утверждаю:</w:t>
      </w:r>
    </w:p>
    <w:p w:rsidR="00561865" w:rsidRDefault="00561865" w:rsidP="00561865">
      <w:pPr>
        <w:rPr>
          <w:rFonts w:ascii="Times New Roman" w:hAnsi="Times New Roman" w:cs="Times New Roman"/>
        </w:rPr>
      </w:pPr>
      <w:r>
        <w:rPr>
          <w:rFonts w:ascii="Times New Roman" w:hAnsi="Times New Roman" w:cs="Times New Roman"/>
        </w:rPr>
        <w:t xml:space="preserve">                       Заместитель директора по УВР                                                                                                                               Директор МАОУ ОСОШ №2</w:t>
      </w:r>
    </w:p>
    <w:p w:rsidR="00561865" w:rsidRDefault="00561865" w:rsidP="00561865">
      <w:pPr>
        <w:rPr>
          <w:rFonts w:ascii="Times New Roman" w:hAnsi="Times New Roman" w:cs="Times New Roman"/>
        </w:rPr>
      </w:pPr>
      <w:r>
        <w:rPr>
          <w:rFonts w:ascii="Times New Roman" w:hAnsi="Times New Roman" w:cs="Times New Roman"/>
        </w:rPr>
        <w:t xml:space="preserve">                       Риффель С.Н. ______________                                                                                                                                Комарова А.Б.______________  </w:t>
      </w:r>
    </w:p>
    <w:p w:rsidR="00561865" w:rsidRDefault="00561865" w:rsidP="00561865">
      <w:pPr>
        <w:rPr>
          <w:rFonts w:ascii="Times New Roman" w:hAnsi="Times New Roman" w:cs="Times New Roman"/>
        </w:rPr>
      </w:pPr>
      <w:r>
        <w:rPr>
          <w:rFonts w:ascii="Times New Roman" w:hAnsi="Times New Roman" w:cs="Times New Roman"/>
        </w:rPr>
        <w:t xml:space="preserve">                       «____» ____________2017 г.                                                                                                                                    Приказ №7/2 – ОД от 28.09.2017 г.  </w:t>
      </w:r>
    </w:p>
    <w:p w:rsidR="00561865" w:rsidRDefault="00561865" w:rsidP="00561865">
      <w:pPr>
        <w:rPr>
          <w:rFonts w:ascii="Times New Roman" w:hAnsi="Times New Roman" w:cs="Times New Roman"/>
        </w:rPr>
      </w:pPr>
    </w:p>
    <w:p w:rsidR="00561865" w:rsidRDefault="00561865" w:rsidP="00561865">
      <w:pPr>
        <w:spacing w:after="0"/>
        <w:jc w:val="center"/>
        <w:rPr>
          <w:rFonts w:ascii="Times New Roman" w:hAnsi="Times New Roman" w:cs="Times New Roman"/>
          <w:sz w:val="28"/>
          <w:szCs w:val="28"/>
        </w:rPr>
      </w:pPr>
      <w:r>
        <w:rPr>
          <w:rFonts w:ascii="Times New Roman" w:hAnsi="Times New Roman" w:cs="Times New Roman"/>
          <w:sz w:val="28"/>
          <w:szCs w:val="28"/>
        </w:rPr>
        <w:t>Муниципальное автономное общеобразовательное учреждение</w:t>
      </w:r>
    </w:p>
    <w:p w:rsidR="00561865" w:rsidRDefault="00561865" w:rsidP="00561865">
      <w:pPr>
        <w:spacing w:after="0"/>
        <w:jc w:val="center"/>
        <w:rPr>
          <w:rFonts w:ascii="Times New Roman" w:hAnsi="Times New Roman" w:cs="Times New Roman"/>
          <w:sz w:val="28"/>
          <w:szCs w:val="28"/>
        </w:rPr>
      </w:pPr>
      <w:r>
        <w:rPr>
          <w:rFonts w:ascii="Times New Roman" w:hAnsi="Times New Roman" w:cs="Times New Roman"/>
          <w:sz w:val="28"/>
          <w:szCs w:val="28"/>
        </w:rPr>
        <w:t>Омутинская  средняя общеобразовательная школа №2</w:t>
      </w:r>
    </w:p>
    <w:p w:rsidR="00561865" w:rsidRDefault="00561865" w:rsidP="00561865">
      <w:pPr>
        <w:spacing w:after="0"/>
        <w:jc w:val="center"/>
        <w:rPr>
          <w:rFonts w:ascii="Times New Roman" w:hAnsi="Times New Roman" w:cs="Times New Roman"/>
          <w:sz w:val="28"/>
          <w:szCs w:val="28"/>
        </w:rPr>
      </w:pPr>
    </w:p>
    <w:p w:rsidR="00561865" w:rsidRDefault="00561865" w:rsidP="00561865">
      <w:pPr>
        <w:spacing w:after="0"/>
        <w:jc w:val="center"/>
        <w:rPr>
          <w:rFonts w:ascii="Times New Roman" w:hAnsi="Times New Roman" w:cs="Times New Roman"/>
          <w:sz w:val="28"/>
          <w:szCs w:val="28"/>
        </w:rPr>
      </w:pPr>
    </w:p>
    <w:p w:rsidR="00561865" w:rsidRDefault="00561865" w:rsidP="00561865">
      <w:pPr>
        <w:spacing w:after="0"/>
        <w:jc w:val="center"/>
        <w:rPr>
          <w:rFonts w:ascii="Times New Roman" w:hAnsi="Times New Roman" w:cs="Times New Roman"/>
          <w:b/>
          <w:sz w:val="28"/>
          <w:szCs w:val="28"/>
        </w:rPr>
      </w:pPr>
      <w:r>
        <w:rPr>
          <w:rFonts w:ascii="Times New Roman" w:hAnsi="Times New Roman" w:cs="Times New Roman"/>
          <w:b/>
          <w:sz w:val="28"/>
          <w:szCs w:val="28"/>
        </w:rPr>
        <w:t>Рабочая программа кружка</w:t>
      </w:r>
    </w:p>
    <w:p w:rsidR="00561865" w:rsidRDefault="00561865" w:rsidP="00561865">
      <w:pPr>
        <w:spacing w:after="0"/>
        <w:jc w:val="center"/>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rPr>
        <w:t xml:space="preserve">Театральный </w:t>
      </w:r>
      <w:r>
        <w:rPr>
          <w:rFonts w:ascii="Times New Roman" w:hAnsi="Times New Roman" w:cs="Times New Roman"/>
          <w:b/>
          <w:sz w:val="28"/>
          <w:szCs w:val="28"/>
        </w:rPr>
        <w:t>»</w:t>
      </w:r>
    </w:p>
    <w:p w:rsidR="00561865" w:rsidRDefault="00561865" w:rsidP="00561865">
      <w:pPr>
        <w:spacing w:after="0"/>
        <w:jc w:val="center"/>
        <w:rPr>
          <w:rFonts w:ascii="Times New Roman" w:hAnsi="Times New Roman" w:cs="Times New Roman"/>
          <w:sz w:val="28"/>
          <w:szCs w:val="28"/>
        </w:rPr>
      </w:pPr>
      <w:r>
        <w:rPr>
          <w:rFonts w:ascii="Times New Roman" w:hAnsi="Times New Roman" w:cs="Times New Roman"/>
          <w:sz w:val="28"/>
          <w:szCs w:val="28"/>
        </w:rPr>
        <w:t>в рамках реализации художественно- эстетического направления</w:t>
      </w:r>
    </w:p>
    <w:p w:rsidR="00561865" w:rsidRDefault="00561865" w:rsidP="00561865">
      <w:pPr>
        <w:spacing w:after="0"/>
        <w:jc w:val="center"/>
        <w:rPr>
          <w:rFonts w:ascii="Times New Roman" w:hAnsi="Times New Roman" w:cs="Times New Roman"/>
          <w:sz w:val="28"/>
          <w:szCs w:val="28"/>
        </w:rPr>
      </w:pPr>
      <w:r>
        <w:rPr>
          <w:rFonts w:ascii="Times New Roman" w:hAnsi="Times New Roman" w:cs="Times New Roman"/>
          <w:sz w:val="28"/>
          <w:szCs w:val="28"/>
        </w:rPr>
        <w:t>внеур</w:t>
      </w:r>
      <w:r>
        <w:rPr>
          <w:rFonts w:ascii="Times New Roman" w:hAnsi="Times New Roman" w:cs="Times New Roman"/>
          <w:sz w:val="28"/>
          <w:szCs w:val="28"/>
        </w:rPr>
        <w:t>очной деятельности обучающихся 1</w:t>
      </w:r>
      <w:r>
        <w:rPr>
          <w:rFonts w:ascii="Times New Roman" w:hAnsi="Times New Roman" w:cs="Times New Roman"/>
          <w:sz w:val="28"/>
          <w:szCs w:val="28"/>
        </w:rPr>
        <w:t xml:space="preserve">  классов</w:t>
      </w:r>
    </w:p>
    <w:p w:rsidR="00561865" w:rsidRDefault="00561865" w:rsidP="00561865">
      <w:pPr>
        <w:spacing w:after="0"/>
        <w:jc w:val="center"/>
        <w:rPr>
          <w:rFonts w:ascii="Times New Roman" w:hAnsi="Times New Roman" w:cs="Times New Roman"/>
          <w:sz w:val="28"/>
          <w:szCs w:val="28"/>
        </w:rPr>
      </w:pPr>
      <w:r>
        <w:rPr>
          <w:rFonts w:ascii="Times New Roman" w:hAnsi="Times New Roman" w:cs="Times New Roman"/>
          <w:sz w:val="28"/>
          <w:szCs w:val="28"/>
        </w:rPr>
        <w:t xml:space="preserve">на 2017-2018 учебный год    </w:t>
      </w:r>
    </w:p>
    <w:p w:rsidR="00561865" w:rsidRDefault="00561865" w:rsidP="00561865">
      <w:pPr>
        <w:spacing w:after="0"/>
        <w:jc w:val="center"/>
        <w:rPr>
          <w:rFonts w:ascii="Times New Roman" w:hAnsi="Times New Roman" w:cs="Times New Roman"/>
          <w:sz w:val="28"/>
          <w:szCs w:val="28"/>
        </w:rPr>
      </w:pPr>
    </w:p>
    <w:p w:rsidR="00561865" w:rsidRDefault="00561865" w:rsidP="00561865">
      <w:pPr>
        <w:spacing w:after="0"/>
        <w:jc w:val="center"/>
        <w:rPr>
          <w:rFonts w:ascii="Times New Roman" w:hAnsi="Times New Roman" w:cs="Times New Roman"/>
          <w:sz w:val="24"/>
          <w:szCs w:val="24"/>
        </w:rPr>
      </w:pPr>
    </w:p>
    <w:p w:rsidR="00561865" w:rsidRDefault="00561865" w:rsidP="00561865">
      <w:pPr>
        <w:spacing w:after="0"/>
        <w:jc w:val="right"/>
        <w:rPr>
          <w:rFonts w:ascii="Times New Roman" w:hAnsi="Times New Roman" w:cs="Times New Roman"/>
          <w:sz w:val="24"/>
          <w:szCs w:val="24"/>
        </w:rPr>
      </w:pPr>
      <w:r>
        <w:rPr>
          <w:rFonts w:ascii="Times New Roman" w:hAnsi="Times New Roman" w:cs="Times New Roman"/>
          <w:sz w:val="24"/>
          <w:szCs w:val="24"/>
        </w:rPr>
        <w:t xml:space="preserve">                                                                               Программа разработана на основе </w:t>
      </w:r>
    </w:p>
    <w:p w:rsidR="00561865" w:rsidRDefault="00561865" w:rsidP="00561865">
      <w:pPr>
        <w:spacing w:after="0"/>
        <w:jc w:val="right"/>
        <w:rPr>
          <w:rFonts w:ascii="Times New Roman" w:hAnsi="Times New Roman" w:cs="Times New Roman"/>
          <w:sz w:val="24"/>
          <w:szCs w:val="24"/>
        </w:rPr>
      </w:pPr>
      <w:r>
        <w:rPr>
          <w:rFonts w:ascii="Times New Roman" w:hAnsi="Times New Roman" w:cs="Times New Roman"/>
          <w:sz w:val="24"/>
          <w:szCs w:val="24"/>
        </w:rPr>
        <w:t>авторской программы</w:t>
      </w:r>
    </w:p>
    <w:p w:rsidR="00561865" w:rsidRDefault="00561865" w:rsidP="00561865">
      <w:pPr>
        <w:spacing w:after="0"/>
        <w:jc w:val="right"/>
        <w:rPr>
          <w:rFonts w:ascii="Times New Roman" w:hAnsi="Times New Roman" w:cs="Times New Roman"/>
          <w:color w:val="0D0D0D" w:themeColor="text1" w:themeTint="F2"/>
          <w:sz w:val="24"/>
          <w:szCs w:val="24"/>
        </w:rPr>
      </w:pPr>
      <w:r>
        <w:rPr>
          <w:rFonts w:ascii="Times New Roman" w:hAnsi="Times New Roman" w:cs="Times New Roman"/>
          <w:sz w:val="24"/>
          <w:szCs w:val="24"/>
          <w:shd w:val="clear" w:color="auto" w:fill="FFFFFF"/>
        </w:rPr>
        <w:t>Неменского Б.М.</w:t>
      </w:r>
      <w:r>
        <w:rPr>
          <w:rFonts w:ascii="Times New Roman" w:hAnsi="Times New Roman" w:cs="Times New Roman"/>
          <w:color w:val="0D0D0D" w:themeColor="text1" w:themeTint="F2"/>
          <w:sz w:val="24"/>
          <w:szCs w:val="24"/>
        </w:rPr>
        <w:t xml:space="preserve"> </w:t>
      </w:r>
    </w:p>
    <w:p w:rsidR="00561865" w:rsidRDefault="00561865" w:rsidP="00561865">
      <w:pPr>
        <w:spacing w:after="0"/>
        <w:jc w:val="right"/>
        <w:rPr>
          <w:rFonts w:ascii="Times New Roman" w:hAnsi="Times New Roman" w:cs="Times New Roman"/>
          <w:sz w:val="24"/>
          <w:szCs w:val="24"/>
        </w:rPr>
      </w:pPr>
      <w:r>
        <w:rPr>
          <w:rFonts w:ascii="Times New Roman" w:hAnsi="Times New Roman" w:cs="Times New Roman"/>
          <w:sz w:val="24"/>
          <w:szCs w:val="24"/>
        </w:rPr>
        <w:t xml:space="preserve"> « Изобразительное искусство и художественный  труд»</w:t>
      </w:r>
    </w:p>
    <w:p w:rsidR="00561865" w:rsidRDefault="00561865" w:rsidP="00561865">
      <w:pPr>
        <w:spacing w:after="0"/>
        <w:jc w:val="right"/>
        <w:rPr>
          <w:rFonts w:ascii="Times New Roman" w:hAnsi="Times New Roman" w:cs="Times New Roman"/>
          <w:sz w:val="24"/>
          <w:szCs w:val="24"/>
        </w:rPr>
      </w:pPr>
      <w:r>
        <w:rPr>
          <w:rFonts w:ascii="Times New Roman" w:hAnsi="Times New Roman" w:cs="Times New Roman"/>
          <w:sz w:val="24"/>
          <w:szCs w:val="24"/>
        </w:rPr>
        <w:t xml:space="preserve"> Руководитель кружка:</w:t>
      </w:r>
    </w:p>
    <w:p w:rsidR="00561865" w:rsidRDefault="00561865" w:rsidP="00561865">
      <w:pPr>
        <w:spacing w:after="0"/>
        <w:jc w:val="right"/>
        <w:rPr>
          <w:rFonts w:ascii="Times New Roman" w:hAnsi="Times New Roman" w:cs="Times New Roman"/>
          <w:sz w:val="24"/>
          <w:szCs w:val="24"/>
        </w:rPr>
      </w:pPr>
      <w:r>
        <w:rPr>
          <w:rFonts w:ascii="Times New Roman" w:hAnsi="Times New Roman" w:cs="Times New Roman"/>
          <w:sz w:val="24"/>
          <w:szCs w:val="24"/>
        </w:rPr>
        <w:t>Муравьева Л.П.</w:t>
      </w:r>
      <w:bookmarkStart w:id="0" w:name="_GoBack"/>
      <w:bookmarkEnd w:id="0"/>
    </w:p>
    <w:p w:rsidR="00561865" w:rsidRDefault="00561865" w:rsidP="00561865">
      <w:pPr>
        <w:spacing w:after="0"/>
        <w:jc w:val="right"/>
        <w:rPr>
          <w:rFonts w:ascii="Times New Roman" w:hAnsi="Times New Roman" w:cs="Times New Roman"/>
          <w:sz w:val="24"/>
          <w:szCs w:val="24"/>
        </w:rPr>
      </w:pPr>
      <w:r>
        <w:rPr>
          <w:rFonts w:ascii="Times New Roman" w:hAnsi="Times New Roman" w:cs="Times New Roman"/>
          <w:sz w:val="24"/>
          <w:szCs w:val="24"/>
        </w:rPr>
        <w:t>учитель высшей  квалификационной категории</w:t>
      </w:r>
    </w:p>
    <w:p w:rsidR="00561865" w:rsidRDefault="00561865" w:rsidP="00561865">
      <w:pPr>
        <w:spacing w:after="0"/>
        <w:jc w:val="right"/>
        <w:rPr>
          <w:rFonts w:ascii="Times New Roman" w:hAnsi="Times New Roman" w:cs="Times New Roman"/>
          <w:sz w:val="24"/>
          <w:szCs w:val="24"/>
        </w:rPr>
      </w:pPr>
    </w:p>
    <w:p w:rsidR="00561865" w:rsidRDefault="00561865" w:rsidP="00561865">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с. Омутинское, 2017 год</w:t>
      </w:r>
      <w:r>
        <w:rPr>
          <w:sz w:val="20"/>
          <w:szCs w:val="20"/>
        </w:rPr>
        <w:t xml:space="preserve">                                                                   </w:t>
      </w:r>
    </w:p>
    <w:p w:rsidR="00713B4F" w:rsidRDefault="00176651" w:rsidP="00713B4F">
      <w:pPr>
        <w:shd w:val="clear" w:color="auto" w:fill="FFFFFF"/>
        <w:spacing w:after="0" w:line="330" w:lineRule="atLeast"/>
        <w:textAlignment w:val="baseline"/>
        <w:rPr>
          <w:rFonts w:ascii="Arial" w:eastAsia="Times New Roman" w:hAnsi="Arial" w:cs="Arial"/>
          <w:b/>
          <w:bCs/>
          <w:color w:val="000000"/>
          <w:sz w:val="20"/>
          <w:szCs w:val="20"/>
          <w:bdr w:val="none" w:sz="0" w:space="0" w:color="auto" w:frame="1"/>
        </w:rPr>
      </w:pPr>
      <w:r>
        <w:rPr>
          <w:rFonts w:ascii="Arial" w:eastAsia="Times New Roman" w:hAnsi="Arial" w:cs="Arial"/>
          <w:color w:val="000000"/>
          <w:sz w:val="20"/>
          <w:szCs w:val="20"/>
        </w:rPr>
        <w:t xml:space="preserve">     </w:t>
      </w:r>
      <w:r w:rsidR="00B40F62">
        <w:rPr>
          <w:rFonts w:ascii="Arial" w:eastAsia="Times New Roman" w:hAnsi="Arial" w:cs="Arial"/>
          <w:color w:val="000000"/>
          <w:sz w:val="20"/>
          <w:szCs w:val="20"/>
        </w:rPr>
        <w:t xml:space="preserve">  </w:t>
      </w:r>
      <w:r w:rsidR="00BD10D3">
        <w:rPr>
          <w:rFonts w:ascii="Arial" w:eastAsia="Times New Roman" w:hAnsi="Arial" w:cs="Arial"/>
          <w:color w:val="000000"/>
          <w:sz w:val="20"/>
          <w:szCs w:val="20"/>
        </w:rPr>
        <w:t xml:space="preserve"> </w:t>
      </w:r>
      <w:r w:rsidR="00713B4F" w:rsidRPr="00713B4F">
        <w:rPr>
          <w:rFonts w:ascii="Arial" w:eastAsia="Times New Roman" w:hAnsi="Arial" w:cs="Arial"/>
          <w:b/>
          <w:bCs/>
          <w:color w:val="000000"/>
          <w:sz w:val="20"/>
          <w:szCs w:val="20"/>
          <w:bdr w:val="none" w:sz="0" w:space="0" w:color="auto" w:frame="1"/>
        </w:rPr>
        <w:t>1.ПОЯСНИТЕЛЬНАЯ ЗАПИСКА</w:t>
      </w:r>
    </w:p>
    <w:p w:rsidR="00713B4F" w:rsidRPr="00713B4F" w:rsidRDefault="00060CEF" w:rsidP="00713B4F">
      <w:pPr>
        <w:shd w:val="clear" w:color="auto" w:fill="FFFFFF"/>
        <w:spacing w:after="150" w:line="330" w:lineRule="atLeast"/>
        <w:textAlignment w:val="baseline"/>
        <w:rPr>
          <w:rFonts w:ascii="Arial" w:eastAsia="Times New Roman" w:hAnsi="Arial" w:cs="Arial"/>
          <w:color w:val="000000"/>
          <w:sz w:val="20"/>
          <w:szCs w:val="20"/>
        </w:rPr>
      </w:pPr>
      <w:r>
        <w:rPr>
          <w:rFonts w:ascii="Arial" w:eastAsia="Times New Roman" w:hAnsi="Arial" w:cs="Arial"/>
          <w:color w:val="000000"/>
          <w:sz w:val="20"/>
          <w:szCs w:val="20"/>
        </w:rPr>
        <w:t xml:space="preserve">Программа </w:t>
      </w:r>
      <w:r w:rsidR="00713B4F" w:rsidRPr="00713B4F">
        <w:rPr>
          <w:rFonts w:ascii="Arial" w:eastAsia="Times New Roman" w:hAnsi="Arial" w:cs="Arial"/>
          <w:color w:val="000000"/>
          <w:sz w:val="20"/>
          <w:szCs w:val="20"/>
        </w:rPr>
        <w:t xml:space="preserve"> реализует общекультурное (художественно-эстетическое) направлени</w:t>
      </w:r>
      <w:r>
        <w:rPr>
          <w:rFonts w:ascii="Arial" w:eastAsia="Times New Roman" w:hAnsi="Arial" w:cs="Arial"/>
          <w:color w:val="000000"/>
          <w:sz w:val="20"/>
          <w:szCs w:val="20"/>
        </w:rPr>
        <w:t>е</w:t>
      </w:r>
      <w:r w:rsidR="009C7F4E">
        <w:rPr>
          <w:rFonts w:ascii="Arial" w:eastAsia="Times New Roman" w:hAnsi="Arial" w:cs="Arial"/>
          <w:color w:val="000000"/>
          <w:sz w:val="20"/>
          <w:szCs w:val="20"/>
        </w:rPr>
        <w:t xml:space="preserve"> во внеурочной деятельности в 1</w:t>
      </w:r>
      <w:r w:rsidR="00713B4F" w:rsidRPr="00713B4F">
        <w:rPr>
          <w:rFonts w:ascii="Arial" w:eastAsia="Times New Roman" w:hAnsi="Arial" w:cs="Arial"/>
          <w:color w:val="000000"/>
          <w:sz w:val="20"/>
          <w:szCs w:val="20"/>
        </w:rPr>
        <w:t xml:space="preserve"> классе в соответствии с Федеральным государственным образовательным стандартом начального общего образования второго поколения.</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Отличительной особенностью данной программы является синтез типовых</w:t>
      </w:r>
      <w:r w:rsidRPr="00713B4F">
        <w:rPr>
          <w:rFonts w:ascii="Arial" w:eastAsia="Times New Roman" w:hAnsi="Arial" w:cs="Arial"/>
          <w:color w:val="000000"/>
          <w:sz w:val="20"/>
        </w:rPr>
        <w:t> </w:t>
      </w:r>
      <w:hyperlink r:id="rId7" w:tooltip="Образовательные программы" w:history="1">
        <w:r w:rsidRPr="009C7F4E">
          <w:rPr>
            <w:rFonts w:ascii="Arial" w:eastAsia="Times New Roman" w:hAnsi="Arial" w:cs="Arial"/>
            <w:sz w:val="20"/>
            <w:u w:val="single"/>
          </w:rPr>
          <w:t>образовательных программ</w:t>
        </w:r>
      </w:hyperlink>
      <w:r w:rsidRPr="00713B4F">
        <w:rPr>
          <w:rFonts w:ascii="Arial" w:eastAsia="Times New Roman" w:hAnsi="Arial" w:cs="Arial"/>
          <w:color w:val="000000"/>
          <w:sz w:val="20"/>
        </w:rPr>
        <w:t> </w:t>
      </w:r>
      <w:r w:rsidRPr="00713B4F">
        <w:rPr>
          <w:rFonts w:ascii="Arial" w:eastAsia="Times New Roman" w:hAnsi="Arial" w:cs="Arial"/>
          <w:color w:val="000000"/>
          <w:sz w:val="20"/>
          <w:szCs w:val="20"/>
        </w:rPr>
        <w:t>по всеобщему и специальному театральному образованию и современных образовательных технологий.</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Театр - это волшебный мир искусства, где нужны самые разные способности. И поэтому, можно не только развивать эти способности, но и с детского возраста прививать любовь к театральному искусству.</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Театр как искусство научит видеть прекрасное в жизни и в людях, зародит стремление самому нести в жизнь благое и доброе. Реализация программы с помощью выразительных средств театрального искусства таких как, интонация, мимика, жест, пластика, походка не только знакомит с содержанием определенных литературных произведений, но и учит детей воссоздавать конкретные образы, глубоко чувствовать события, взаимоотношения между героями этого произведения. Театральная игра способствует развитию детской фантазии, воображения, памяти, всех видов детского творчества (художественно-речевого, музыкально-игрового, танцевального, сценического) в жизни школьника. Одновременно способствует сплочению коллектива класса, расширению культурного диапазона учеников и учителей, повышению культуры поведения.</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Особенности театрального искусства – массовость, зрелищность, синтетичность – предполагают ряд богатых возможностей, как в развивающе-эстетическом воспитании детей, так и в организации их досуга. Театр - симбиоз многих искусств, вступающих во взаимодействие друг с другом. Поэтому занятия в театральном коллективе сочетаются с занятиями танцем, музыкой, изобразительным искусством и прикладными ремесла</w:t>
      </w:r>
      <w:r w:rsidRPr="00713B4F">
        <w:rPr>
          <w:rFonts w:ascii="Arial" w:eastAsia="Times New Roman" w:hAnsi="Arial" w:cs="Arial"/>
          <w:color w:val="000000"/>
          <w:sz w:val="20"/>
          <w:szCs w:val="20"/>
        </w:rPr>
        <w:softHyphen/>
        <w:t>ми.</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Данная программа учитывает эти особенности общения с театром и рассматривает их как возможность воспитывать зрительскую и исполнительскую культуру.</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Театральное искусство своей многомерностью, своей многоликостью и синтетической природой способно помочь ребёнку раздвинуть рамки постижения мира. Увлечь его добром, желанием делиться своими мыслями, умением слышать других, развиваться, творя и играя. Ведь именно игра есть непременный атрибут театрального искусства, и вместе с тем при наличии игры дети и педагоги взаимодействуют, получая максимально положительный результат.</w:t>
      </w:r>
    </w:p>
    <w:p w:rsidR="00176651" w:rsidRDefault="00713B4F" w:rsidP="00176651">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На занятиях школьники знакомятся с видами и жанрами театрального искусства, с процессом подготовки спектакля, со спецификой актёрского мастерства.</w:t>
      </w:r>
    </w:p>
    <w:p w:rsidR="00713B4F" w:rsidRPr="00713B4F" w:rsidRDefault="00713B4F" w:rsidP="00176651">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lastRenderedPageBreak/>
        <w:t>Программа ориентирована на развитие личности ребенка, на требования к его личностным и метапредметным результатам, направлена на гуманизацию</w:t>
      </w:r>
      <w:r w:rsidRPr="00713B4F">
        <w:rPr>
          <w:rFonts w:ascii="Arial" w:eastAsia="Times New Roman" w:hAnsi="Arial" w:cs="Arial"/>
          <w:color w:val="000000"/>
          <w:sz w:val="20"/>
        </w:rPr>
        <w:t> </w:t>
      </w:r>
      <w:hyperlink r:id="rId8" w:tooltip="Воспитательная работа" w:history="1">
        <w:r w:rsidRPr="00713B4F">
          <w:rPr>
            <w:rFonts w:ascii="Arial" w:eastAsia="Times New Roman" w:hAnsi="Arial" w:cs="Arial"/>
            <w:color w:val="743399"/>
            <w:sz w:val="20"/>
            <w:u w:val="single"/>
          </w:rPr>
          <w:t>воспитательно-образовательной работы</w:t>
        </w:r>
      </w:hyperlink>
      <w:r w:rsidRPr="00713B4F">
        <w:rPr>
          <w:rFonts w:ascii="Arial" w:eastAsia="Times New Roman" w:hAnsi="Arial" w:cs="Arial"/>
          <w:color w:val="000000"/>
          <w:sz w:val="20"/>
        </w:rPr>
        <w:t> </w:t>
      </w:r>
      <w:r w:rsidRPr="00713B4F">
        <w:rPr>
          <w:rFonts w:ascii="Arial" w:eastAsia="Times New Roman" w:hAnsi="Arial" w:cs="Arial"/>
          <w:color w:val="000000"/>
          <w:sz w:val="20"/>
          <w:szCs w:val="20"/>
        </w:rPr>
        <w:t>с детьми, основана на психологических особенностях развития младших школьников.</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b/>
          <w:bCs/>
          <w:color w:val="000000"/>
          <w:sz w:val="20"/>
          <w:szCs w:val="20"/>
          <w:bdr w:val="none" w:sz="0" w:space="0" w:color="auto" w:frame="1"/>
        </w:rPr>
        <w:t>Актуальность</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В основе программы лежит идея использования потенциала театральной педагогики, позволяющей развивать личность ребёнка, оптимизировать процесс развития речи, голоса, чувства ритма, пластики движений.</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b/>
          <w:bCs/>
          <w:color w:val="000000"/>
          <w:sz w:val="20"/>
          <w:szCs w:val="20"/>
          <w:bdr w:val="none" w:sz="0" w:space="0" w:color="auto" w:frame="1"/>
        </w:rPr>
        <w:t>Новизна</w:t>
      </w:r>
      <w:r w:rsidRPr="00713B4F">
        <w:rPr>
          <w:rFonts w:ascii="Arial" w:eastAsia="Times New Roman" w:hAnsi="Arial" w:cs="Arial"/>
          <w:color w:val="000000"/>
          <w:sz w:val="20"/>
        </w:rPr>
        <w:t> </w:t>
      </w:r>
      <w:r w:rsidRPr="00713B4F">
        <w:rPr>
          <w:rFonts w:ascii="Arial" w:eastAsia="Times New Roman" w:hAnsi="Arial" w:cs="Arial"/>
          <w:color w:val="000000"/>
          <w:sz w:val="20"/>
          <w:szCs w:val="20"/>
        </w:rPr>
        <w:t>образовательной программы состоит в том, что учебно-воспитательный процесс 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Программа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Выбор профессии не является конечным результатом программы, но даёт возможность обучить детей</w:t>
      </w:r>
      <w:r w:rsidRPr="00713B4F">
        <w:rPr>
          <w:rFonts w:ascii="Arial" w:eastAsia="Times New Roman" w:hAnsi="Arial" w:cs="Arial"/>
          <w:color w:val="000000"/>
          <w:sz w:val="20"/>
        </w:rPr>
        <w:t> </w:t>
      </w:r>
      <w:hyperlink r:id="rId9" w:tooltip="Профессиональное совершенствование" w:history="1">
        <w:r w:rsidRPr="00713B4F">
          <w:rPr>
            <w:rFonts w:ascii="Arial" w:eastAsia="Times New Roman" w:hAnsi="Arial" w:cs="Arial"/>
            <w:color w:val="743399"/>
            <w:sz w:val="20"/>
            <w:u w:val="single"/>
          </w:rPr>
          <w:t>профессиональным навыкам</w:t>
        </w:r>
      </w:hyperlink>
      <w:r w:rsidRPr="00713B4F">
        <w:rPr>
          <w:rFonts w:ascii="Arial" w:eastAsia="Times New Roman" w:hAnsi="Arial" w:cs="Arial"/>
          <w:color w:val="000000"/>
          <w:sz w:val="20"/>
          <w:szCs w:val="20"/>
        </w:rPr>
        <w:t>, предоставляет условия для проведения педагогом профориентационной работы.</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Полученные знания позволят воспитанникам преодолеть психологическую инертность, позволят развить их творческую активность, способность сравнивать, анализировать, планировать, ставить внутренние цели, стремиться к ним.</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b/>
          <w:bCs/>
          <w:i/>
          <w:iCs/>
          <w:color w:val="000000"/>
          <w:sz w:val="20"/>
          <w:szCs w:val="20"/>
          <w:bdr w:val="none" w:sz="0" w:space="0" w:color="auto" w:frame="1"/>
        </w:rPr>
        <w:t>Структура программы</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В программе выделено два типа задач.</w:t>
      </w:r>
      <w:r w:rsidRPr="00713B4F">
        <w:rPr>
          <w:rFonts w:ascii="Arial" w:eastAsia="Times New Roman" w:hAnsi="Arial" w:cs="Arial"/>
          <w:color w:val="000000"/>
          <w:sz w:val="20"/>
        </w:rPr>
        <w:t> </w:t>
      </w:r>
      <w:r w:rsidRPr="00713B4F">
        <w:rPr>
          <w:rFonts w:ascii="Arial" w:eastAsia="Times New Roman" w:hAnsi="Arial" w:cs="Arial"/>
          <w:color w:val="000000"/>
          <w:sz w:val="20"/>
          <w:szCs w:val="20"/>
          <w:u w:val="single"/>
          <w:bdr w:val="none" w:sz="0" w:space="0" w:color="auto" w:frame="1"/>
        </w:rPr>
        <w:t>Первый тип</w:t>
      </w:r>
      <w:r w:rsidRPr="00713B4F">
        <w:rPr>
          <w:rFonts w:ascii="Arial" w:eastAsia="Times New Roman" w:hAnsi="Arial" w:cs="Arial"/>
          <w:color w:val="000000"/>
          <w:sz w:val="20"/>
        </w:rPr>
        <w:t> </w:t>
      </w:r>
      <w:r w:rsidRPr="00713B4F">
        <w:rPr>
          <w:rFonts w:ascii="Arial" w:eastAsia="Times New Roman" w:hAnsi="Arial" w:cs="Arial"/>
          <w:color w:val="000000"/>
          <w:sz w:val="20"/>
          <w:szCs w:val="20"/>
        </w:rPr>
        <w:t>– это воспитательные задачи, которые направлены на развитие эмоциональности, интеллекта, а также коммуникативных особенностей ребенка средствами детского театра.</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u w:val="single"/>
          <w:bdr w:val="none" w:sz="0" w:space="0" w:color="auto" w:frame="1"/>
        </w:rPr>
        <w:t> Второй тип</w:t>
      </w:r>
      <w:r w:rsidRPr="00713B4F">
        <w:rPr>
          <w:rFonts w:ascii="Arial" w:eastAsia="Times New Roman" w:hAnsi="Arial" w:cs="Arial"/>
          <w:color w:val="000000"/>
          <w:sz w:val="20"/>
        </w:rPr>
        <w:t> </w:t>
      </w:r>
      <w:r w:rsidRPr="00713B4F">
        <w:rPr>
          <w:rFonts w:ascii="Arial" w:eastAsia="Times New Roman" w:hAnsi="Arial" w:cs="Arial"/>
          <w:color w:val="000000"/>
          <w:sz w:val="20"/>
          <w:szCs w:val="20"/>
        </w:rPr>
        <w:t>– это образовательные задачи, которые связаны непосредственно с развитием артистизма и навыков сценических воплощений, необходимых для участия в детском театре.</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b/>
          <w:bCs/>
          <w:color w:val="000000"/>
          <w:sz w:val="20"/>
          <w:szCs w:val="20"/>
          <w:bdr w:val="none" w:sz="0" w:space="0" w:color="auto" w:frame="1"/>
        </w:rPr>
        <w:t>Целью</w:t>
      </w:r>
      <w:r w:rsidRPr="00713B4F">
        <w:rPr>
          <w:rFonts w:ascii="Arial" w:eastAsia="Times New Roman" w:hAnsi="Arial" w:cs="Arial"/>
          <w:color w:val="000000"/>
          <w:sz w:val="20"/>
        </w:rPr>
        <w:t> </w:t>
      </w:r>
      <w:r w:rsidRPr="00713B4F">
        <w:rPr>
          <w:rFonts w:ascii="Arial" w:eastAsia="Times New Roman" w:hAnsi="Arial" w:cs="Arial"/>
          <w:color w:val="000000"/>
          <w:sz w:val="20"/>
          <w:szCs w:val="20"/>
        </w:rPr>
        <w:t>программы является обеспечение эстетического, интеллектуального, нравственного развития воспитанников. Воспитание творческой индивидуальности ребёнка, развитие интереса и отзывчивости к искусству театра и актерской деятельности.</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b/>
          <w:bCs/>
          <w:color w:val="000000"/>
          <w:sz w:val="20"/>
          <w:szCs w:val="20"/>
          <w:bdr w:val="none" w:sz="0" w:space="0" w:color="auto" w:frame="1"/>
        </w:rPr>
        <w:t>Задачи</w:t>
      </w:r>
      <w:r w:rsidRPr="00713B4F">
        <w:rPr>
          <w:rFonts w:ascii="Arial" w:eastAsia="Times New Roman" w:hAnsi="Arial" w:cs="Arial"/>
          <w:color w:val="000000"/>
          <w:sz w:val="20"/>
          <w:szCs w:val="20"/>
        </w:rPr>
        <w:t>, решаемые в рамках данной программы:</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 знакомство детей с различными видами театра (кукольный, драматический, оперный, театр балета, музыкальной комедии).</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 поэтапное освоение детьми различных видов творчества.</w:t>
      </w:r>
    </w:p>
    <w:p w:rsidR="00176651"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lastRenderedPageBreak/>
        <w:t>- развитие речевой культуры;</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 развитие эстетического вкуса.</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 воспитание творческой активности ребёнка, ценящей в себе и других такие качества, как доброжелательность, трудолюбие, уважение к творчеству других.</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b/>
          <w:bCs/>
          <w:color w:val="000000"/>
          <w:sz w:val="20"/>
          <w:szCs w:val="20"/>
          <w:bdr w:val="none" w:sz="0" w:space="0" w:color="auto" w:frame="1"/>
        </w:rPr>
        <w:t>Место курса в учебном плане:</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Про</w:t>
      </w:r>
      <w:r w:rsidR="009C7F4E">
        <w:rPr>
          <w:rFonts w:ascii="Arial" w:eastAsia="Times New Roman" w:hAnsi="Arial" w:cs="Arial"/>
          <w:color w:val="000000"/>
          <w:sz w:val="20"/>
          <w:szCs w:val="20"/>
        </w:rPr>
        <w:t>грамма рассчитана для учащихся 1</w:t>
      </w:r>
      <w:r w:rsidRPr="00713B4F">
        <w:rPr>
          <w:rFonts w:ascii="Arial" w:eastAsia="Times New Roman" w:hAnsi="Arial" w:cs="Arial"/>
          <w:color w:val="000000"/>
          <w:sz w:val="20"/>
          <w:szCs w:val="20"/>
        </w:rPr>
        <w:t xml:space="preserve"> класса, на 1 год обучения.</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На реа</w:t>
      </w:r>
      <w:r w:rsidR="00060CEF">
        <w:rPr>
          <w:rFonts w:ascii="Arial" w:eastAsia="Times New Roman" w:hAnsi="Arial" w:cs="Arial"/>
          <w:color w:val="000000"/>
          <w:sz w:val="20"/>
          <w:szCs w:val="20"/>
        </w:rPr>
        <w:t xml:space="preserve">лизацию театрального курса </w:t>
      </w:r>
      <w:r w:rsidRPr="00713B4F">
        <w:rPr>
          <w:rFonts w:ascii="Arial" w:eastAsia="Times New Roman" w:hAnsi="Arial" w:cs="Arial"/>
          <w:color w:val="000000"/>
          <w:sz w:val="20"/>
          <w:szCs w:val="20"/>
        </w:rPr>
        <w:t xml:space="preserve"> в</w:t>
      </w:r>
      <w:r w:rsidR="009C7F4E">
        <w:rPr>
          <w:rFonts w:ascii="Arial" w:eastAsia="Times New Roman" w:hAnsi="Arial" w:cs="Arial"/>
          <w:color w:val="000000"/>
          <w:sz w:val="20"/>
          <w:szCs w:val="20"/>
        </w:rPr>
        <w:t xml:space="preserve"> 1</w:t>
      </w:r>
      <w:r w:rsidR="00060CEF">
        <w:rPr>
          <w:rFonts w:ascii="Arial" w:eastAsia="Times New Roman" w:hAnsi="Arial" w:cs="Arial"/>
          <w:color w:val="000000"/>
          <w:sz w:val="20"/>
          <w:szCs w:val="20"/>
        </w:rPr>
        <w:t xml:space="preserve"> классе отводится 3</w:t>
      </w:r>
      <w:r w:rsidR="009C7F4E">
        <w:rPr>
          <w:rFonts w:ascii="Arial" w:eastAsia="Times New Roman" w:hAnsi="Arial" w:cs="Arial"/>
          <w:color w:val="000000"/>
          <w:sz w:val="20"/>
          <w:szCs w:val="20"/>
        </w:rPr>
        <w:t>3</w:t>
      </w:r>
      <w:r w:rsidR="00060CEF">
        <w:rPr>
          <w:rFonts w:ascii="Arial" w:eastAsia="Times New Roman" w:hAnsi="Arial" w:cs="Arial"/>
          <w:color w:val="000000"/>
          <w:sz w:val="20"/>
          <w:szCs w:val="20"/>
        </w:rPr>
        <w:t xml:space="preserve"> ч в год ( 1 час </w:t>
      </w:r>
      <w:r w:rsidRPr="00713B4F">
        <w:rPr>
          <w:rFonts w:ascii="Arial" w:eastAsia="Times New Roman" w:hAnsi="Arial" w:cs="Arial"/>
          <w:color w:val="000000"/>
          <w:sz w:val="20"/>
          <w:szCs w:val="20"/>
        </w:rPr>
        <w:t>в н</w:t>
      </w:r>
      <w:r w:rsidR="00060CEF">
        <w:rPr>
          <w:rFonts w:ascii="Arial" w:eastAsia="Times New Roman" w:hAnsi="Arial" w:cs="Arial"/>
          <w:color w:val="000000"/>
          <w:sz w:val="20"/>
          <w:szCs w:val="20"/>
        </w:rPr>
        <w:t xml:space="preserve">еделю). Занятия проводятся по 30 </w:t>
      </w:r>
      <w:r w:rsidRPr="00713B4F">
        <w:rPr>
          <w:rFonts w:ascii="Arial" w:eastAsia="Times New Roman" w:hAnsi="Arial" w:cs="Arial"/>
          <w:color w:val="000000"/>
          <w:sz w:val="20"/>
          <w:szCs w:val="20"/>
        </w:rPr>
        <w:t>минут в соответствии с нормами СанПина.</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70% содержания планирования направлено на активную двигательную деятельность учащихся. Это: репетиции, показ спектаклей, подготовка костюмов, посещение театров. Остальное время распределено на проведение тематических бесед, просмотр электронных презентаций и сказок, заучивание текстов, репетиции. Для успешной реализации программы будут использованы Интерет-ресурсы, посещение спектаклей.</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b/>
          <w:bCs/>
          <w:color w:val="000000"/>
          <w:sz w:val="20"/>
          <w:szCs w:val="20"/>
          <w:bdr w:val="none" w:sz="0" w:space="0" w:color="auto" w:frame="1"/>
        </w:rPr>
        <w:t>Программа строится на следующих концептуальных принципах:</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i/>
          <w:iCs/>
          <w:color w:val="000000"/>
          <w:sz w:val="20"/>
          <w:szCs w:val="20"/>
          <w:u w:val="single"/>
          <w:bdr w:val="none" w:sz="0" w:space="0" w:color="auto" w:frame="1"/>
        </w:rPr>
        <w:t>Принцип успеха</w:t>
      </w:r>
      <w:r w:rsidRPr="00713B4F">
        <w:rPr>
          <w:rFonts w:ascii="Arial" w:eastAsia="Times New Roman" w:hAnsi="Arial" w:cs="Arial"/>
          <w:color w:val="000000"/>
          <w:sz w:val="20"/>
        </w:rPr>
        <w:t> </w:t>
      </w:r>
      <w:r w:rsidRPr="00713B4F">
        <w:rPr>
          <w:rFonts w:ascii="Arial" w:eastAsia="Times New Roman" w:hAnsi="Arial" w:cs="Arial"/>
          <w:color w:val="000000"/>
          <w:sz w:val="20"/>
          <w:szCs w:val="20"/>
        </w:rPr>
        <w:t>Каждый ребенок должен чувствовать успех в какой-либо сфере деятельности. Это ведет к формированию позитивной «Я-концепции» и признанию себя как уникальной составляющей окружающего мира.</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i/>
          <w:iCs/>
          <w:color w:val="000000"/>
          <w:sz w:val="20"/>
          <w:szCs w:val="20"/>
          <w:u w:val="single"/>
          <w:bdr w:val="none" w:sz="0" w:space="0" w:color="auto" w:frame="1"/>
        </w:rPr>
        <w:t>Принцип динамики</w:t>
      </w:r>
      <w:r w:rsidRPr="00713B4F">
        <w:rPr>
          <w:rFonts w:ascii="Arial" w:eastAsia="Times New Roman" w:hAnsi="Arial" w:cs="Arial"/>
          <w:color w:val="000000"/>
          <w:sz w:val="20"/>
          <w:szCs w:val="20"/>
        </w:rPr>
        <w:t>. Предоставить ребёнку возможность активного поиска и освоения объектов интереса, собственного места в творческой деятельности, заниматься тем, что нравиться.</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i/>
          <w:iCs/>
          <w:color w:val="000000"/>
          <w:sz w:val="20"/>
          <w:szCs w:val="20"/>
          <w:u w:val="single"/>
          <w:bdr w:val="none" w:sz="0" w:space="0" w:color="auto" w:frame="1"/>
        </w:rPr>
        <w:t>Принцип демократии</w:t>
      </w:r>
      <w:r w:rsidRPr="00713B4F">
        <w:rPr>
          <w:rFonts w:ascii="Arial" w:eastAsia="Times New Roman" w:hAnsi="Arial" w:cs="Arial"/>
          <w:color w:val="000000"/>
          <w:sz w:val="20"/>
          <w:szCs w:val="20"/>
        </w:rPr>
        <w:t>. Добровольная ориентация на получение знаний конкретно выбранной деятельности; обсуждение выбора совместной деятельности в коллективе на предстоящий учебный год.</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i/>
          <w:iCs/>
          <w:color w:val="000000"/>
          <w:sz w:val="20"/>
          <w:szCs w:val="20"/>
          <w:u w:val="single"/>
          <w:bdr w:val="none" w:sz="0" w:space="0" w:color="auto" w:frame="1"/>
        </w:rPr>
        <w:t>Принцип доступности</w:t>
      </w:r>
      <w:r w:rsidRPr="00713B4F">
        <w:rPr>
          <w:rFonts w:ascii="Arial" w:eastAsia="Times New Roman" w:hAnsi="Arial" w:cs="Arial"/>
          <w:color w:val="000000"/>
          <w:sz w:val="20"/>
          <w:szCs w:val="20"/>
        </w:rPr>
        <w:t>. Обучение и воспитание строится с учетом возрастных и индивидуальных возможностей подростков, без интеллектуальных, физических и моральных перегрузок.</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i/>
          <w:iCs/>
          <w:color w:val="000000"/>
          <w:sz w:val="20"/>
          <w:szCs w:val="20"/>
          <w:u w:val="single"/>
          <w:bdr w:val="none" w:sz="0" w:space="0" w:color="auto" w:frame="1"/>
        </w:rPr>
        <w:t>Принцип наглядности</w:t>
      </w:r>
      <w:r w:rsidRPr="00713B4F">
        <w:rPr>
          <w:rFonts w:ascii="Arial" w:eastAsia="Times New Roman" w:hAnsi="Arial" w:cs="Arial"/>
          <w:color w:val="000000"/>
          <w:sz w:val="20"/>
          <w:szCs w:val="20"/>
        </w:rPr>
        <w:t>. В учебной деятельности используются разнообразные иллюстрации, видеокассеты, аудиокассеты, грамзаписи.</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i/>
          <w:iCs/>
          <w:color w:val="000000"/>
          <w:sz w:val="20"/>
          <w:szCs w:val="20"/>
          <w:u w:val="single"/>
          <w:bdr w:val="none" w:sz="0" w:space="0" w:color="auto" w:frame="1"/>
        </w:rPr>
        <w:t>Принцип систематичности и последовательности</w:t>
      </w:r>
      <w:r w:rsidRPr="00713B4F">
        <w:rPr>
          <w:rFonts w:ascii="Arial" w:eastAsia="Times New Roman" w:hAnsi="Arial" w:cs="Arial"/>
          <w:color w:val="000000"/>
          <w:sz w:val="20"/>
          <w:szCs w:val="20"/>
        </w:rPr>
        <w:t>. Систематичность и последовательность осуществляется как в проведении занятий, так в самостоятельной работе воспитанников. Этот принцип позволяет за меньшее время добиться больших результатов.</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b/>
          <w:bCs/>
          <w:color w:val="000000"/>
          <w:sz w:val="20"/>
          <w:szCs w:val="20"/>
          <w:bdr w:val="none" w:sz="0" w:space="0" w:color="auto" w:frame="1"/>
        </w:rPr>
        <w:t>Особенности реализации программы:</w:t>
      </w:r>
    </w:p>
    <w:p w:rsidR="00176651" w:rsidRDefault="00713B4F" w:rsidP="00176651">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b/>
          <w:bCs/>
          <w:color w:val="000000"/>
          <w:sz w:val="20"/>
          <w:szCs w:val="20"/>
          <w:bdr w:val="none" w:sz="0" w:space="0" w:color="auto" w:frame="1"/>
        </w:rPr>
        <w:t>Программа включает следующие разделы:</w:t>
      </w:r>
    </w:p>
    <w:p w:rsidR="00713B4F" w:rsidRPr="00713B4F" w:rsidRDefault="00713B4F" w:rsidP="00176651">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lastRenderedPageBreak/>
        <w:t>1.  Театральная игра</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2.  Культура и техника речи</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3.  Ритмопластика</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4.  Основы театральной культуры</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5.  Работа над спектаклем, показ спектакля</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Занятия театрального кружка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b/>
          <w:bCs/>
          <w:color w:val="000000"/>
          <w:sz w:val="20"/>
          <w:szCs w:val="20"/>
          <w:bdr w:val="none" w:sz="0" w:space="0" w:color="auto" w:frame="1"/>
        </w:rPr>
        <w:t>Формы работы:</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Формы занятий - групповые и индивидуальные занятия для отработки дикции, мезансцены.</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Основными формами проведения занятий являются:</w:t>
      </w:r>
    </w:p>
    <w:p w:rsidR="00713B4F" w:rsidRPr="00713B4F" w:rsidRDefault="00484747" w:rsidP="00713B4F">
      <w:pPr>
        <w:shd w:val="clear" w:color="auto" w:fill="FFFFFF"/>
        <w:spacing w:after="150" w:line="330" w:lineRule="atLeast"/>
        <w:textAlignment w:val="baseline"/>
        <w:rPr>
          <w:rFonts w:ascii="Arial" w:eastAsia="Times New Roman" w:hAnsi="Arial" w:cs="Arial"/>
          <w:color w:val="000000"/>
          <w:sz w:val="20"/>
          <w:szCs w:val="20"/>
        </w:rPr>
      </w:pPr>
      <w:r>
        <w:rPr>
          <w:rFonts w:ascii="Arial" w:eastAsia="Times New Roman" w:hAnsi="Arial" w:cs="Arial"/>
          <w:color w:val="000000"/>
          <w:sz w:val="20"/>
          <w:szCs w:val="20"/>
        </w:rPr>
        <w:t>-</w:t>
      </w:r>
      <w:r w:rsidR="00713B4F" w:rsidRPr="00713B4F">
        <w:rPr>
          <w:rFonts w:ascii="Arial" w:eastAsia="Times New Roman" w:hAnsi="Arial" w:cs="Arial"/>
          <w:color w:val="000000"/>
          <w:sz w:val="20"/>
          <w:szCs w:val="20"/>
        </w:rPr>
        <w:t xml:space="preserve"> театральные игры,</w:t>
      </w:r>
    </w:p>
    <w:p w:rsidR="00713B4F" w:rsidRPr="00713B4F" w:rsidRDefault="00484747" w:rsidP="00713B4F">
      <w:pPr>
        <w:shd w:val="clear" w:color="auto" w:fill="FFFFFF"/>
        <w:spacing w:after="150" w:line="330" w:lineRule="atLeast"/>
        <w:textAlignment w:val="baseline"/>
        <w:rPr>
          <w:rFonts w:ascii="Arial" w:eastAsia="Times New Roman" w:hAnsi="Arial" w:cs="Arial"/>
          <w:color w:val="000000"/>
          <w:sz w:val="20"/>
          <w:szCs w:val="20"/>
        </w:rPr>
      </w:pPr>
      <w:r>
        <w:rPr>
          <w:rFonts w:ascii="Arial" w:eastAsia="Times New Roman" w:hAnsi="Arial" w:cs="Arial"/>
          <w:color w:val="000000"/>
          <w:sz w:val="20"/>
          <w:szCs w:val="20"/>
        </w:rPr>
        <w:t>-</w:t>
      </w:r>
      <w:r w:rsidR="00713B4F" w:rsidRPr="00713B4F">
        <w:rPr>
          <w:rFonts w:ascii="Arial" w:eastAsia="Times New Roman" w:hAnsi="Arial" w:cs="Arial"/>
          <w:color w:val="000000"/>
          <w:sz w:val="20"/>
          <w:szCs w:val="20"/>
        </w:rPr>
        <w:t>  конкурсы,</w:t>
      </w:r>
    </w:p>
    <w:p w:rsidR="00713B4F" w:rsidRPr="00713B4F" w:rsidRDefault="00484747" w:rsidP="00713B4F">
      <w:pPr>
        <w:shd w:val="clear" w:color="auto" w:fill="FFFFFF"/>
        <w:spacing w:after="150" w:line="330" w:lineRule="atLeast"/>
        <w:textAlignment w:val="baseline"/>
        <w:rPr>
          <w:rFonts w:ascii="Arial" w:eastAsia="Times New Roman" w:hAnsi="Arial" w:cs="Arial"/>
          <w:color w:val="000000"/>
          <w:sz w:val="20"/>
          <w:szCs w:val="20"/>
        </w:rPr>
      </w:pPr>
      <w:r>
        <w:rPr>
          <w:rFonts w:ascii="Arial" w:eastAsia="Times New Roman" w:hAnsi="Arial" w:cs="Arial"/>
          <w:color w:val="000000"/>
          <w:sz w:val="20"/>
          <w:szCs w:val="20"/>
        </w:rPr>
        <w:t>-</w:t>
      </w:r>
      <w:r w:rsidR="00713B4F" w:rsidRPr="00713B4F">
        <w:rPr>
          <w:rFonts w:ascii="Arial" w:eastAsia="Times New Roman" w:hAnsi="Arial" w:cs="Arial"/>
          <w:color w:val="000000"/>
          <w:sz w:val="20"/>
          <w:szCs w:val="20"/>
        </w:rPr>
        <w:t>  викторины,</w:t>
      </w:r>
    </w:p>
    <w:p w:rsidR="00713B4F" w:rsidRPr="00713B4F" w:rsidRDefault="00484747" w:rsidP="00713B4F">
      <w:pPr>
        <w:shd w:val="clear" w:color="auto" w:fill="FFFFFF"/>
        <w:spacing w:after="150" w:line="330" w:lineRule="atLeast"/>
        <w:textAlignment w:val="baseline"/>
        <w:rPr>
          <w:rFonts w:ascii="Arial" w:eastAsia="Times New Roman" w:hAnsi="Arial" w:cs="Arial"/>
          <w:color w:val="000000"/>
          <w:sz w:val="20"/>
          <w:szCs w:val="20"/>
        </w:rPr>
      </w:pPr>
      <w:r>
        <w:rPr>
          <w:rFonts w:ascii="Arial" w:eastAsia="Times New Roman" w:hAnsi="Arial" w:cs="Arial"/>
          <w:color w:val="000000"/>
          <w:sz w:val="20"/>
          <w:szCs w:val="20"/>
        </w:rPr>
        <w:t>-</w:t>
      </w:r>
      <w:r w:rsidR="00713B4F" w:rsidRPr="00713B4F">
        <w:rPr>
          <w:rFonts w:ascii="Arial" w:eastAsia="Times New Roman" w:hAnsi="Arial" w:cs="Arial"/>
          <w:color w:val="000000"/>
          <w:sz w:val="20"/>
          <w:szCs w:val="20"/>
        </w:rPr>
        <w:t xml:space="preserve"> беседы,</w:t>
      </w:r>
    </w:p>
    <w:p w:rsidR="00713B4F" w:rsidRPr="00713B4F" w:rsidRDefault="00484747" w:rsidP="00713B4F">
      <w:pPr>
        <w:shd w:val="clear" w:color="auto" w:fill="FFFFFF"/>
        <w:spacing w:after="150" w:line="330" w:lineRule="atLeast"/>
        <w:textAlignment w:val="baseline"/>
        <w:rPr>
          <w:rFonts w:ascii="Arial" w:eastAsia="Times New Roman" w:hAnsi="Arial" w:cs="Arial"/>
          <w:color w:val="000000"/>
          <w:sz w:val="20"/>
          <w:szCs w:val="20"/>
        </w:rPr>
      </w:pPr>
      <w:r>
        <w:rPr>
          <w:rFonts w:ascii="Arial" w:eastAsia="Times New Roman" w:hAnsi="Arial" w:cs="Arial"/>
          <w:color w:val="000000"/>
          <w:sz w:val="20"/>
          <w:szCs w:val="20"/>
        </w:rPr>
        <w:t>-</w:t>
      </w:r>
      <w:r w:rsidR="00713B4F" w:rsidRPr="00713B4F">
        <w:rPr>
          <w:rFonts w:ascii="Arial" w:eastAsia="Times New Roman" w:hAnsi="Arial" w:cs="Arial"/>
          <w:color w:val="000000"/>
          <w:sz w:val="20"/>
          <w:szCs w:val="20"/>
        </w:rPr>
        <w:t xml:space="preserve"> экскурсии в театр и музеи,</w:t>
      </w:r>
    </w:p>
    <w:p w:rsidR="00713B4F" w:rsidRPr="00713B4F" w:rsidRDefault="00484747" w:rsidP="00713B4F">
      <w:pPr>
        <w:shd w:val="clear" w:color="auto" w:fill="FFFFFF"/>
        <w:spacing w:after="150" w:line="330" w:lineRule="atLeast"/>
        <w:textAlignment w:val="baseline"/>
        <w:rPr>
          <w:rFonts w:ascii="Arial" w:eastAsia="Times New Roman" w:hAnsi="Arial" w:cs="Arial"/>
          <w:color w:val="000000"/>
          <w:sz w:val="20"/>
          <w:szCs w:val="20"/>
        </w:rPr>
      </w:pPr>
      <w:r>
        <w:rPr>
          <w:rFonts w:ascii="Arial" w:eastAsia="Times New Roman" w:hAnsi="Arial" w:cs="Arial"/>
          <w:color w:val="000000"/>
          <w:sz w:val="20"/>
          <w:szCs w:val="20"/>
        </w:rPr>
        <w:t>-</w:t>
      </w:r>
      <w:r w:rsidR="00713B4F" w:rsidRPr="00713B4F">
        <w:rPr>
          <w:rFonts w:ascii="Arial" w:eastAsia="Times New Roman" w:hAnsi="Arial" w:cs="Arial"/>
          <w:color w:val="000000"/>
          <w:sz w:val="20"/>
          <w:szCs w:val="20"/>
        </w:rPr>
        <w:t xml:space="preserve"> спектакли</w:t>
      </w:r>
    </w:p>
    <w:p w:rsidR="00713B4F" w:rsidRPr="00713B4F" w:rsidRDefault="00484747" w:rsidP="00713B4F">
      <w:pPr>
        <w:shd w:val="clear" w:color="auto" w:fill="FFFFFF"/>
        <w:spacing w:after="150" w:line="330" w:lineRule="atLeast"/>
        <w:textAlignment w:val="baseline"/>
        <w:rPr>
          <w:rFonts w:ascii="Arial" w:eastAsia="Times New Roman" w:hAnsi="Arial" w:cs="Arial"/>
          <w:color w:val="000000"/>
          <w:sz w:val="20"/>
          <w:szCs w:val="20"/>
        </w:rPr>
      </w:pPr>
      <w:r>
        <w:rPr>
          <w:rFonts w:ascii="Arial" w:eastAsia="Times New Roman" w:hAnsi="Arial" w:cs="Arial"/>
          <w:color w:val="000000"/>
          <w:sz w:val="20"/>
          <w:szCs w:val="20"/>
        </w:rPr>
        <w:t>-</w:t>
      </w:r>
      <w:r w:rsidR="00713B4F" w:rsidRPr="00713B4F">
        <w:rPr>
          <w:rFonts w:ascii="Arial" w:eastAsia="Times New Roman" w:hAnsi="Arial" w:cs="Arial"/>
          <w:color w:val="000000"/>
          <w:sz w:val="20"/>
          <w:szCs w:val="20"/>
        </w:rPr>
        <w:t>  праздники.</w:t>
      </w:r>
    </w:p>
    <w:p w:rsidR="00176651" w:rsidRDefault="00713B4F" w:rsidP="00176651">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p>
    <w:p w:rsidR="00713B4F" w:rsidRPr="00713B4F" w:rsidRDefault="00713B4F" w:rsidP="00176651">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b/>
          <w:bCs/>
          <w:color w:val="000000"/>
          <w:sz w:val="20"/>
          <w:szCs w:val="20"/>
          <w:bdr w:val="none" w:sz="0" w:space="0" w:color="auto" w:frame="1"/>
        </w:rPr>
        <w:lastRenderedPageBreak/>
        <w:t>Методы работы:</w:t>
      </w:r>
      <w:r w:rsidRPr="00713B4F">
        <w:rPr>
          <w:rFonts w:ascii="Arial" w:eastAsia="Times New Roman" w:hAnsi="Arial" w:cs="Arial"/>
          <w:color w:val="000000"/>
          <w:sz w:val="20"/>
          <w:szCs w:val="20"/>
        </w:rPr>
        <w:t>Продвигаясь от простого к сложному,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своих идеи, свои представления в сценарий, оформление спектакля.</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Важной формой занятий данного кружка являются экскурсии в театр, где дети напрямую знакомятся с процессом подготовки спектакля: посещение гримерной, костюмерной, просмотр спектакля. Совместные просмотры и обсуждение спектаклей, фильмов, посещение театров, выставок местных художников; устные рассказы по прочитанным книгам, отзывы о просмотренных спектаклях, сочинения.</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b/>
          <w:bCs/>
          <w:color w:val="000000"/>
          <w:sz w:val="20"/>
          <w:szCs w:val="20"/>
          <w:bdr w:val="none" w:sz="0" w:space="0" w:color="auto" w:frame="1"/>
        </w:rPr>
        <w:t>Алгоритм работы над пьесой.</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  Выбор пьесы, обсуждение её с детьми.</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  Деление пьесы на эпизоды и пересказ их детьми.</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  Поиски музыкально-пластического решения отдельных эпизодов, постановка танцев (если есть необходимость). Создание совместно с детьми эскизов декораций и костюмов.</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  Переход к тексту пьесы: работа над эпизодами. Уточнение предлагаемых обстоятельств и мотивов поведения отдельных персонажей.</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  Репетиция отдельных картин в разных составах с деталями декорации и реквизита (можно условна), с музыкальным оформлением.</w:t>
      </w:r>
    </w:p>
    <w:p w:rsidR="00176651"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  Репетиция всей пьесы целиком.</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lastRenderedPageBreak/>
        <w:t>  Премьера.</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b/>
          <w:bCs/>
          <w:color w:val="000000"/>
          <w:sz w:val="20"/>
          <w:szCs w:val="20"/>
          <w:bdr w:val="none" w:sz="0" w:space="0" w:color="auto" w:frame="1"/>
        </w:rPr>
        <w:t>Формы контроля</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Для полноценной реализации данной программы используются разные виды контроля:</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  текущий – осуществляется посредством наблюдения за деятельностью ребенка в процессе занятий;</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  промежуточный – праздники, соревнования, занятия-зачеты, конкурсы ;</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  итоговый – открытые занятия, спектакли.</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b/>
          <w:bCs/>
          <w:color w:val="000000"/>
          <w:sz w:val="20"/>
          <w:szCs w:val="20"/>
          <w:bdr w:val="none" w:sz="0" w:space="0" w:color="auto" w:frame="1"/>
        </w:rPr>
        <w:t>Формой подведения итогов</w:t>
      </w:r>
      <w:r w:rsidRPr="00713B4F">
        <w:rPr>
          <w:rFonts w:ascii="Arial" w:eastAsia="Times New Roman" w:hAnsi="Arial" w:cs="Arial"/>
          <w:color w:val="000000"/>
          <w:sz w:val="20"/>
        </w:rPr>
        <w:t> </w:t>
      </w:r>
      <w:r w:rsidRPr="00713B4F">
        <w:rPr>
          <w:rFonts w:ascii="Arial" w:eastAsia="Times New Roman" w:hAnsi="Arial" w:cs="Arial"/>
          <w:color w:val="000000"/>
          <w:sz w:val="20"/>
          <w:szCs w:val="20"/>
        </w:rPr>
        <w:t>считать: выступление на школьных праздниках, торжественных и тематических линейках, участие в школьных мероприятиях, родительских собраниях, классных часах, участие в мероприятиях младших классов, инсценирование сказок, сценок из жизни школы и постановка сказок и пьесок для свободного просмотра.</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b/>
          <w:bCs/>
          <w:color w:val="000000"/>
          <w:sz w:val="20"/>
          <w:szCs w:val="20"/>
          <w:bdr w:val="none" w:sz="0" w:space="0" w:color="auto" w:frame="1"/>
        </w:rPr>
        <w:t>2.Планируемые результаты освоения программы:</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b/>
          <w:bCs/>
          <w:color w:val="000000"/>
          <w:sz w:val="20"/>
          <w:szCs w:val="20"/>
          <w:bdr w:val="none" w:sz="0" w:space="0" w:color="auto" w:frame="1"/>
        </w:rPr>
        <w:t>Учащиеся должны знать</w:t>
      </w:r>
    </w:p>
    <w:p w:rsidR="00713B4F" w:rsidRPr="00713B4F" w:rsidRDefault="00484747" w:rsidP="00713B4F">
      <w:pPr>
        <w:shd w:val="clear" w:color="auto" w:fill="FFFFFF"/>
        <w:spacing w:after="150" w:line="330" w:lineRule="atLeast"/>
        <w:textAlignment w:val="baseline"/>
        <w:rPr>
          <w:rFonts w:ascii="Arial" w:eastAsia="Times New Roman" w:hAnsi="Arial" w:cs="Arial"/>
          <w:color w:val="000000"/>
          <w:sz w:val="20"/>
          <w:szCs w:val="20"/>
        </w:rPr>
      </w:pPr>
      <w:r>
        <w:rPr>
          <w:rFonts w:ascii="Arial" w:eastAsia="Times New Roman" w:hAnsi="Arial" w:cs="Arial"/>
          <w:color w:val="000000"/>
          <w:sz w:val="20"/>
          <w:szCs w:val="20"/>
        </w:rPr>
        <w:t>-</w:t>
      </w:r>
      <w:r w:rsidR="00713B4F" w:rsidRPr="00713B4F">
        <w:rPr>
          <w:rFonts w:ascii="Arial" w:eastAsia="Times New Roman" w:hAnsi="Arial" w:cs="Arial"/>
          <w:color w:val="000000"/>
          <w:sz w:val="20"/>
          <w:szCs w:val="20"/>
        </w:rPr>
        <w:t xml:space="preserve"> правила поведения зрителя, этикет в театре до, во время и после спектакля;</w:t>
      </w:r>
    </w:p>
    <w:p w:rsidR="00713B4F" w:rsidRPr="00713B4F" w:rsidRDefault="00484747" w:rsidP="00713B4F">
      <w:pPr>
        <w:shd w:val="clear" w:color="auto" w:fill="FFFFFF"/>
        <w:spacing w:after="150" w:line="330" w:lineRule="atLeast"/>
        <w:textAlignment w:val="baseline"/>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713B4F" w:rsidRPr="00713B4F">
        <w:rPr>
          <w:rFonts w:ascii="Arial" w:eastAsia="Times New Roman" w:hAnsi="Arial" w:cs="Arial"/>
          <w:color w:val="000000"/>
          <w:sz w:val="20"/>
          <w:szCs w:val="20"/>
        </w:rPr>
        <w:t xml:space="preserve"> виды и жанры театрального искусства (опера, балет, драма; комедия, трагедия; и т. д.);</w:t>
      </w:r>
    </w:p>
    <w:p w:rsidR="00713B4F" w:rsidRPr="00713B4F" w:rsidRDefault="00484747" w:rsidP="00713B4F">
      <w:pPr>
        <w:shd w:val="clear" w:color="auto" w:fill="FFFFFF"/>
        <w:spacing w:after="150" w:line="330" w:lineRule="atLeast"/>
        <w:textAlignment w:val="baseline"/>
        <w:rPr>
          <w:rFonts w:ascii="Arial" w:eastAsia="Times New Roman" w:hAnsi="Arial" w:cs="Arial"/>
          <w:color w:val="000000"/>
          <w:sz w:val="20"/>
          <w:szCs w:val="20"/>
        </w:rPr>
      </w:pPr>
      <w:r>
        <w:rPr>
          <w:rFonts w:ascii="Arial" w:eastAsia="Times New Roman" w:hAnsi="Arial" w:cs="Arial"/>
          <w:color w:val="000000"/>
          <w:sz w:val="20"/>
          <w:szCs w:val="20"/>
        </w:rPr>
        <w:t>-</w:t>
      </w:r>
      <w:r w:rsidR="00713B4F" w:rsidRPr="00713B4F">
        <w:rPr>
          <w:rFonts w:ascii="Arial" w:eastAsia="Times New Roman" w:hAnsi="Arial" w:cs="Arial"/>
          <w:color w:val="000000"/>
          <w:sz w:val="20"/>
          <w:szCs w:val="20"/>
        </w:rPr>
        <w:t xml:space="preserve"> чётко произносить в разных темпах 8-10 скороговорок;</w:t>
      </w:r>
    </w:p>
    <w:p w:rsidR="00713B4F" w:rsidRPr="00713B4F" w:rsidRDefault="00484747" w:rsidP="00713B4F">
      <w:pPr>
        <w:shd w:val="clear" w:color="auto" w:fill="FFFFFF"/>
        <w:spacing w:after="150" w:line="330" w:lineRule="atLeast"/>
        <w:textAlignment w:val="baseline"/>
        <w:rPr>
          <w:rFonts w:ascii="Arial" w:eastAsia="Times New Roman" w:hAnsi="Arial" w:cs="Arial"/>
          <w:color w:val="000000"/>
          <w:sz w:val="20"/>
          <w:szCs w:val="20"/>
        </w:rPr>
      </w:pPr>
      <w:r>
        <w:rPr>
          <w:rFonts w:ascii="Arial" w:eastAsia="Times New Roman" w:hAnsi="Arial" w:cs="Arial"/>
          <w:color w:val="000000"/>
          <w:sz w:val="20"/>
          <w:szCs w:val="20"/>
        </w:rPr>
        <w:t>-</w:t>
      </w:r>
      <w:r w:rsidR="00713B4F" w:rsidRPr="00713B4F">
        <w:rPr>
          <w:rFonts w:ascii="Arial" w:eastAsia="Times New Roman" w:hAnsi="Arial" w:cs="Arial"/>
          <w:color w:val="000000"/>
          <w:sz w:val="20"/>
          <w:szCs w:val="20"/>
        </w:rPr>
        <w:t xml:space="preserve"> наизусть стихотворения русских авторов.</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b/>
          <w:bCs/>
          <w:color w:val="000000"/>
          <w:sz w:val="20"/>
          <w:szCs w:val="20"/>
          <w:bdr w:val="none" w:sz="0" w:space="0" w:color="auto" w:frame="1"/>
        </w:rPr>
        <w:t>Учащиеся должны уметь</w:t>
      </w:r>
    </w:p>
    <w:p w:rsidR="00713B4F" w:rsidRPr="00713B4F" w:rsidRDefault="00484747" w:rsidP="00713B4F">
      <w:pPr>
        <w:shd w:val="clear" w:color="auto" w:fill="FFFFFF"/>
        <w:spacing w:after="150" w:line="330" w:lineRule="atLeast"/>
        <w:textAlignment w:val="baseline"/>
        <w:rPr>
          <w:rFonts w:ascii="Arial" w:eastAsia="Times New Roman" w:hAnsi="Arial" w:cs="Arial"/>
          <w:color w:val="000000"/>
          <w:sz w:val="20"/>
          <w:szCs w:val="20"/>
        </w:rPr>
      </w:pPr>
      <w:r>
        <w:rPr>
          <w:rFonts w:ascii="Arial" w:eastAsia="Times New Roman" w:hAnsi="Arial" w:cs="Arial"/>
          <w:color w:val="000000"/>
          <w:sz w:val="20"/>
          <w:szCs w:val="20"/>
        </w:rPr>
        <w:t>-</w:t>
      </w:r>
      <w:r w:rsidR="00713B4F" w:rsidRPr="00713B4F">
        <w:rPr>
          <w:rFonts w:ascii="Arial" w:eastAsia="Times New Roman" w:hAnsi="Arial" w:cs="Arial"/>
          <w:color w:val="000000"/>
          <w:sz w:val="20"/>
          <w:szCs w:val="20"/>
        </w:rPr>
        <w:t xml:space="preserve"> владеть комплексом артикуляционной гимнастики;</w:t>
      </w:r>
    </w:p>
    <w:p w:rsidR="00713B4F" w:rsidRPr="00713B4F" w:rsidRDefault="00484747" w:rsidP="00713B4F">
      <w:pPr>
        <w:shd w:val="clear" w:color="auto" w:fill="FFFFFF"/>
        <w:spacing w:after="150" w:line="330" w:lineRule="atLeast"/>
        <w:textAlignment w:val="baseline"/>
        <w:rPr>
          <w:rFonts w:ascii="Arial" w:eastAsia="Times New Roman" w:hAnsi="Arial" w:cs="Arial"/>
          <w:color w:val="000000"/>
          <w:sz w:val="20"/>
          <w:szCs w:val="20"/>
        </w:rPr>
      </w:pPr>
      <w:r>
        <w:rPr>
          <w:rFonts w:ascii="Arial" w:eastAsia="Times New Roman" w:hAnsi="Arial" w:cs="Arial"/>
          <w:color w:val="000000"/>
          <w:sz w:val="20"/>
          <w:szCs w:val="20"/>
        </w:rPr>
        <w:t>-</w:t>
      </w:r>
      <w:r w:rsidR="00713B4F" w:rsidRPr="00713B4F">
        <w:rPr>
          <w:rFonts w:ascii="Arial" w:eastAsia="Times New Roman" w:hAnsi="Arial" w:cs="Arial"/>
          <w:color w:val="000000"/>
          <w:sz w:val="20"/>
          <w:szCs w:val="20"/>
        </w:rPr>
        <w:t xml:space="preserve"> действовать в предлагаемых обстоятельствах с импровизированным текстом на заданную тему;</w:t>
      </w:r>
    </w:p>
    <w:p w:rsidR="00713B4F" w:rsidRPr="00713B4F" w:rsidRDefault="00484747" w:rsidP="00713B4F">
      <w:pPr>
        <w:shd w:val="clear" w:color="auto" w:fill="FFFFFF"/>
        <w:spacing w:after="150" w:line="330" w:lineRule="atLeast"/>
        <w:textAlignment w:val="baseline"/>
        <w:rPr>
          <w:rFonts w:ascii="Arial" w:eastAsia="Times New Roman" w:hAnsi="Arial" w:cs="Arial"/>
          <w:color w:val="000000"/>
          <w:sz w:val="20"/>
          <w:szCs w:val="20"/>
        </w:rPr>
      </w:pPr>
      <w:r>
        <w:rPr>
          <w:rFonts w:ascii="Arial" w:eastAsia="Times New Roman" w:hAnsi="Arial" w:cs="Arial"/>
          <w:color w:val="000000"/>
          <w:sz w:val="20"/>
          <w:szCs w:val="20"/>
        </w:rPr>
        <w:t>-</w:t>
      </w:r>
      <w:r w:rsidR="00713B4F" w:rsidRPr="00713B4F">
        <w:rPr>
          <w:rFonts w:ascii="Arial" w:eastAsia="Times New Roman" w:hAnsi="Arial" w:cs="Arial"/>
          <w:color w:val="000000"/>
          <w:sz w:val="20"/>
          <w:szCs w:val="20"/>
        </w:rPr>
        <w:t xml:space="preserve"> произносить скороговорку и стихотворный текст в движении и разных позах;</w:t>
      </w:r>
    </w:p>
    <w:p w:rsidR="00713B4F" w:rsidRPr="00713B4F" w:rsidRDefault="00484747" w:rsidP="00713B4F">
      <w:pPr>
        <w:shd w:val="clear" w:color="auto" w:fill="FFFFFF"/>
        <w:spacing w:after="150" w:line="330" w:lineRule="atLeast"/>
        <w:textAlignment w:val="baseline"/>
        <w:rPr>
          <w:rFonts w:ascii="Arial" w:eastAsia="Times New Roman" w:hAnsi="Arial" w:cs="Arial"/>
          <w:color w:val="000000"/>
          <w:sz w:val="20"/>
          <w:szCs w:val="20"/>
        </w:rPr>
      </w:pPr>
      <w:r>
        <w:rPr>
          <w:rFonts w:ascii="Arial" w:eastAsia="Times New Roman" w:hAnsi="Arial" w:cs="Arial"/>
          <w:color w:val="000000"/>
          <w:sz w:val="20"/>
          <w:szCs w:val="20"/>
        </w:rPr>
        <w:t>-</w:t>
      </w:r>
      <w:r w:rsidR="00713B4F" w:rsidRPr="00713B4F">
        <w:rPr>
          <w:rFonts w:ascii="Arial" w:eastAsia="Times New Roman" w:hAnsi="Arial" w:cs="Arial"/>
          <w:color w:val="000000"/>
          <w:sz w:val="20"/>
          <w:szCs w:val="20"/>
        </w:rPr>
        <w:t xml:space="preserve"> произносить на одном дыхании длинную фразу или четверостишие;</w:t>
      </w:r>
    </w:p>
    <w:p w:rsidR="00713B4F" w:rsidRPr="00713B4F" w:rsidRDefault="00484747" w:rsidP="00713B4F">
      <w:pPr>
        <w:shd w:val="clear" w:color="auto" w:fill="FFFFFF"/>
        <w:spacing w:after="150" w:line="330" w:lineRule="atLeast"/>
        <w:textAlignment w:val="baseline"/>
        <w:rPr>
          <w:rFonts w:ascii="Arial" w:eastAsia="Times New Roman" w:hAnsi="Arial" w:cs="Arial"/>
          <w:color w:val="000000"/>
          <w:sz w:val="20"/>
          <w:szCs w:val="20"/>
        </w:rPr>
      </w:pPr>
      <w:r>
        <w:rPr>
          <w:rFonts w:ascii="Arial" w:eastAsia="Times New Roman" w:hAnsi="Arial" w:cs="Arial"/>
          <w:color w:val="000000"/>
          <w:sz w:val="20"/>
          <w:szCs w:val="20"/>
        </w:rPr>
        <w:t>-</w:t>
      </w:r>
      <w:r w:rsidR="00713B4F" w:rsidRPr="00713B4F">
        <w:rPr>
          <w:rFonts w:ascii="Arial" w:eastAsia="Times New Roman" w:hAnsi="Arial" w:cs="Arial"/>
          <w:color w:val="000000"/>
          <w:sz w:val="20"/>
          <w:szCs w:val="20"/>
        </w:rPr>
        <w:t xml:space="preserve"> произносить одну и ту же фразу или скороговорку с разными интонациями;</w:t>
      </w:r>
    </w:p>
    <w:p w:rsidR="00713B4F" w:rsidRPr="00713B4F" w:rsidRDefault="00484747" w:rsidP="00713B4F">
      <w:pPr>
        <w:shd w:val="clear" w:color="auto" w:fill="FFFFFF"/>
        <w:spacing w:after="150" w:line="330" w:lineRule="atLeast"/>
        <w:textAlignment w:val="baseline"/>
        <w:rPr>
          <w:rFonts w:ascii="Arial" w:eastAsia="Times New Roman" w:hAnsi="Arial" w:cs="Arial"/>
          <w:color w:val="000000"/>
          <w:sz w:val="20"/>
          <w:szCs w:val="20"/>
        </w:rPr>
      </w:pPr>
      <w:r>
        <w:rPr>
          <w:rFonts w:ascii="Arial" w:eastAsia="Times New Roman" w:hAnsi="Arial" w:cs="Arial"/>
          <w:color w:val="000000"/>
          <w:sz w:val="20"/>
          <w:szCs w:val="20"/>
        </w:rPr>
        <w:lastRenderedPageBreak/>
        <w:t>-</w:t>
      </w:r>
      <w:r w:rsidR="00713B4F" w:rsidRPr="00713B4F">
        <w:rPr>
          <w:rFonts w:ascii="Arial" w:eastAsia="Times New Roman" w:hAnsi="Arial" w:cs="Arial"/>
          <w:color w:val="000000"/>
          <w:sz w:val="20"/>
          <w:szCs w:val="20"/>
        </w:rPr>
        <w:t xml:space="preserve"> читать наизусть стихотворный текст, правильно произнося слова и расставляя логические ударения;</w:t>
      </w:r>
    </w:p>
    <w:p w:rsidR="00713B4F" w:rsidRPr="00713B4F" w:rsidRDefault="00484747" w:rsidP="00713B4F">
      <w:pPr>
        <w:shd w:val="clear" w:color="auto" w:fill="FFFFFF"/>
        <w:spacing w:after="150" w:line="330" w:lineRule="atLeast"/>
        <w:textAlignment w:val="baseline"/>
        <w:rPr>
          <w:rFonts w:ascii="Arial" w:eastAsia="Times New Roman" w:hAnsi="Arial" w:cs="Arial"/>
          <w:color w:val="000000"/>
          <w:sz w:val="20"/>
          <w:szCs w:val="20"/>
        </w:rPr>
      </w:pPr>
      <w:r>
        <w:rPr>
          <w:rFonts w:ascii="Arial" w:eastAsia="Times New Roman" w:hAnsi="Arial" w:cs="Arial"/>
          <w:color w:val="000000"/>
          <w:sz w:val="20"/>
          <w:szCs w:val="20"/>
        </w:rPr>
        <w:t>-</w:t>
      </w:r>
      <w:r w:rsidR="00713B4F" w:rsidRPr="00713B4F">
        <w:rPr>
          <w:rFonts w:ascii="Arial" w:eastAsia="Times New Roman" w:hAnsi="Arial" w:cs="Arial"/>
          <w:color w:val="000000"/>
          <w:sz w:val="20"/>
          <w:szCs w:val="20"/>
        </w:rPr>
        <w:t xml:space="preserve"> строить диалог с партнером на заданную тему;</w:t>
      </w:r>
    </w:p>
    <w:p w:rsidR="00713B4F" w:rsidRPr="00713B4F" w:rsidRDefault="00484747" w:rsidP="00713B4F">
      <w:pPr>
        <w:shd w:val="clear" w:color="auto" w:fill="FFFFFF"/>
        <w:spacing w:after="150" w:line="330" w:lineRule="atLeast"/>
        <w:textAlignment w:val="baseline"/>
        <w:rPr>
          <w:rFonts w:ascii="Arial" w:eastAsia="Times New Roman" w:hAnsi="Arial" w:cs="Arial"/>
          <w:color w:val="000000"/>
          <w:sz w:val="20"/>
          <w:szCs w:val="20"/>
        </w:rPr>
      </w:pPr>
      <w:r>
        <w:rPr>
          <w:rFonts w:ascii="Arial" w:eastAsia="Times New Roman" w:hAnsi="Arial" w:cs="Arial"/>
          <w:color w:val="000000"/>
          <w:sz w:val="20"/>
          <w:szCs w:val="20"/>
        </w:rPr>
        <w:t>-</w:t>
      </w:r>
      <w:r w:rsidR="00713B4F" w:rsidRPr="00713B4F">
        <w:rPr>
          <w:rFonts w:ascii="Arial" w:eastAsia="Times New Roman" w:hAnsi="Arial" w:cs="Arial"/>
          <w:color w:val="000000"/>
          <w:sz w:val="20"/>
          <w:szCs w:val="20"/>
        </w:rPr>
        <w:t xml:space="preserve"> подбирать рифму к заданному слову и составлять диалог между сказочными героями.</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b/>
          <w:bCs/>
          <w:color w:val="000000"/>
          <w:sz w:val="20"/>
          <w:szCs w:val="20"/>
          <w:bdr w:val="none" w:sz="0" w:space="0" w:color="auto" w:frame="1"/>
        </w:rPr>
        <w:t>Предполагаемые результаты реализации программы</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Воспитательные результаты работы по данной программе внеурочной деятель</w:t>
      </w:r>
      <w:r w:rsidRPr="00713B4F">
        <w:rPr>
          <w:rFonts w:ascii="Arial" w:eastAsia="Times New Roman" w:hAnsi="Arial" w:cs="Arial"/>
          <w:color w:val="000000"/>
          <w:sz w:val="20"/>
          <w:szCs w:val="20"/>
        </w:rPr>
        <w:softHyphen/>
        <w:t>ности можно оценить по трём уровням.</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Результаты первого уровня (</w:t>
      </w:r>
      <w:r w:rsidRPr="00713B4F">
        <w:rPr>
          <w:rFonts w:ascii="Arial" w:eastAsia="Times New Roman" w:hAnsi="Arial" w:cs="Arial"/>
          <w:b/>
          <w:bCs/>
          <w:i/>
          <w:iCs/>
          <w:color w:val="000000"/>
          <w:sz w:val="20"/>
          <w:szCs w:val="20"/>
          <w:bdr w:val="none" w:sz="0" w:space="0" w:color="auto" w:frame="1"/>
        </w:rPr>
        <w:t>Приобретение школьником социальных знаний):</w:t>
      </w:r>
      <w:r w:rsidRPr="00713B4F">
        <w:rPr>
          <w:rFonts w:ascii="Arial" w:eastAsia="Times New Roman" w:hAnsi="Arial" w:cs="Arial"/>
          <w:color w:val="000000"/>
          <w:sz w:val="20"/>
        </w:rPr>
        <w:t> </w:t>
      </w:r>
      <w:r w:rsidRPr="00713B4F">
        <w:rPr>
          <w:rFonts w:ascii="Arial" w:eastAsia="Times New Roman" w:hAnsi="Arial" w:cs="Arial"/>
          <w:color w:val="000000"/>
          <w:sz w:val="20"/>
          <w:szCs w:val="20"/>
        </w:rPr>
        <w:t>Овладение способами самопознания, рефлексии; приобретение социальных знаний о ситуации межличностного взаимодействия; развитие актёрских способностей.</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Результаты второго уровня (формирование ценностного</w:t>
      </w:r>
      <w:r w:rsidRPr="00713B4F">
        <w:rPr>
          <w:rFonts w:ascii="Arial" w:eastAsia="Times New Roman" w:hAnsi="Arial" w:cs="Arial"/>
          <w:color w:val="000000"/>
          <w:sz w:val="20"/>
        </w:rPr>
        <w:t> </w:t>
      </w:r>
      <w:r w:rsidRPr="00713B4F">
        <w:rPr>
          <w:rFonts w:ascii="Arial" w:eastAsia="Times New Roman" w:hAnsi="Arial" w:cs="Arial"/>
          <w:b/>
          <w:bCs/>
          <w:i/>
          <w:iCs/>
          <w:color w:val="000000"/>
          <w:sz w:val="20"/>
          <w:szCs w:val="20"/>
          <w:bdr w:val="none" w:sz="0" w:space="0" w:color="auto" w:frame="1"/>
        </w:rPr>
        <w:t>отношения к социальной реальности )</w:t>
      </w:r>
      <w:r w:rsidRPr="00713B4F">
        <w:rPr>
          <w:rFonts w:ascii="Arial" w:eastAsia="Times New Roman" w:hAnsi="Arial" w:cs="Arial"/>
          <w:color w:val="000000"/>
          <w:sz w:val="20"/>
          <w:szCs w:val="20"/>
        </w:rPr>
        <w:t>: Получение школьником опыта переживания и позитивного отношения к базовым ценностям общества (человек, семья, Отечество, природа, мир, знания, культура)</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Результаты третьего уровня (получение школь</w:t>
      </w:r>
      <w:r w:rsidRPr="00713B4F">
        <w:rPr>
          <w:rFonts w:ascii="Arial" w:eastAsia="Times New Roman" w:hAnsi="Arial" w:cs="Arial"/>
          <w:color w:val="000000"/>
          <w:sz w:val="20"/>
          <w:szCs w:val="20"/>
        </w:rPr>
        <w:softHyphen/>
        <w:t>ником опыта самостоятельного общественного действия): школьник может приобрести опыт общения с представителями других социаль</w:t>
      </w:r>
      <w:r w:rsidRPr="00713B4F">
        <w:rPr>
          <w:rFonts w:ascii="Arial" w:eastAsia="Times New Roman" w:hAnsi="Arial" w:cs="Arial"/>
          <w:color w:val="000000"/>
          <w:sz w:val="20"/>
          <w:szCs w:val="20"/>
        </w:rPr>
        <w:softHyphen/>
        <w:t>ных групп, других поколений, опыт самоорганизации, организации совместной деятельности с другими детьми и работы в команде;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В результате реализации программы у обучающихся будут сформированы УУД.</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b/>
          <w:bCs/>
          <w:color w:val="000000"/>
          <w:sz w:val="20"/>
          <w:szCs w:val="20"/>
          <w:bdr w:val="none" w:sz="0" w:space="0" w:color="auto" w:frame="1"/>
        </w:rPr>
        <w:t>Личностные результаты.</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i/>
          <w:iCs/>
          <w:color w:val="000000"/>
          <w:sz w:val="20"/>
          <w:szCs w:val="20"/>
          <w:bdr w:val="none" w:sz="0" w:space="0" w:color="auto" w:frame="1"/>
        </w:rPr>
        <w:t>У учеников будут сформированы:</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  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  целостность взгляда на мир средствами литературных произведений;</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  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  осознание значимости занятий театральным искусством для личного развития.</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b/>
          <w:bCs/>
          <w:color w:val="000000"/>
          <w:sz w:val="20"/>
          <w:szCs w:val="20"/>
          <w:bdr w:val="none" w:sz="0" w:space="0" w:color="auto" w:frame="1"/>
        </w:rPr>
        <w:t>Метапредметными результатами</w:t>
      </w:r>
      <w:r w:rsidRPr="00713B4F">
        <w:rPr>
          <w:rFonts w:ascii="Arial" w:eastAsia="Times New Roman" w:hAnsi="Arial" w:cs="Arial"/>
          <w:color w:val="000000"/>
          <w:sz w:val="20"/>
        </w:rPr>
        <w:t> </w:t>
      </w:r>
      <w:r w:rsidRPr="00713B4F">
        <w:rPr>
          <w:rFonts w:ascii="Arial" w:eastAsia="Times New Roman" w:hAnsi="Arial" w:cs="Arial"/>
          <w:color w:val="000000"/>
          <w:sz w:val="20"/>
          <w:szCs w:val="20"/>
        </w:rPr>
        <w:t>изучения курса является формирование следующих универсальных учебных действий (УУД).</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b/>
          <w:bCs/>
          <w:color w:val="000000"/>
          <w:sz w:val="20"/>
          <w:szCs w:val="20"/>
          <w:bdr w:val="none" w:sz="0" w:space="0" w:color="auto" w:frame="1"/>
        </w:rPr>
        <w:t>Регулятивные УУД:</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i/>
          <w:iCs/>
          <w:color w:val="000000"/>
          <w:sz w:val="20"/>
          <w:szCs w:val="20"/>
          <w:bdr w:val="none" w:sz="0" w:space="0" w:color="auto" w:frame="1"/>
        </w:rPr>
        <w:lastRenderedPageBreak/>
        <w:t>Обучающийся научится:</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  понимать и принимать учебную задачу, сформулированную учителем;</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  планировать свои действия на отдельных этапах работы над пьесой;</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  осуществлять контроль, коррекцию и оценку результатов своей деятельности;</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  анализировать причины успеха/неуспеха, осваивать с помощью учителя позитивные установки типа: «У меня всё получится», «Я ещё многое смогу».</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b/>
          <w:bCs/>
          <w:color w:val="000000"/>
          <w:sz w:val="20"/>
          <w:szCs w:val="20"/>
          <w:bdr w:val="none" w:sz="0" w:space="0" w:color="auto" w:frame="1"/>
        </w:rPr>
        <w:t>Познавательные УУД:</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i/>
          <w:iCs/>
          <w:color w:val="000000"/>
          <w:sz w:val="20"/>
          <w:szCs w:val="20"/>
          <w:bdr w:val="none" w:sz="0" w:space="0" w:color="auto" w:frame="1"/>
        </w:rPr>
        <w:t>Обучающийся научится:</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  пользоваться приёмами анализа и синтеза при чтении и просмотре видеозаписей, проводить сравнение и анализ поведения героя;</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  понимать и применять полученную информацию при выполнении заданий;</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  проявлять индивидуальные творческие способности при сочинении рассказов, сказок, этюдов, подборе простейших рифм, чтении по ролям и инсценировании.</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b/>
          <w:bCs/>
          <w:color w:val="000000"/>
          <w:sz w:val="20"/>
          <w:szCs w:val="20"/>
          <w:bdr w:val="none" w:sz="0" w:space="0" w:color="auto" w:frame="1"/>
        </w:rPr>
        <w:t>Коммуникативные УУД:</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i/>
          <w:iCs/>
          <w:color w:val="000000"/>
          <w:sz w:val="20"/>
          <w:szCs w:val="20"/>
          <w:bdr w:val="none" w:sz="0" w:space="0" w:color="auto" w:frame="1"/>
        </w:rPr>
        <w:t>Обучающийся научится:</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  включаться в диалог, в коллективное обсуждение, проявлять инициативу и активность</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  работать в группе, учитывать мнения партнёров, отличные от собственных;</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  обращаться за помощью;</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  формулировать свои затруднения;</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  предлагать помощь и сотрудничество;</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  слушать собеседника;</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  договариваться о распределении функций и ролей в совместной деятельности, приходить к общему решению;</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  формулировать собственное мнение и позицию;</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lastRenderedPageBreak/>
        <w:t>·  осуществлять взаимный контроль;</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  адекватно оценивать собственное поведение и поведение окружающих.</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b/>
          <w:bCs/>
          <w:color w:val="000000"/>
          <w:sz w:val="20"/>
          <w:szCs w:val="20"/>
          <w:bdr w:val="none" w:sz="0" w:space="0" w:color="auto" w:frame="1"/>
        </w:rPr>
        <w:t>Предметные результаты:</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b/>
          <w:bCs/>
          <w:color w:val="000000"/>
          <w:sz w:val="20"/>
          <w:szCs w:val="20"/>
          <w:bdr w:val="none" w:sz="0" w:space="0" w:color="auto" w:frame="1"/>
        </w:rPr>
        <w:t>Учащиеся научатся:</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  читать, соблюдая орфоэпические и интонационные нормы чтения;</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  выразительному чтению;</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  различать произведения по жанру;</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  развивать речевое дыхание и правильную артикуляцию;</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  видам театрального искусства, основам актёрского мастерства;</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  сочинять этюды по сказкам;</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  умению выражать разнообразные эмоциональные состояния (грусть, радость, злоба, удивление, восхищение)</w:t>
      </w:r>
    </w:p>
    <w:p w:rsidR="00176651" w:rsidRDefault="00176651" w:rsidP="00713B4F">
      <w:pPr>
        <w:shd w:val="clear" w:color="auto" w:fill="FFFFFF"/>
        <w:spacing w:after="0" w:line="330" w:lineRule="atLeast"/>
        <w:textAlignment w:val="baseline"/>
        <w:rPr>
          <w:rFonts w:ascii="Arial" w:eastAsia="Times New Roman" w:hAnsi="Arial" w:cs="Arial"/>
          <w:b/>
          <w:bCs/>
          <w:color w:val="000000"/>
          <w:sz w:val="20"/>
          <w:szCs w:val="20"/>
          <w:bdr w:val="none" w:sz="0" w:space="0" w:color="auto" w:frame="1"/>
        </w:rPr>
      </w:pPr>
    </w:p>
    <w:p w:rsidR="00176651" w:rsidRDefault="00176651" w:rsidP="00713B4F">
      <w:pPr>
        <w:shd w:val="clear" w:color="auto" w:fill="FFFFFF"/>
        <w:spacing w:after="0" w:line="330" w:lineRule="atLeast"/>
        <w:textAlignment w:val="baseline"/>
        <w:rPr>
          <w:rFonts w:ascii="Arial" w:eastAsia="Times New Roman" w:hAnsi="Arial" w:cs="Arial"/>
          <w:b/>
          <w:bCs/>
          <w:color w:val="000000"/>
          <w:sz w:val="20"/>
          <w:szCs w:val="20"/>
          <w:bdr w:val="none" w:sz="0" w:space="0" w:color="auto" w:frame="1"/>
        </w:rPr>
      </w:pPr>
    </w:p>
    <w:p w:rsidR="00176651" w:rsidRDefault="00176651" w:rsidP="00713B4F">
      <w:pPr>
        <w:shd w:val="clear" w:color="auto" w:fill="FFFFFF"/>
        <w:spacing w:after="0" w:line="330" w:lineRule="atLeast"/>
        <w:textAlignment w:val="baseline"/>
        <w:rPr>
          <w:rFonts w:ascii="Arial" w:eastAsia="Times New Roman" w:hAnsi="Arial" w:cs="Arial"/>
          <w:b/>
          <w:bCs/>
          <w:color w:val="000000"/>
          <w:sz w:val="20"/>
          <w:szCs w:val="20"/>
          <w:bdr w:val="none" w:sz="0" w:space="0" w:color="auto" w:frame="1"/>
        </w:rPr>
      </w:pPr>
    </w:p>
    <w:p w:rsidR="00176651" w:rsidRDefault="00176651" w:rsidP="00713B4F">
      <w:pPr>
        <w:shd w:val="clear" w:color="auto" w:fill="FFFFFF"/>
        <w:spacing w:after="0" w:line="330" w:lineRule="atLeast"/>
        <w:textAlignment w:val="baseline"/>
        <w:rPr>
          <w:rFonts w:ascii="Arial" w:eastAsia="Times New Roman" w:hAnsi="Arial" w:cs="Arial"/>
          <w:b/>
          <w:bCs/>
          <w:color w:val="000000"/>
          <w:sz w:val="20"/>
          <w:szCs w:val="20"/>
          <w:bdr w:val="none" w:sz="0" w:space="0" w:color="auto" w:frame="1"/>
        </w:rPr>
      </w:pPr>
    </w:p>
    <w:p w:rsidR="00176651" w:rsidRDefault="00176651" w:rsidP="00713B4F">
      <w:pPr>
        <w:shd w:val="clear" w:color="auto" w:fill="FFFFFF"/>
        <w:spacing w:after="0" w:line="330" w:lineRule="atLeast"/>
        <w:textAlignment w:val="baseline"/>
        <w:rPr>
          <w:rFonts w:ascii="Arial" w:eastAsia="Times New Roman" w:hAnsi="Arial" w:cs="Arial"/>
          <w:b/>
          <w:bCs/>
          <w:color w:val="000000"/>
          <w:sz w:val="20"/>
          <w:szCs w:val="20"/>
          <w:bdr w:val="none" w:sz="0" w:space="0" w:color="auto" w:frame="1"/>
        </w:rPr>
      </w:pPr>
    </w:p>
    <w:p w:rsidR="00176651" w:rsidRDefault="00176651" w:rsidP="00713B4F">
      <w:pPr>
        <w:shd w:val="clear" w:color="auto" w:fill="FFFFFF"/>
        <w:spacing w:after="0" w:line="330" w:lineRule="atLeast"/>
        <w:textAlignment w:val="baseline"/>
        <w:rPr>
          <w:rFonts w:ascii="Arial" w:eastAsia="Times New Roman" w:hAnsi="Arial" w:cs="Arial"/>
          <w:b/>
          <w:bCs/>
          <w:color w:val="000000"/>
          <w:sz w:val="20"/>
          <w:szCs w:val="20"/>
          <w:bdr w:val="none" w:sz="0" w:space="0" w:color="auto" w:frame="1"/>
        </w:rPr>
      </w:pPr>
    </w:p>
    <w:p w:rsidR="00176651" w:rsidRDefault="00176651" w:rsidP="00713B4F">
      <w:pPr>
        <w:shd w:val="clear" w:color="auto" w:fill="FFFFFF"/>
        <w:spacing w:after="0" w:line="330" w:lineRule="atLeast"/>
        <w:textAlignment w:val="baseline"/>
        <w:rPr>
          <w:rFonts w:ascii="Arial" w:eastAsia="Times New Roman" w:hAnsi="Arial" w:cs="Arial"/>
          <w:b/>
          <w:bCs/>
          <w:color w:val="000000"/>
          <w:sz w:val="20"/>
          <w:szCs w:val="20"/>
          <w:bdr w:val="none" w:sz="0" w:space="0" w:color="auto" w:frame="1"/>
        </w:rPr>
      </w:pP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b/>
          <w:bCs/>
          <w:color w:val="000000"/>
          <w:sz w:val="20"/>
          <w:szCs w:val="20"/>
          <w:bdr w:val="none" w:sz="0" w:space="0" w:color="auto" w:frame="1"/>
        </w:rPr>
        <w:t>3.Учебно-тематический план на год</w:t>
      </w:r>
    </w:p>
    <w:tbl>
      <w:tblPr>
        <w:tblW w:w="6096" w:type="dxa"/>
        <w:tblInd w:w="1831" w:type="dxa"/>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firstRow="1" w:lastRow="0" w:firstColumn="1" w:lastColumn="0" w:noHBand="0" w:noVBand="1"/>
      </w:tblPr>
      <w:tblGrid>
        <w:gridCol w:w="864"/>
        <w:gridCol w:w="3956"/>
        <w:gridCol w:w="1276"/>
      </w:tblGrid>
      <w:tr w:rsidR="00713B4F" w:rsidRPr="00713B4F" w:rsidTr="00713B4F">
        <w:trPr>
          <w:trHeight w:val="1553"/>
        </w:trPr>
        <w:tc>
          <w:tcPr>
            <w:tcW w:w="864" w:type="dxa"/>
            <w:tcBorders>
              <w:top w:val="single" w:sz="8" w:space="0" w:color="000000"/>
              <w:left w:val="single" w:sz="8" w:space="0" w:color="000000"/>
              <w:bottom w:val="single" w:sz="8" w:space="0" w:color="000000"/>
              <w:right w:val="nil"/>
            </w:tcBorders>
            <w:shd w:val="clear" w:color="auto" w:fill="auto"/>
            <w:tcMar>
              <w:top w:w="55" w:type="dxa"/>
              <w:left w:w="55" w:type="dxa"/>
              <w:bottom w:w="55" w:type="dxa"/>
              <w:right w:w="55" w:type="dxa"/>
            </w:tcMar>
            <w:vAlign w:val="bottom"/>
            <w:hideMark/>
          </w:tcPr>
          <w:p w:rsidR="00713B4F" w:rsidRPr="00713B4F" w:rsidRDefault="00713B4F" w:rsidP="00713B4F">
            <w:pPr>
              <w:spacing w:after="0" w:line="330" w:lineRule="atLeast"/>
              <w:ind w:left="30" w:right="30"/>
              <w:textAlignment w:val="baseline"/>
              <w:rPr>
                <w:rFonts w:ascii="Arial" w:eastAsia="Times New Roman" w:hAnsi="Arial" w:cs="Arial"/>
                <w:color w:val="000000"/>
                <w:sz w:val="18"/>
                <w:szCs w:val="18"/>
              </w:rPr>
            </w:pPr>
            <w:r w:rsidRPr="00713B4F">
              <w:rPr>
                <w:rFonts w:ascii="Arial" w:eastAsia="Times New Roman" w:hAnsi="Arial" w:cs="Arial"/>
                <w:b/>
                <w:bCs/>
                <w:color w:val="000000"/>
                <w:sz w:val="18"/>
                <w:szCs w:val="18"/>
                <w:bdr w:val="none" w:sz="0" w:space="0" w:color="auto" w:frame="1"/>
              </w:rPr>
              <w:t>N п\п</w:t>
            </w:r>
          </w:p>
        </w:tc>
        <w:tc>
          <w:tcPr>
            <w:tcW w:w="3956" w:type="dxa"/>
            <w:tcBorders>
              <w:top w:val="single" w:sz="8" w:space="0" w:color="000000"/>
              <w:left w:val="single" w:sz="8" w:space="0" w:color="000000"/>
              <w:bottom w:val="single" w:sz="8" w:space="0" w:color="000000"/>
              <w:right w:val="nil"/>
            </w:tcBorders>
            <w:shd w:val="clear" w:color="auto" w:fill="auto"/>
            <w:tcMar>
              <w:top w:w="55" w:type="dxa"/>
              <w:left w:w="55" w:type="dxa"/>
              <w:bottom w:w="55" w:type="dxa"/>
              <w:right w:w="55" w:type="dxa"/>
            </w:tcMar>
            <w:vAlign w:val="bottom"/>
            <w:hideMark/>
          </w:tcPr>
          <w:p w:rsidR="00713B4F" w:rsidRPr="00713B4F" w:rsidRDefault="00713B4F" w:rsidP="00713B4F">
            <w:pPr>
              <w:spacing w:after="0" w:line="330" w:lineRule="atLeast"/>
              <w:ind w:left="30" w:right="30"/>
              <w:textAlignment w:val="baseline"/>
              <w:rPr>
                <w:rFonts w:ascii="Arial" w:eastAsia="Times New Roman" w:hAnsi="Arial" w:cs="Arial"/>
                <w:color w:val="000000"/>
                <w:sz w:val="18"/>
                <w:szCs w:val="18"/>
              </w:rPr>
            </w:pPr>
            <w:r w:rsidRPr="00713B4F">
              <w:rPr>
                <w:rFonts w:ascii="Arial" w:eastAsia="Times New Roman" w:hAnsi="Arial" w:cs="Arial"/>
                <w:b/>
                <w:bCs/>
                <w:color w:val="000000"/>
                <w:sz w:val="18"/>
                <w:szCs w:val="18"/>
                <w:bdr w:val="none" w:sz="0" w:space="0" w:color="auto" w:frame="1"/>
              </w:rPr>
              <w:t>Содержание программы</w:t>
            </w:r>
          </w:p>
        </w:tc>
        <w:tc>
          <w:tcPr>
            <w:tcW w:w="1276" w:type="dxa"/>
            <w:tcBorders>
              <w:top w:val="single" w:sz="8" w:space="0" w:color="000000"/>
              <w:left w:val="single" w:sz="8" w:space="0" w:color="000000"/>
              <w:bottom w:val="single" w:sz="8" w:space="0" w:color="000000"/>
              <w:right w:val="single" w:sz="8" w:space="0" w:color="auto"/>
            </w:tcBorders>
            <w:shd w:val="clear" w:color="auto" w:fill="auto"/>
            <w:tcMar>
              <w:top w:w="55" w:type="dxa"/>
              <w:left w:w="55" w:type="dxa"/>
              <w:bottom w:w="55" w:type="dxa"/>
              <w:right w:w="55" w:type="dxa"/>
            </w:tcMar>
            <w:vAlign w:val="bottom"/>
            <w:hideMark/>
          </w:tcPr>
          <w:p w:rsidR="00713B4F" w:rsidRPr="00713B4F" w:rsidRDefault="00713B4F" w:rsidP="00713B4F">
            <w:pPr>
              <w:spacing w:after="0" w:line="330" w:lineRule="atLeast"/>
              <w:ind w:left="30" w:right="30"/>
              <w:textAlignment w:val="baseline"/>
              <w:rPr>
                <w:rFonts w:ascii="Arial" w:eastAsia="Times New Roman" w:hAnsi="Arial" w:cs="Arial"/>
                <w:color w:val="000000"/>
                <w:sz w:val="18"/>
                <w:szCs w:val="18"/>
              </w:rPr>
            </w:pPr>
            <w:r w:rsidRPr="00713B4F">
              <w:rPr>
                <w:rFonts w:ascii="Arial" w:eastAsia="Times New Roman" w:hAnsi="Arial" w:cs="Arial"/>
                <w:b/>
                <w:bCs/>
                <w:color w:val="000000"/>
                <w:sz w:val="18"/>
                <w:szCs w:val="18"/>
                <w:bdr w:val="none" w:sz="0" w:space="0" w:color="auto" w:frame="1"/>
              </w:rPr>
              <w:t>Всего часов</w:t>
            </w:r>
          </w:p>
        </w:tc>
      </w:tr>
      <w:tr w:rsidR="00713B4F" w:rsidRPr="00713B4F" w:rsidTr="00713B4F">
        <w:trPr>
          <w:trHeight w:val="324"/>
        </w:trPr>
        <w:tc>
          <w:tcPr>
            <w:tcW w:w="86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vAlign w:val="bottom"/>
            <w:hideMark/>
          </w:tcPr>
          <w:p w:rsidR="00713B4F" w:rsidRPr="00713B4F" w:rsidRDefault="00713B4F" w:rsidP="00713B4F">
            <w:pPr>
              <w:spacing w:after="150" w:line="330" w:lineRule="atLeast"/>
              <w:ind w:left="30" w:right="30"/>
              <w:textAlignment w:val="baseline"/>
              <w:rPr>
                <w:rFonts w:ascii="Arial" w:eastAsia="Times New Roman" w:hAnsi="Arial" w:cs="Arial"/>
                <w:color w:val="000000"/>
                <w:sz w:val="18"/>
                <w:szCs w:val="18"/>
              </w:rPr>
            </w:pPr>
            <w:r w:rsidRPr="00713B4F">
              <w:rPr>
                <w:rFonts w:ascii="Arial" w:eastAsia="Times New Roman" w:hAnsi="Arial" w:cs="Arial"/>
                <w:color w:val="000000"/>
                <w:sz w:val="18"/>
                <w:szCs w:val="18"/>
              </w:rPr>
              <w:lastRenderedPageBreak/>
              <w:t>1.</w:t>
            </w:r>
          </w:p>
        </w:tc>
        <w:tc>
          <w:tcPr>
            <w:tcW w:w="3956"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vAlign w:val="bottom"/>
            <w:hideMark/>
          </w:tcPr>
          <w:p w:rsidR="00713B4F" w:rsidRPr="00713B4F" w:rsidRDefault="00713B4F" w:rsidP="00713B4F">
            <w:pPr>
              <w:spacing w:after="150" w:line="330" w:lineRule="atLeast"/>
              <w:ind w:left="30" w:right="30"/>
              <w:textAlignment w:val="baseline"/>
              <w:rPr>
                <w:rFonts w:ascii="Arial" w:eastAsia="Times New Roman" w:hAnsi="Arial" w:cs="Arial"/>
                <w:color w:val="000000"/>
                <w:sz w:val="18"/>
                <w:szCs w:val="18"/>
              </w:rPr>
            </w:pPr>
            <w:r w:rsidRPr="00713B4F">
              <w:rPr>
                <w:rFonts w:ascii="Arial" w:eastAsia="Times New Roman" w:hAnsi="Arial" w:cs="Arial"/>
                <w:color w:val="000000"/>
                <w:sz w:val="18"/>
                <w:szCs w:val="18"/>
              </w:rPr>
              <w:t>Вводные занятия</w:t>
            </w:r>
          </w:p>
        </w:tc>
        <w:tc>
          <w:tcPr>
            <w:tcW w:w="1276" w:type="dxa"/>
            <w:tcBorders>
              <w:top w:val="nil"/>
              <w:left w:val="single" w:sz="8" w:space="0" w:color="000000"/>
              <w:bottom w:val="single" w:sz="8" w:space="0" w:color="000000"/>
              <w:right w:val="single" w:sz="8" w:space="0" w:color="auto"/>
            </w:tcBorders>
            <w:shd w:val="clear" w:color="auto" w:fill="auto"/>
            <w:tcMar>
              <w:top w:w="55" w:type="dxa"/>
              <w:left w:w="55" w:type="dxa"/>
              <w:bottom w:w="55" w:type="dxa"/>
              <w:right w:w="55" w:type="dxa"/>
            </w:tcMar>
            <w:vAlign w:val="bottom"/>
            <w:hideMark/>
          </w:tcPr>
          <w:p w:rsidR="00713B4F" w:rsidRPr="00713B4F" w:rsidRDefault="00713B4F" w:rsidP="00713B4F">
            <w:pPr>
              <w:spacing w:after="150" w:line="330" w:lineRule="atLeast"/>
              <w:ind w:left="30" w:right="30"/>
              <w:textAlignment w:val="baseline"/>
              <w:rPr>
                <w:rFonts w:ascii="Arial" w:eastAsia="Times New Roman" w:hAnsi="Arial" w:cs="Arial"/>
                <w:color w:val="000000"/>
                <w:sz w:val="18"/>
                <w:szCs w:val="18"/>
              </w:rPr>
            </w:pPr>
            <w:r w:rsidRPr="00713B4F">
              <w:rPr>
                <w:rFonts w:ascii="Arial" w:eastAsia="Times New Roman" w:hAnsi="Arial" w:cs="Arial"/>
                <w:color w:val="000000"/>
                <w:sz w:val="18"/>
                <w:szCs w:val="18"/>
              </w:rPr>
              <w:t>1</w:t>
            </w:r>
          </w:p>
        </w:tc>
      </w:tr>
      <w:tr w:rsidR="00713B4F" w:rsidRPr="00713B4F" w:rsidTr="00713B4F">
        <w:trPr>
          <w:trHeight w:val="307"/>
        </w:trPr>
        <w:tc>
          <w:tcPr>
            <w:tcW w:w="86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vAlign w:val="bottom"/>
            <w:hideMark/>
          </w:tcPr>
          <w:p w:rsidR="00713B4F" w:rsidRPr="00713B4F" w:rsidRDefault="00713B4F" w:rsidP="00713B4F">
            <w:pPr>
              <w:spacing w:after="150" w:line="330" w:lineRule="atLeast"/>
              <w:ind w:left="30" w:right="30"/>
              <w:textAlignment w:val="baseline"/>
              <w:rPr>
                <w:rFonts w:ascii="Arial" w:eastAsia="Times New Roman" w:hAnsi="Arial" w:cs="Arial"/>
                <w:color w:val="000000"/>
                <w:sz w:val="18"/>
                <w:szCs w:val="18"/>
              </w:rPr>
            </w:pPr>
            <w:r w:rsidRPr="00713B4F">
              <w:rPr>
                <w:rFonts w:ascii="Arial" w:eastAsia="Times New Roman" w:hAnsi="Arial" w:cs="Arial"/>
                <w:color w:val="000000"/>
                <w:sz w:val="18"/>
                <w:szCs w:val="18"/>
              </w:rPr>
              <w:t>2.</w:t>
            </w:r>
          </w:p>
        </w:tc>
        <w:tc>
          <w:tcPr>
            <w:tcW w:w="3956"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vAlign w:val="bottom"/>
            <w:hideMark/>
          </w:tcPr>
          <w:p w:rsidR="00713B4F" w:rsidRPr="00713B4F" w:rsidRDefault="00713B4F" w:rsidP="00713B4F">
            <w:pPr>
              <w:spacing w:after="150" w:line="330" w:lineRule="atLeast"/>
              <w:ind w:left="30" w:right="30"/>
              <w:textAlignment w:val="baseline"/>
              <w:rPr>
                <w:rFonts w:ascii="Arial" w:eastAsia="Times New Roman" w:hAnsi="Arial" w:cs="Arial"/>
                <w:color w:val="000000"/>
                <w:sz w:val="18"/>
                <w:szCs w:val="18"/>
              </w:rPr>
            </w:pPr>
            <w:r w:rsidRPr="00713B4F">
              <w:rPr>
                <w:rFonts w:ascii="Arial" w:eastAsia="Times New Roman" w:hAnsi="Arial" w:cs="Arial"/>
                <w:color w:val="000000"/>
                <w:sz w:val="18"/>
                <w:szCs w:val="18"/>
              </w:rPr>
              <w:t>Театральная игра</w:t>
            </w:r>
          </w:p>
        </w:tc>
        <w:tc>
          <w:tcPr>
            <w:tcW w:w="1276" w:type="dxa"/>
            <w:tcBorders>
              <w:top w:val="nil"/>
              <w:left w:val="single" w:sz="8" w:space="0" w:color="000000"/>
              <w:bottom w:val="single" w:sz="8" w:space="0" w:color="000000"/>
              <w:right w:val="single" w:sz="8" w:space="0" w:color="auto"/>
            </w:tcBorders>
            <w:shd w:val="clear" w:color="auto" w:fill="auto"/>
            <w:tcMar>
              <w:top w:w="55" w:type="dxa"/>
              <w:left w:w="55" w:type="dxa"/>
              <w:bottom w:w="55" w:type="dxa"/>
              <w:right w:w="55" w:type="dxa"/>
            </w:tcMar>
            <w:vAlign w:val="bottom"/>
            <w:hideMark/>
          </w:tcPr>
          <w:p w:rsidR="00713B4F" w:rsidRPr="00713B4F" w:rsidRDefault="00713B4F" w:rsidP="00713B4F">
            <w:pPr>
              <w:spacing w:after="150" w:line="330" w:lineRule="atLeast"/>
              <w:ind w:left="30" w:right="30"/>
              <w:textAlignment w:val="baseline"/>
              <w:rPr>
                <w:rFonts w:ascii="Arial" w:eastAsia="Times New Roman" w:hAnsi="Arial" w:cs="Arial"/>
                <w:color w:val="000000"/>
                <w:sz w:val="18"/>
                <w:szCs w:val="18"/>
              </w:rPr>
            </w:pPr>
            <w:r w:rsidRPr="00713B4F">
              <w:rPr>
                <w:rFonts w:ascii="Arial" w:eastAsia="Times New Roman" w:hAnsi="Arial" w:cs="Arial"/>
                <w:color w:val="000000"/>
                <w:sz w:val="18"/>
                <w:szCs w:val="18"/>
              </w:rPr>
              <w:t>5</w:t>
            </w:r>
          </w:p>
        </w:tc>
      </w:tr>
      <w:tr w:rsidR="00713B4F" w:rsidRPr="00713B4F" w:rsidTr="00713B4F">
        <w:trPr>
          <w:trHeight w:val="324"/>
        </w:trPr>
        <w:tc>
          <w:tcPr>
            <w:tcW w:w="86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vAlign w:val="bottom"/>
            <w:hideMark/>
          </w:tcPr>
          <w:p w:rsidR="00713B4F" w:rsidRPr="00713B4F" w:rsidRDefault="00713B4F" w:rsidP="00713B4F">
            <w:pPr>
              <w:spacing w:after="150" w:line="330" w:lineRule="atLeast"/>
              <w:ind w:left="30" w:right="30"/>
              <w:textAlignment w:val="baseline"/>
              <w:rPr>
                <w:rFonts w:ascii="Arial" w:eastAsia="Times New Roman" w:hAnsi="Arial" w:cs="Arial"/>
                <w:color w:val="000000"/>
                <w:sz w:val="18"/>
                <w:szCs w:val="18"/>
              </w:rPr>
            </w:pPr>
            <w:r w:rsidRPr="00713B4F">
              <w:rPr>
                <w:rFonts w:ascii="Arial" w:eastAsia="Times New Roman" w:hAnsi="Arial" w:cs="Arial"/>
                <w:color w:val="000000"/>
                <w:sz w:val="18"/>
                <w:szCs w:val="18"/>
              </w:rPr>
              <w:t>3.</w:t>
            </w:r>
          </w:p>
        </w:tc>
        <w:tc>
          <w:tcPr>
            <w:tcW w:w="3956"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vAlign w:val="bottom"/>
            <w:hideMark/>
          </w:tcPr>
          <w:p w:rsidR="00713B4F" w:rsidRPr="00713B4F" w:rsidRDefault="00713B4F" w:rsidP="00713B4F">
            <w:pPr>
              <w:spacing w:after="150" w:line="330" w:lineRule="atLeast"/>
              <w:ind w:left="30" w:right="30"/>
              <w:textAlignment w:val="baseline"/>
              <w:rPr>
                <w:rFonts w:ascii="Arial" w:eastAsia="Times New Roman" w:hAnsi="Arial" w:cs="Arial"/>
                <w:color w:val="000000"/>
                <w:sz w:val="18"/>
                <w:szCs w:val="18"/>
              </w:rPr>
            </w:pPr>
            <w:r w:rsidRPr="00713B4F">
              <w:rPr>
                <w:rFonts w:ascii="Arial" w:eastAsia="Times New Roman" w:hAnsi="Arial" w:cs="Arial"/>
                <w:color w:val="000000"/>
                <w:sz w:val="18"/>
                <w:szCs w:val="18"/>
              </w:rPr>
              <w:t>Культура и техника речи</w:t>
            </w:r>
          </w:p>
        </w:tc>
        <w:tc>
          <w:tcPr>
            <w:tcW w:w="1276" w:type="dxa"/>
            <w:tcBorders>
              <w:top w:val="nil"/>
              <w:left w:val="single" w:sz="8" w:space="0" w:color="000000"/>
              <w:bottom w:val="single" w:sz="8" w:space="0" w:color="000000"/>
              <w:right w:val="single" w:sz="8" w:space="0" w:color="auto"/>
            </w:tcBorders>
            <w:shd w:val="clear" w:color="auto" w:fill="auto"/>
            <w:tcMar>
              <w:top w:w="55" w:type="dxa"/>
              <w:left w:w="55" w:type="dxa"/>
              <w:bottom w:w="55" w:type="dxa"/>
              <w:right w:w="55" w:type="dxa"/>
            </w:tcMar>
            <w:vAlign w:val="bottom"/>
            <w:hideMark/>
          </w:tcPr>
          <w:p w:rsidR="00713B4F" w:rsidRPr="00713B4F" w:rsidRDefault="00713B4F" w:rsidP="00713B4F">
            <w:pPr>
              <w:spacing w:after="150" w:line="330" w:lineRule="atLeast"/>
              <w:ind w:left="30" w:right="30"/>
              <w:textAlignment w:val="baseline"/>
              <w:rPr>
                <w:rFonts w:ascii="Arial" w:eastAsia="Times New Roman" w:hAnsi="Arial" w:cs="Arial"/>
                <w:color w:val="000000"/>
                <w:sz w:val="18"/>
                <w:szCs w:val="18"/>
              </w:rPr>
            </w:pPr>
            <w:r w:rsidRPr="00713B4F">
              <w:rPr>
                <w:rFonts w:ascii="Arial" w:eastAsia="Times New Roman" w:hAnsi="Arial" w:cs="Arial"/>
                <w:color w:val="000000"/>
                <w:sz w:val="18"/>
                <w:szCs w:val="18"/>
              </w:rPr>
              <w:t>6</w:t>
            </w:r>
          </w:p>
        </w:tc>
      </w:tr>
      <w:tr w:rsidR="00713B4F" w:rsidRPr="00713B4F" w:rsidTr="00713B4F">
        <w:trPr>
          <w:trHeight w:val="324"/>
        </w:trPr>
        <w:tc>
          <w:tcPr>
            <w:tcW w:w="86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vAlign w:val="bottom"/>
            <w:hideMark/>
          </w:tcPr>
          <w:p w:rsidR="00713B4F" w:rsidRPr="00713B4F" w:rsidRDefault="00713B4F" w:rsidP="00713B4F">
            <w:pPr>
              <w:spacing w:after="150" w:line="330" w:lineRule="atLeast"/>
              <w:ind w:left="30" w:right="30"/>
              <w:textAlignment w:val="baseline"/>
              <w:rPr>
                <w:rFonts w:ascii="Arial" w:eastAsia="Times New Roman" w:hAnsi="Arial" w:cs="Arial"/>
                <w:color w:val="000000"/>
                <w:sz w:val="18"/>
                <w:szCs w:val="18"/>
              </w:rPr>
            </w:pPr>
            <w:r w:rsidRPr="00713B4F">
              <w:rPr>
                <w:rFonts w:ascii="Arial" w:eastAsia="Times New Roman" w:hAnsi="Arial" w:cs="Arial"/>
                <w:color w:val="000000"/>
                <w:sz w:val="18"/>
                <w:szCs w:val="18"/>
              </w:rPr>
              <w:t>4.</w:t>
            </w:r>
          </w:p>
        </w:tc>
        <w:tc>
          <w:tcPr>
            <w:tcW w:w="3956"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vAlign w:val="bottom"/>
            <w:hideMark/>
          </w:tcPr>
          <w:p w:rsidR="00713B4F" w:rsidRPr="00713B4F" w:rsidRDefault="00713B4F" w:rsidP="00713B4F">
            <w:pPr>
              <w:spacing w:after="150" w:line="330" w:lineRule="atLeast"/>
              <w:ind w:left="30" w:right="30"/>
              <w:textAlignment w:val="baseline"/>
              <w:rPr>
                <w:rFonts w:ascii="Arial" w:eastAsia="Times New Roman" w:hAnsi="Arial" w:cs="Arial"/>
                <w:color w:val="000000"/>
                <w:sz w:val="18"/>
                <w:szCs w:val="18"/>
              </w:rPr>
            </w:pPr>
            <w:r w:rsidRPr="00713B4F">
              <w:rPr>
                <w:rFonts w:ascii="Arial" w:eastAsia="Times New Roman" w:hAnsi="Arial" w:cs="Arial"/>
                <w:color w:val="000000"/>
                <w:sz w:val="18"/>
                <w:szCs w:val="18"/>
              </w:rPr>
              <w:t>Ритмопластика</w:t>
            </w:r>
          </w:p>
        </w:tc>
        <w:tc>
          <w:tcPr>
            <w:tcW w:w="1276" w:type="dxa"/>
            <w:tcBorders>
              <w:top w:val="nil"/>
              <w:left w:val="single" w:sz="8" w:space="0" w:color="000000"/>
              <w:bottom w:val="single" w:sz="8" w:space="0" w:color="000000"/>
              <w:right w:val="single" w:sz="8" w:space="0" w:color="auto"/>
            </w:tcBorders>
            <w:shd w:val="clear" w:color="auto" w:fill="auto"/>
            <w:tcMar>
              <w:top w:w="55" w:type="dxa"/>
              <w:left w:w="55" w:type="dxa"/>
              <w:bottom w:w="55" w:type="dxa"/>
              <w:right w:w="55" w:type="dxa"/>
            </w:tcMar>
            <w:vAlign w:val="bottom"/>
            <w:hideMark/>
          </w:tcPr>
          <w:p w:rsidR="00713B4F" w:rsidRPr="00713B4F" w:rsidRDefault="00713B4F" w:rsidP="00713B4F">
            <w:pPr>
              <w:spacing w:after="150" w:line="330" w:lineRule="atLeast"/>
              <w:ind w:left="30" w:right="30"/>
              <w:textAlignment w:val="baseline"/>
              <w:rPr>
                <w:rFonts w:ascii="Arial" w:eastAsia="Times New Roman" w:hAnsi="Arial" w:cs="Arial"/>
                <w:color w:val="000000"/>
                <w:sz w:val="18"/>
                <w:szCs w:val="18"/>
              </w:rPr>
            </w:pPr>
            <w:r w:rsidRPr="00713B4F">
              <w:rPr>
                <w:rFonts w:ascii="Arial" w:eastAsia="Times New Roman" w:hAnsi="Arial" w:cs="Arial"/>
                <w:color w:val="000000"/>
                <w:sz w:val="18"/>
                <w:szCs w:val="18"/>
              </w:rPr>
              <w:t>3</w:t>
            </w:r>
          </w:p>
        </w:tc>
      </w:tr>
      <w:tr w:rsidR="00713B4F" w:rsidRPr="00713B4F" w:rsidTr="00713B4F">
        <w:trPr>
          <w:trHeight w:val="324"/>
        </w:trPr>
        <w:tc>
          <w:tcPr>
            <w:tcW w:w="86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vAlign w:val="bottom"/>
            <w:hideMark/>
          </w:tcPr>
          <w:p w:rsidR="00713B4F" w:rsidRPr="00713B4F" w:rsidRDefault="00713B4F" w:rsidP="00713B4F">
            <w:pPr>
              <w:spacing w:after="150" w:line="330" w:lineRule="atLeast"/>
              <w:ind w:left="30" w:right="30"/>
              <w:textAlignment w:val="baseline"/>
              <w:rPr>
                <w:rFonts w:ascii="Arial" w:eastAsia="Times New Roman" w:hAnsi="Arial" w:cs="Arial"/>
                <w:color w:val="000000"/>
                <w:sz w:val="18"/>
                <w:szCs w:val="18"/>
              </w:rPr>
            </w:pPr>
            <w:r w:rsidRPr="00713B4F">
              <w:rPr>
                <w:rFonts w:ascii="Arial" w:eastAsia="Times New Roman" w:hAnsi="Arial" w:cs="Arial"/>
                <w:color w:val="000000"/>
                <w:sz w:val="18"/>
                <w:szCs w:val="18"/>
              </w:rPr>
              <w:t>5.</w:t>
            </w:r>
          </w:p>
        </w:tc>
        <w:tc>
          <w:tcPr>
            <w:tcW w:w="3956"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vAlign w:val="bottom"/>
            <w:hideMark/>
          </w:tcPr>
          <w:p w:rsidR="00713B4F" w:rsidRPr="00713B4F" w:rsidRDefault="00713B4F" w:rsidP="00713B4F">
            <w:pPr>
              <w:spacing w:after="150" w:line="330" w:lineRule="atLeast"/>
              <w:ind w:left="30" w:right="30"/>
              <w:textAlignment w:val="baseline"/>
              <w:rPr>
                <w:rFonts w:ascii="Arial" w:eastAsia="Times New Roman" w:hAnsi="Arial" w:cs="Arial"/>
                <w:color w:val="000000"/>
                <w:sz w:val="18"/>
                <w:szCs w:val="18"/>
              </w:rPr>
            </w:pPr>
            <w:r w:rsidRPr="00713B4F">
              <w:rPr>
                <w:rFonts w:ascii="Arial" w:eastAsia="Times New Roman" w:hAnsi="Arial" w:cs="Arial"/>
                <w:color w:val="000000"/>
                <w:sz w:val="18"/>
                <w:szCs w:val="18"/>
              </w:rPr>
              <w:t>Основы театральной культуры</w:t>
            </w:r>
          </w:p>
        </w:tc>
        <w:tc>
          <w:tcPr>
            <w:tcW w:w="1276" w:type="dxa"/>
            <w:tcBorders>
              <w:top w:val="nil"/>
              <w:left w:val="single" w:sz="8" w:space="0" w:color="000000"/>
              <w:bottom w:val="single" w:sz="8" w:space="0" w:color="000000"/>
              <w:right w:val="single" w:sz="8" w:space="0" w:color="auto"/>
            </w:tcBorders>
            <w:shd w:val="clear" w:color="auto" w:fill="auto"/>
            <w:tcMar>
              <w:top w:w="55" w:type="dxa"/>
              <w:left w:w="55" w:type="dxa"/>
              <w:bottom w:w="55" w:type="dxa"/>
              <w:right w:w="55" w:type="dxa"/>
            </w:tcMar>
            <w:vAlign w:val="bottom"/>
            <w:hideMark/>
          </w:tcPr>
          <w:p w:rsidR="00713B4F" w:rsidRPr="00713B4F" w:rsidRDefault="00713B4F" w:rsidP="00713B4F">
            <w:pPr>
              <w:spacing w:after="150" w:line="330" w:lineRule="atLeast"/>
              <w:ind w:left="30" w:right="30"/>
              <w:textAlignment w:val="baseline"/>
              <w:rPr>
                <w:rFonts w:ascii="Arial" w:eastAsia="Times New Roman" w:hAnsi="Arial" w:cs="Arial"/>
                <w:color w:val="000000"/>
                <w:sz w:val="18"/>
                <w:szCs w:val="18"/>
              </w:rPr>
            </w:pPr>
            <w:r w:rsidRPr="00713B4F">
              <w:rPr>
                <w:rFonts w:ascii="Arial" w:eastAsia="Times New Roman" w:hAnsi="Arial" w:cs="Arial"/>
                <w:color w:val="000000"/>
                <w:sz w:val="18"/>
                <w:szCs w:val="18"/>
              </w:rPr>
              <w:t>3</w:t>
            </w:r>
          </w:p>
        </w:tc>
      </w:tr>
      <w:tr w:rsidR="00713B4F" w:rsidRPr="00713B4F" w:rsidTr="00713B4F">
        <w:trPr>
          <w:trHeight w:val="631"/>
        </w:trPr>
        <w:tc>
          <w:tcPr>
            <w:tcW w:w="86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vAlign w:val="bottom"/>
            <w:hideMark/>
          </w:tcPr>
          <w:p w:rsidR="00713B4F" w:rsidRPr="00713B4F" w:rsidRDefault="00713B4F" w:rsidP="00713B4F">
            <w:pPr>
              <w:spacing w:after="150" w:line="330" w:lineRule="atLeast"/>
              <w:ind w:left="30" w:right="30"/>
              <w:textAlignment w:val="baseline"/>
              <w:rPr>
                <w:rFonts w:ascii="Arial" w:eastAsia="Times New Roman" w:hAnsi="Arial" w:cs="Arial"/>
                <w:color w:val="000000"/>
                <w:sz w:val="18"/>
                <w:szCs w:val="18"/>
              </w:rPr>
            </w:pPr>
            <w:r w:rsidRPr="00713B4F">
              <w:rPr>
                <w:rFonts w:ascii="Arial" w:eastAsia="Times New Roman" w:hAnsi="Arial" w:cs="Arial"/>
                <w:color w:val="000000"/>
                <w:sz w:val="18"/>
                <w:szCs w:val="18"/>
              </w:rPr>
              <w:t>6.</w:t>
            </w:r>
          </w:p>
        </w:tc>
        <w:tc>
          <w:tcPr>
            <w:tcW w:w="3956"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vAlign w:val="bottom"/>
            <w:hideMark/>
          </w:tcPr>
          <w:p w:rsidR="00713B4F" w:rsidRPr="00713B4F" w:rsidRDefault="00713B4F" w:rsidP="00713B4F">
            <w:pPr>
              <w:spacing w:after="150" w:line="330" w:lineRule="atLeast"/>
              <w:ind w:left="30" w:right="30"/>
              <w:textAlignment w:val="baseline"/>
              <w:rPr>
                <w:rFonts w:ascii="Arial" w:eastAsia="Times New Roman" w:hAnsi="Arial" w:cs="Arial"/>
                <w:color w:val="000000"/>
                <w:sz w:val="18"/>
                <w:szCs w:val="18"/>
              </w:rPr>
            </w:pPr>
            <w:r w:rsidRPr="00713B4F">
              <w:rPr>
                <w:rFonts w:ascii="Arial" w:eastAsia="Times New Roman" w:hAnsi="Arial" w:cs="Arial"/>
                <w:color w:val="000000"/>
                <w:sz w:val="18"/>
                <w:szCs w:val="18"/>
              </w:rPr>
              <w:t>Работа над спектаклем, показ спектакля</w:t>
            </w:r>
          </w:p>
        </w:tc>
        <w:tc>
          <w:tcPr>
            <w:tcW w:w="1276" w:type="dxa"/>
            <w:tcBorders>
              <w:top w:val="nil"/>
              <w:left w:val="single" w:sz="8" w:space="0" w:color="000000"/>
              <w:bottom w:val="single" w:sz="8" w:space="0" w:color="000000"/>
              <w:right w:val="single" w:sz="8" w:space="0" w:color="auto"/>
            </w:tcBorders>
            <w:shd w:val="clear" w:color="auto" w:fill="auto"/>
            <w:tcMar>
              <w:top w:w="55" w:type="dxa"/>
              <w:left w:w="55" w:type="dxa"/>
              <w:bottom w:w="55" w:type="dxa"/>
              <w:right w:w="55" w:type="dxa"/>
            </w:tcMar>
            <w:vAlign w:val="bottom"/>
            <w:hideMark/>
          </w:tcPr>
          <w:p w:rsidR="00713B4F" w:rsidRPr="00713B4F" w:rsidRDefault="00713B4F" w:rsidP="00713B4F">
            <w:pPr>
              <w:spacing w:after="150" w:line="330" w:lineRule="atLeast"/>
              <w:ind w:left="30" w:right="30"/>
              <w:textAlignment w:val="baseline"/>
              <w:rPr>
                <w:rFonts w:ascii="Arial" w:eastAsia="Times New Roman" w:hAnsi="Arial" w:cs="Arial"/>
                <w:color w:val="000000"/>
                <w:sz w:val="18"/>
                <w:szCs w:val="18"/>
              </w:rPr>
            </w:pPr>
            <w:r w:rsidRPr="00713B4F">
              <w:rPr>
                <w:rFonts w:ascii="Arial" w:eastAsia="Times New Roman" w:hAnsi="Arial" w:cs="Arial"/>
                <w:color w:val="000000"/>
                <w:sz w:val="18"/>
                <w:szCs w:val="18"/>
              </w:rPr>
              <w:t>1</w:t>
            </w:r>
            <w:r w:rsidR="009C7F4E">
              <w:rPr>
                <w:rFonts w:ascii="Arial" w:eastAsia="Times New Roman" w:hAnsi="Arial" w:cs="Arial"/>
                <w:color w:val="000000"/>
                <w:sz w:val="18"/>
                <w:szCs w:val="18"/>
              </w:rPr>
              <w:t>4</w:t>
            </w:r>
          </w:p>
        </w:tc>
      </w:tr>
      <w:tr w:rsidR="00713B4F" w:rsidRPr="00713B4F" w:rsidTr="00713B4F">
        <w:trPr>
          <w:trHeight w:val="324"/>
        </w:trPr>
        <w:tc>
          <w:tcPr>
            <w:tcW w:w="86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vAlign w:val="bottom"/>
            <w:hideMark/>
          </w:tcPr>
          <w:p w:rsidR="00713B4F" w:rsidRPr="00713B4F" w:rsidRDefault="00713B4F" w:rsidP="00713B4F">
            <w:pPr>
              <w:spacing w:after="150" w:line="330" w:lineRule="atLeast"/>
              <w:ind w:left="30" w:right="30"/>
              <w:textAlignment w:val="baseline"/>
              <w:rPr>
                <w:rFonts w:ascii="Arial" w:eastAsia="Times New Roman" w:hAnsi="Arial" w:cs="Arial"/>
                <w:color w:val="000000"/>
                <w:sz w:val="18"/>
                <w:szCs w:val="18"/>
              </w:rPr>
            </w:pPr>
            <w:r w:rsidRPr="00713B4F">
              <w:rPr>
                <w:rFonts w:ascii="Arial" w:eastAsia="Times New Roman" w:hAnsi="Arial" w:cs="Arial"/>
                <w:color w:val="000000"/>
                <w:sz w:val="18"/>
                <w:szCs w:val="18"/>
              </w:rPr>
              <w:t>7.</w:t>
            </w:r>
          </w:p>
        </w:tc>
        <w:tc>
          <w:tcPr>
            <w:tcW w:w="3956"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vAlign w:val="bottom"/>
            <w:hideMark/>
          </w:tcPr>
          <w:p w:rsidR="00713B4F" w:rsidRPr="00713B4F" w:rsidRDefault="00713B4F" w:rsidP="00713B4F">
            <w:pPr>
              <w:spacing w:after="150" w:line="330" w:lineRule="atLeast"/>
              <w:ind w:left="30" w:right="30"/>
              <w:textAlignment w:val="baseline"/>
              <w:rPr>
                <w:rFonts w:ascii="Arial" w:eastAsia="Times New Roman" w:hAnsi="Arial" w:cs="Arial"/>
                <w:color w:val="000000"/>
                <w:sz w:val="18"/>
                <w:szCs w:val="18"/>
              </w:rPr>
            </w:pPr>
            <w:r w:rsidRPr="00713B4F">
              <w:rPr>
                <w:rFonts w:ascii="Arial" w:eastAsia="Times New Roman" w:hAnsi="Arial" w:cs="Arial"/>
                <w:color w:val="000000"/>
                <w:sz w:val="18"/>
                <w:szCs w:val="18"/>
              </w:rPr>
              <w:t>Заключительное занятие</w:t>
            </w:r>
          </w:p>
        </w:tc>
        <w:tc>
          <w:tcPr>
            <w:tcW w:w="1276" w:type="dxa"/>
            <w:tcBorders>
              <w:top w:val="nil"/>
              <w:left w:val="single" w:sz="8" w:space="0" w:color="000000"/>
              <w:bottom w:val="single" w:sz="8" w:space="0" w:color="000000"/>
              <w:right w:val="single" w:sz="8" w:space="0" w:color="auto"/>
            </w:tcBorders>
            <w:shd w:val="clear" w:color="auto" w:fill="auto"/>
            <w:tcMar>
              <w:top w:w="55" w:type="dxa"/>
              <w:left w:w="55" w:type="dxa"/>
              <w:bottom w:w="55" w:type="dxa"/>
              <w:right w:w="55" w:type="dxa"/>
            </w:tcMar>
            <w:vAlign w:val="bottom"/>
            <w:hideMark/>
          </w:tcPr>
          <w:p w:rsidR="00713B4F" w:rsidRPr="00713B4F" w:rsidRDefault="00713B4F" w:rsidP="00713B4F">
            <w:pPr>
              <w:spacing w:after="150" w:line="330" w:lineRule="atLeast"/>
              <w:ind w:left="30" w:right="30"/>
              <w:textAlignment w:val="baseline"/>
              <w:rPr>
                <w:rFonts w:ascii="Arial" w:eastAsia="Times New Roman" w:hAnsi="Arial" w:cs="Arial"/>
                <w:color w:val="000000"/>
                <w:sz w:val="18"/>
                <w:szCs w:val="18"/>
              </w:rPr>
            </w:pPr>
            <w:r w:rsidRPr="00713B4F">
              <w:rPr>
                <w:rFonts w:ascii="Arial" w:eastAsia="Times New Roman" w:hAnsi="Arial" w:cs="Arial"/>
                <w:color w:val="000000"/>
                <w:sz w:val="18"/>
                <w:szCs w:val="18"/>
              </w:rPr>
              <w:t>1</w:t>
            </w:r>
          </w:p>
        </w:tc>
      </w:tr>
      <w:tr w:rsidR="00713B4F" w:rsidRPr="00713B4F" w:rsidTr="00713B4F">
        <w:trPr>
          <w:trHeight w:val="324"/>
        </w:trPr>
        <w:tc>
          <w:tcPr>
            <w:tcW w:w="86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vAlign w:val="bottom"/>
            <w:hideMark/>
          </w:tcPr>
          <w:p w:rsidR="00713B4F" w:rsidRPr="00713B4F" w:rsidRDefault="00713B4F" w:rsidP="00713B4F">
            <w:pPr>
              <w:spacing w:before="30" w:after="30" w:line="330" w:lineRule="atLeast"/>
              <w:ind w:left="30" w:right="30"/>
              <w:rPr>
                <w:rFonts w:ascii="Arial" w:eastAsia="Times New Roman" w:hAnsi="Arial" w:cs="Arial"/>
                <w:color w:val="000000"/>
                <w:sz w:val="18"/>
                <w:szCs w:val="18"/>
              </w:rPr>
            </w:pPr>
          </w:p>
        </w:tc>
        <w:tc>
          <w:tcPr>
            <w:tcW w:w="3956"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vAlign w:val="bottom"/>
            <w:hideMark/>
          </w:tcPr>
          <w:p w:rsidR="00713B4F" w:rsidRPr="00713B4F" w:rsidRDefault="00713B4F" w:rsidP="00713B4F">
            <w:pPr>
              <w:spacing w:after="0" w:line="330" w:lineRule="atLeast"/>
              <w:ind w:left="30" w:right="30"/>
              <w:textAlignment w:val="baseline"/>
              <w:rPr>
                <w:rFonts w:ascii="Arial" w:eastAsia="Times New Roman" w:hAnsi="Arial" w:cs="Arial"/>
                <w:color w:val="000000"/>
                <w:sz w:val="18"/>
                <w:szCs w:val="18"/>
              </w:rPr>
            </w:pPr>
            <w:r w:rsidRPr="00713B4F">
              <w:rPr>
                <w:rFonts w:ascii="Arial" w:eastAsia="Times New Roman" w:hAnsi="Arial" w:cs="Arial"/>
                <w:b/>
                <w:bCs/>
                <w:color w:val="000000"/>
                <w:sz w:val="18"/>
                <w:szCs w:val="18"/>
                <w:bdr w:val="none" w:sz="0" w:space="0" w:color="auto" w:frame="1"/>
              </w:rPr>
              <w:t>Итого:</w:t>
            </w:r>
          </w:p>
        </w:tc>
        <w:tc>
          <w:tcPr>
            <w:tcW w:w="1276" w:type="dxa"/>
            <w:tcBorders>
              <w:top w:val="nil"/>
              <w:left w:val="single" w:sz="8" w:space="0" w:color="000000"/>
              <w:bottom w:val="single" w:sz="8" w:space="0" w:color="000000"/>
              <w:right w:val="single" w:sz="8" w:space="0" w:color="auto"/>
            </w:tcBorders>
            <w:shd w:val="clear" w:color="auto" w:fill="auto"/>
            <w:tcMar>
              <w:top w:w="55" w:type="dxa"/>
              <w:left w:w="55" w:type="dxa"/>
              <w:bottom w:w="55" w:type="dxa"/>
              <w:right w:w="55" w:type="dxa"/>
            </w:tcMar>
            <w:vAlign w:val="bottom"/>
            <w:hideMark/>
          </w:tcPr>
          <w:p w:rsidR="00713B4F" w:rsidRPr="00713B4F" w:rsidRDefault="00713B4F" w:rsidP="00713B4F">
            <w:pPr>
              <w:spacing w:after="0" w:line="330" w:lineRule="atLeast"/>
              <w:ind w:left="30" w:right="30"/>
              <w:textAlignment w:val="baseline"/>
              <w:rPr>
                <w:rFonts w:ascii="Arial" w:eastAsia="Times New Roman" w:hAnsi="Arial" w:cs="Arial"/>
                <w:color w:val="000000"/>
                <w:sz w:val="18"/>
                <w:szCs w:val="18"/>
              </w:rPr>
            </w:pPr>
            <w:r w:rsidRPr="00713B4F">
              <w:rPr>
                <w:rFonts w:ascii="Arial" w:eastAsia="Times New Roman" w:hAnsi="Arial" w:cs="Arial"/>
                <w:b/>
                <w:bCs/>
                <w:color w:val="000000"/>
                <w:sz w:val="18"/>
                <w:szCs w:val="18"/>
                <w:bdr w:val="none" w:sz="0" w:space="0" w:color="auto" w:frame="1"/>
              </w:rPr>
              <w:t>3</w:t>
            </w:r>
            <w:r w:rsidR="009C7F4E">
              <w:rPr>
                <w:rFonts w:ascii="Arial" w:eastAsia="Times New Roman" w:hAnsi="Arial" w:cs="Arial"/>
                <w:b/>
                <w:bCs/>
                <w:color w:val="000000"/>
                <w:sz w:val="18"/>
                <w:szCs w:val="18"/>
                <w:bdr w:val="none" w:sz="0" w:space="0" w:color="auto" w:frame="1"/>
              </w:rPr>
              <w:t>3</w:t>
            </w:r>
          </w:p>
        </w:tc>
      </w:tr>
    </w:tbl>
    <w:p w:rsidR="00176651" w:rsidRDefault="00176651" w:rsidP="00713B4F">
      <w:pPr>
        <w:shd w:val="clear" w:color="auto" w:fill="FFFFFF"/>
        <w:spacing w:after="0" w:line="330" w:lineRule="atLeast"/>
        <w:textAlignment w:val="baseline"/>
        <w:rPr>
          <w:rFonts w:ascii="Arial" w:eastAsia="Times New Roman" w:hAnsi="Arial" w:cs="Arial"/>
          <w:b/>
          <w:bCs/>
          <w:color w:val="000000"/>
          <w:sz w:val="20"/>
          <w:szCs w:val="20"/>
          <w:bdr w:val="none" w:sz="0" w:space="0" w:color="auto" w:frame="1"/>
        </w:rPr>
      </w:pP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b/>
          <w:bCs/>
          <w:color w:val="000000"/>
          <w:sz w:val="20"/>
          <w:szCs w:val="20"/>
          <w:bdr w:val="none" w:sz="0" w:space="0" w:color="auto" w:frame="1"/>
        </w:rPr>
        <w:t>4.Содержание программы (34 часа)</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Занятия в кружке ведутся по программе, включающей несколько разделов.</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b/>
          <w:bCs/>
          <w:color w:val="000000"/>
          <w:sz w:val="20"/>
          <w:szCs w:val="20"/>
          <w:bdr w:val="none" w:sz="0" w:space="0" w:color="auto" w:frame="1"/>
        </w:rPr>
        <w:t>1 раздел.</w:t>
      </w:r>
      <w:r w:rsidRPr="00713B4F">
        <w:rPr>
          <w:rFonts w:ascii="Arial" w:eastAsia="Times New Roman" w:hAnsi="Arial" w:cs="Arial"/>
          <w:b/>
          <w:bCs/>
          <w:color w:val="000000"/>
          <w:sz w:val="20"/>
        </w:rPr>
        <w:t> </w:t>
      </w:r>
      <w:r w:rsidRPr="00713B4F">
        <w:rPr>
          <w:rFonts w:ascii="Arial" w:eastAsia="Times New Roman" w:hAnsi="Arial" w:cs="Arial"/>
          <w:b/>
          <w:bCs/>
          <w:color w:val="000000"/>
          <w:sz w:val="20"/>
          <w:szCs w:val="20"/>
          <w:bdr w:val="none" w:sz="0" w:space="0" w:color="auto" w:frame="1"/>
        </w:rPr>
        <w:t>( 1 час) Вводное занятие.</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На первом вводном занятии знакомство с коллективом проходит в игре «Снежный ком». Руководитель кружка знакомит ребят с программой кружка, правилами поведения на кружке, с инструкциями по охране труда. В конце занятия - игра «Театр – экспромт»: «Колобок».</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-Беседа о театре. Значение театра, его отличие от других видов искусств.</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 Знакомство с театрами г. Москвы, г. Владимира (презентация)</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b/>
          <w:bCs/>
          <w:color w:val="000000"/>
          <w:sz w:val="20"/>
          <w:szCs w:val="20"/>
          <w:bdr w:val="none" w:sz="0" w:space="0" w:color="auto" w:frame="1"/>
        </w:rPr>
        <w:t>2 раздел.</w:t>
      </w:r>
      <w:r w:rsidRPr="00713B4F">
        <w:rPr>
          <w:rFonts w:ascii="Arial" w:eastAsia="Times New Roman" w:hAnsi="Arial" w:cs="Arial"/>
          <w:b/>
          <w:bCs/>
          <w:color w:val="000000"/>
          <w:sz w:val="20"/>
        </w:rPr>
        <w:t> </w:t>
      </w:r>
      <w:r w:rsidRPr="00713B4F">
        <w:rPr>
          <w:rFonts w:ascii="Arial" w:eastAsia="Times New Roman" w:hAnsi="Arial" w:cs="Arial"/>
          <w:b/>
          <w:bCs/>
          <w:color w:val="000000"/>
          <w:sz w:val="20"/>
          <w:szCs w:val="20"/>
          <w:bdr w:val="none" w:sz="0" w:space="0" w:color="auto" w:frame="1"/>
        </w:rPr>
        <w:t>( 5 часов) Театральная игра</w:t>
      </w:r>
      <w:r w:rsidRPr="00713B4F">
        <w:rPr>
          <w:rFonts w:ascii="Arial" w:eastAsia="Times New Roman" w:hAnsi="Arial" w:cs="Arial"/>
          <w:color w:val="000000"/>
          <w:sz w:val="20"/>
        </w:rPr>
        <w:t> </w:t>
      </w:r>
      <w:r w:rsidRPr="00713B4F">
        <w:rPr>
          <w:rFonts w:ascii="Arial" w:eastAsia="Times New Roman" w:hAnsi="Arial" w:cs="Arial"/>
          <w:color w:val="000000"/>
          <w:sz w:val="20"/>
          <w:szCs w:val="20"/>
        </w:rPr>
        <w:t>– исторически сложившееся общественное явление, самостоятельный вид деятельности, свойственный человеку.</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i/>
          <w:iCs/>
          <w:color w:val="000000"/>
          <w:sz w:val="20"/>
          <w:szCs w:val="20"/>
          <w:bdr w:val="none" w:sz="0" w:space="0" w:color="auto" w:frame="1"/>
        </w:rPr>
        <w:t>Задачи учителя.</w:t>
      </w:r>
      <w:r w:rsidRPr="00713B4F">
        <w:rPr>
          <w:rFonts w:ascii="Arial" w:eastAsia="Times New Roman" w:hAnsi="Arial" w:cs="Arial"/>
          <w:color w:val="000000"/>
          <w:sz w:val="20"/>
        </w:rPr>
        <w:t> </w:t>
      </w:r>
      <w:r w:rsidRPr="00713B4F">
        <w:rPr>
          <w:rFonts w:ascii="Arial" w:eastAsia="Times New Roman" w:hAnsi="Arial" w:cs="Arial"/>
          <w:color w:val="000000"/>
          <w:sz w:val="20"/>
          <w:szCs w:val="20"/>
        </w:rPr>
        <w:t xml:space="preserve">Учить детей ориентироваться в пространстве, равномерно размещаться на площадке, строить диалог с партнером на заданную тему; развивать способность произвольно напрягать и расслаблять отдельные группы мышц, запоминать слова героев спектаклей; развивать зрительное, </w:t>
      </w:r>
      <w:r w:rsidRPr="00713B4F">
        <w:rPr>
          <w:rFonts w:ascii="Arial" w:eastAsia="Times New Roman" w:hAnsi="Arial" w:cs="Arial"/>
          <w:color w:val="000000"/>
          <w:sz w:val="20"/>
          <w:szCs w:val="20"/>
        </w:rPr>
        <w:lastRenderedPageBreak/>
        <w:t>слуховое внимание, память, наблюдательность, образное мышление, фантазию, воображение, интерес к сценическому искусству; упражнять в четком произношении слов, отрабатывать дикцию; воспитывать нравственно-эстетические качества.</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b/>
          <w:bCs/>
          <w:color w:val="000000"/>
          <w:sz w:val="20"/>
          <w:szCs w:val="20"/>
          <w:bdr w:val="none" w:sz="0" w:space="0" w:color="auto" w:frame="1"/>
        </w:rPr>
        <w:t>3 раздел.</w:t>
      </w:r>
      <w:r w:rsidRPr="00713B4F">
        <w:rPr>
          <w:rFonts w:ascii="Arial" w:eastAsia="Times New Roman" w:hAnsi="Arial" w:cs="Arial"/>
          <w:b/>
          <w:bCs/>
          <w:color w:val="000000"/>
          <w:sz w:val="20"/>
        </w:rPr>
        <w:t> </w:t>
      </w:r>
      <w:r w:rsidRPr="00713B4F">
        <w:rPr>
          <w:rFonts w:ascii="Arial" w:eastAsia="Times New Roman" w:hAnsi="Arial" w:cs="Arial"/>
          <w:b/>
          <w:bCs/>
          <w:color w:val="000000"/>
          <w:sz w:val="20"/>
          <w:szCs w:val="20"/>
          <w:bdr w:val="none" w:sz="0" w:space="0" w:color="auto" w:frame="1"/>
        </w:rPr>
        <w:t>( 3 часа) Ритмопластика</w:t>
      </w:r>
      <w:r w:rsidRPr="00713B4F">
        <w:rPr>
          <w:rFonts w:ascii="Arial" w:eastAsia="Times New Roman" w:hAnsi="Arial" w:cs="Arial"/>
          <w:color w:val="000000"/>
          <w:sz w:val="20"/>
        </w:rPr>
        <w:t> </w:t>
      </w:r>
      <w:r w:rsidRPr="00713B4F">
        <w:rPr>
          <w:rFonts w:ascii="Arial" w:eastAsia="Times New Roman" w:hAnsi="Arial" w:cs="Arial"/>
          <w:color w:val="000000"/>
          <w:sz w:val="20"/>
          <w:szCs w:val="20"/>
        </w:rPr>
        <w:t>включает в себя комплексные ритмические, музыкальные пластические игры и упражнения, обеспечивающие развитие естественных психомоторных способностей детей, свободы и выразительности телодвижении; обретение ощущения гармонии своего тела с окружающим миром. Упражнения «Зеркало», «Зонтик», «Пальма».</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i/>
          <w:iCs/>
          <w:color w:val="000000"/>
          <w:sz w:val="20"/>
          <w:szCs w:val="20"/>
          <w:bdr w:val="none" w:sz="0" w:space="0" w:color="auto" w:frame="1"/>
        </w:rPr>
        <w:t>Задачи учителя.</w:t>
      </w:r>
      <w:r w:rsidRPr="00713B4F">
        <w:rPr>
          <w:rFonts w:ascii="Arial" w:eastAsia="Times New Roman" w:hAnsi="Arial" w:cs="Arial"/>
          <w:color w:val="000000"/>
          <w:sz w:val="20"/>
        </w:rPr>
        <w:t> </w:t>
      </w:r>
      <w:r w:rsidRPr="00713B4F">
        <w:rPr>
          <w:rFonts w:ascii="Arial" w:eastAsia="Times New Roman" w:hAnsi="Arial" w:cs="Arial"/>
          <w:color w:val="000000"/>
          <w:sz w:val="20"/>
          <w:szCs w:val="20"/>
        </w:rPr>
        <w:t>Развивать умение произвольно реагировать на команду или музыкальный сигнал, готовность действовать согласованно, включаясь в действие одновременно или последовательно; развивать координацию движений; учить запоминать заданные позы и образно передавать их; развивать способность искренне верить в любую воображаемую ситуацию; учить создавать образы животных с помощью выразительных пластических движений.</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b/>
          <w:bCs/>
          <w:color w:val="000000"/>
          <w:sz w:val="20"/>
          <w:szCs w:val="20"/>
          <w:bdr w:val="none" w:sz="0" w:space="0" w:color="auto" w:frame="1"/>
        </w:rPr>
        <w:t>4 раздел.</w:t>
      </w:r>
      <w:r w:rsidRPr="00713B4F">
        <w:rPr>
          <w:rFonts w:ascii="Arial" w:eastAsia="Times New Roman" w:hAnsi="Arial" w:cs="Arial"/>
          <w:b/>
          <w:bCs/>
          <w:color w:val="000000"/>
          <w:sz w:val="20"/>
        </w:rPr>
        <w:t> </w:t>
      </w:r>
      <w:r w:rsidRPr="00713B4F">
        <w:rPr>
          <w:rFonts w:ascii="Arial" w:eastAsia="Times New Roman" w:hAnsi="Arial" w:cs="Arial"/>
          <w:b/>
          <w:bCs/>
          <w:color w:val="000000"/>
          <w:sz w:val="20"/>
          <w:szCs w:val="20"/>
          <w:bdr w:val="none" w:sz="0" w:space="0" w:color="auto" w:frame="1"/>
        </w:rPr>
        <w:t>( 6 часов) Культура и техника речи.</w:t>
      </w:r>
      <w:r w:rsidRPr="00713B4F">
        <w:rPr>
          <w:rFonts w:ascii="Arial" w:eastAsia="Times New Roman" w:hAnsi="Arial" w:cs="Arial"/>
          <w:color w:val="000000"/>
          <w:sz w:val="20"/>
        </w:rPr>
        <w:t> </w:t>
      </w:r>
      <w:r w:rsidRPr="00713B4F">
        <w:rPr>
          <w:rFonts w:ascii="Arial" w:eastAsia="Times New Roman" w:hAnsi="Arial" w:cs="Arial"/>
          <w:color w:val="000000"/>
          <w:sz w:val="20"/>
          <w:szCs w:val="20"/>
        </w:rPr>
        <w:t>Игры и упражнения, направленные на развитие дыхания и свободы речевого аппарата.</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i/>
          <w:iCs/>
          <w:color w:val="000000"/>
          <w:sz w:val="20"/>
          <w:szCs w:val="20"/>
          <w:bdr w:val="none" w:sz="0" w:space="0" w:color="auto" w:frame="1"/>
        </w:rPr>
        <w:t>Задачи учителя.</w:t>
      </w:r>
      <w:r w:rsidRPr="00713B4F">
        <w:rPr>
          <w:rFonts w:ascii="Arial" w:eastAsia="Times New Roman" w:hAnsi="Arial" w:cs="Arial"/>
          <w:color w:val="000000"/>
          <w:sz w:val="20"/>
        </w:rPr>
        <w:t> </w:t>
      </w:r>
      <w:r w:rsidRPr="00713B4F">
        <w:rPr>
          <w:rFonts w:ascii="Arial" w:eastAsia="Times New Roman" w:hAnsi="Arial" w:cs="Arial"/>
          <w:color w:val="000000"/>
          <w:sz w:val="20"/>
          <w:szCs w:val="20"/>
        </w:rPr>
        <w:t>Развивать речевое дыхание и правильную артикуляцию, четкую дикцию, разнообразную интонацию, логику речи; связную образную речь, творческую фантазию; учить сочинять небольшие рассказы и сказки, подбирать простейшие рифмы; произносить скороговорки и стихи; тренировать четкое произношение согласных в конце слова; пользоваться интонациями, выражающими основные чувства; пополнять словарный запас.</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b/>
          <w:bCs/>
          <w:color w:val="000000"/>
          <w:sz w:val="20"/>
          <w:szCs w:val="20"/>
          <w:bdr w:val="none" w:sz="0" w:space="0" w:color="auto" w:frame="1"/>
        </w:rPr>
        <w:t>5 раздел.</w:t>
      </w:r>
      <w:r w:rsidRPr="00713B4F">
        <w:rPr>
          <w:rFonts w:ascii="Arial" w:eastAsia="Times New Roman" w:hAnsi="Arial" w:cs="Arial"/>
          <w:b/>
          <w:bCs/>
          <w:color w:val="000000"/>
          <w:sz w:val="20"/>
        </w:rPr>
        <w:t> </w:t>
      </w:r>
      <w:r w:rsidRPr="00713B4F">
        <w:rPr>
          <w:rFonts w:ascii="Arial" w:eastAsia="Times New Roman" w:hAnsi="Arial" w:cs="Arial"/>
          <w:b/>
          <w:bCs/>
          <w:color w:val="000000"/>
          <w:sz w:val="20"/>
          <w:szCs w:val="20"/>
          <w:bdr w:val="none" w:sz="0" w:space="0" w:color="auto" w:frame="1"/>
        </w:rPr>
        <w:t>( 3 часа) Основы театральной культуры.</w:t>
      </w:r>
      <w:r w:rsidRPr="00713B4F">
        <w:rPr>
          <w:rFonts w:ascii="Arial" w:eastAsia="Times New Roman" w:hAnsi="Arial" w:cs="Arial"/>
          <w:color w:val="000000"/>
          <w:sz w:val="20"/>
        </w:rPr>
        <w:t> </w:t>
      </w:r>
      <w:r w:rsidRPr="00713B4F">
        <w:rPr>
          <w:rFonts w:ascii="Arial" w:eastAsia="Times New Roman" w:hAnsi="Arial" w:cs="Arial"/>
          <w:color w:val="000000"/>
          <w:sz w:val="20"/>
          <w:szCs w:val="20"/>
        </w:rPr>
        <w:t>Детей знакомят с элементарными понятиями, профессиональной терминологией театрального искусства (особенности театрального искусства; виды театрального искусства, основы актерского мастерства; культура зрителя).</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i/>
          <w:iCs/>
          <w:color w:val="000000"/>
          <w:sz w:val="20"/>
          <w:szCs w:val="20"/>
          <w:bdr w:val="none" w:sz="0" w:space="0" w:color="auto" w:frame="1"/>
        </w:rPr>
        <w:t>Задачи учителя.</w:t>
      </w:r>
      <w:r w:rsidRPr="00713B4F">
        <w:rPr>
          <w:rFonts w:ascii="Arial" w:eastAsia="Times New Roman" w:hAnsi="Arial" w:cs="Arial"/>
          <w:i/>
          <w:iCs/>
          <w:color w:val="000000"/>
          <w:sz w:val="20"/>
        </w:rPr>
        <w:t> </w:t>
      </w:r>
      <w:r w:rsidRPr="00713B4F">
        <w:rPr>
          <w:rFonts w:ascii="Arial" w:eastAsia="Times New Roman" w:hAnsi="Arial" w:cs="Arial"/>
          <w:color w:val="000000"/>
          <w:sz w:val="20"/>
          <w:szCs w:val="20"/>
        </w:rPr>
        <w:t>Познакомить детей с театральной терминологией; с основными видами театрального искусства; воспитывать культуру поведения в театре.</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b/>
          <w:bCs/>
          <w:color w:val="000000"/>
          <w:sz w:val="20"/>
          <w:szCs w:val="20"/>
          <w:bdr w:val="none" w:sz="0" w:space="0" w:color="auto" w:frame="1"/>
        </w:rPr>
        <w:t>6 раздел.</w:t>
      </w:r>
      <w:r w:rsidRPr="00713B4F">
        <w:rPr>
          <w:rFonts w:ascii="Arial" w:eastAsia="Times New Roman" w:hAnsi="Arial" w:cs="Arial"/>
          <w:b/>
          <w:bCs/>
          <w:color w:val="000000"/>
          <w:sz w:val="20"/>
        </w:rPr>
        <w:t> </w:t>
      </w:r>
      <w:r w:rsidR="009C7F4E">
        <w:rPr>
          <w:rFonts w:ascii="Arial" w:eastAsia="Times New Roman" w:hAnsi="Arial" w:cs="Arial"/>
          <w:b/>
          <w:bCs/>
          <w:color w:val="000000"/>
          <w:sz w:val="20"/>
          <w:szCs w:val="20"/>
          <w:bdr w:val="none" w:sz="0" w:space="0" w:color="auto" w:frame="1"/>
        </w:rPr>
        <w:t>( 14</w:t>
      </w:r>
      <w:r w:rsidRPr="00713B4F">
        <w:rPr>
          <w:rFonts w:ascii="Arial" w:eastAsia="Times New Roman" w:hAnsi="Arial" w:cs="Arial"/>
          <w:b/>
          <w:bCs/>
          <w:color w:val="000000"/>
          <w:sz w:val="20"/>
          <w:szCs w:val="20"/>
          <w:bdr w:val="none" w:sz="0" w:space="0" w:color="auto" w:frame="1"/>
        </w:rPr>
        <w:t xml:space="preserve"> часов) Работа над спектаклем (пьесой, сказкой)</w:t>
      </w:r>
      <w:r w:rsidRPr="00713B4F">
        <w:rPr>
          <w:rFonts w:ascii="Arial" w:eastAsia="Times New Roman" w:hAnsi="Arial" w:cs="Arial"/>
          <w:b/>
          <w:bCs/>
          <w:color w:val="000000"/>
          <w:sz w:val="20"/>
        </w:rPr>
        <w:t> </w:t>
      </w:r>
      <w:r w:rsidRPr="00713B4F">
        <w:rPr>
          <w:rFonts w:ascii="Arial" w:eastAsia="Times New Roman" w:hAnsi="Arial" w:cs="Arial"/>
          <w:color w:val="000000"/>
          <w:sz w:val="20"/>
          <w:szCs w:val="20"/>
        </w:rPr>
        <w:t>базируется на авторских пьесах и включает в себя знакомство с пьесой, сказкой, работу над спектаклем – от этюдов к рождению спектакля.</w:t>
      </w:r>
      <w:r w:rsidRPr="00713B4F">
        <w:rPr>
          <w:rFonts w:ascii="Arial" w:eastAsia="Times New Roman" w:hAnsi="Arial" w:cs="Arial"/>
          <w:color w:val="000000"/>
          <w:sz w:val="20"/>
        </w:rPr>
        <w:t> </w:t>
      </w:r>
      <w:r w:rsidRPr="00713B4F">
        <w:rPr>
          <w:rFonts w:ascii="Arial" w:eastAsia="Times New Roman" w:hAnsi="Arial" w:cs="Arial"/>
          <w:b/>
          <w:bCs/>
          <w:color w:val="000000"/>
          <w:sz w:val="20"/>
          <w:szCs w:val="20"/>
          <w:bdr w:val="none" w:sz="0" w:space="0" w:color="auto" w:frame="1"/>
        </w:rPr>
        <w:t>Показ спектакля.</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i/>
          <w:iCs/>
          <w:color w:val="000000"/>
          <w:sz w:val="20"/>
          <w:szCs w:val="20"/>
          <w:bdr w:val="none" w:sz="0" w:space="0" w:color="auto" w:frame="1"/>
        </w:rPr>
        <w:t>Задачи учителя</w:t>
      </w:r>
      <w:r w:rsidRPr="00713B4F">
        <w:rPr>
          <w:rFonts w:ascii="Arial" w:eastAsia="Times New Roman" w:hAnsi="Arial" w:cs="Arial"/>
          <w:color w:val="000000"/>
          <w:sz w:val="20"/>
          <w:szCs w:val="20"/>
        </w:rPr>
        <w:t>. Учить сочинять этюды по сказкам, басням; развивать навыки действий с воображаемыми предметами; учить находить ключевые слова в отдельных фразах и предложениях и выделять их голосом; развивать умение пользоваться интонациями, выражающими разнообразные эмоциональные состояния (грустно, радостно, сердито, удивительно, восхищенно, жалобно, презрительно, осуждающе, таинственно и т. д.); пополнять словарный запас, образный строй речи.</w:t>
      </w:r>
    </w:p>
    <w:p w:rsidR="00713B4F" w:rsidRPr="00713B4F" w:rsidRDefault="00713B4F" w:rsidP="00713B4F">
      <w:pPr>
        <w:shd w:val="clear" w:color="auto" w:fill="FFFFFF"/>
        <w:spacing w:after="0" w:line="330" w:lineRule="atLeast"/>
        <w:textAlignment w:val="baseline"/>
        <w:rPr>
          <w:rFonts w:ascii="Arial" w:eastAsia="Times New Roman" w:hAnsi="Arial" w:cs="Arial"/>
          <w:color w:val="000000"/>
          <w:sz w:val="20"/>
          <w:szCs w:val="20"/>
        </w:rPr>
      </w:pPr>
      <w:r w:rsidRPr="00713B4F">
        <w:rPr>
          <w:rFonts w:ascii="Arial" w:eastAsia="Times New Roman" w:hAnsi="Arial" w:cs="Arial"/>
          <w:b/>
          <w:bCs/>
          <w:color w:val="000000"/>
          <w:sz w:val="20"/>
          <w:szCs w:val="20"/>
          <w:bdr w:val="none" w:sz="0" w:space="0" w:color="auto" w:frame="1"/>
        </w:rPr>
        <w:t>7 раздел.</w:t>
      </w:r>
      <w:r w:rsidRPr="00713B4F">
        <w:rPr>
          <w:rFonts w:ascii="Arial" w:eastAsia="Times New Roman" w:hAnsi="Arial" w:cs="Arial"/>
          <w:b/>
          <w:bCs/>
          <w:color w:val="000000"/>
          <w:sz w:val="20"/>
        </w:rPr>
        <w:t> </w:t>
      </w:r>
      <w:r w:rsidRPr="00713B4F">
        <w:rPr>
          <w:rFonts w:ascii="Arial" w:eastAsia="Times New Roman" w:hAnsi="Arial" w:cs="Arial"/>
          <w:b/>
          <w:bCs/>
          <w:color w:val="000000"/>
          <w:sz w:val="20"/>
          <w:szCs w:val="20"/>
          <w:bdr w:val="none" w:sz="0" w:space="0" w:color="auto" w:frame="1"/>
        </w:rPr>
        <w:t>( 1 час) Заключительное занятие</w:t>
      </w:r>
    </w:p>
    <w:p w:rsidR="00713B4F" w:rsidRPr="00713B4F" w:rsidRDefault="00713B4F" w:rsidP="00713B4F">
      <w:pPr>
        <w:shd w:val="clear" w:color="auto" w:fill="FFFFFF"/>
        <w:spacing w:after="150" w:line="330" w:lineRule="atLeast"/>
        <w:textAlignment w:val="baseline"/>
        <w:rPr>
          <w:rFonts w:ascii="Arial" w:eastAsia="Times New Roman" w:hAnsi="Arial" w:cs="Arial"/>
          <w:color w:val="000000"/>
          <w:sz w:val="20"/>
          <w:szCs w:val="20"/>
        </w:rPr>
      </w:pPr>
      <w:r w:rsidRPr="00713B4F">
        <w:rPr>
          <w:rFonts w:ascii="Arial" w:eastAsia="Times New Roman" w:hAnsi="Arial" w:cs="Arial"/>
          <w:color w:val="000000"/>
          <w:sz w:val="20"/>
          <w:szCs w:val="20"/>
        </w:rPr>
        <w:t>Подведение итогов обучения, обсуждение и анализ успехов каждого воспитанника. Отчёт, показ любимых инсценировок.</w:t>
      </w:r>
    </w:p>
    <w:p w:rsidR="00A84EDB" w:rsidRDefault="00A84EDB" w:rsidP="00713B4F">
      <w:pPr>
        <w:spacing w:after="0" w:line="330" w:lineRule="atLeast"/>
        <w:textAlignment w:val="baseline"/>
        <w:rPr>
          <w:rFonts w:ascii="Arial" w:eastAsia="Times New Roman" w:hAnsi="Arial" w:cs="Arial"/>
          <w:b/>
          <w:bCs/>
          <w:color w:val="000000"/>
          <w:sz w:val="20"/>
          <w:szCs w:val="20"/>
          <w:bdr w:val="none" w:sz="0" w:space="0" w:color="auto" w:frame="1"/>
        </w:rPr>
      </w:pPr>
    </w:p>
    <w:p w:rsidR="00176651" w:rsidRDefault="00176651" w:rsidP="00713B4F">
      <w:pPr>
        <w:spacing w:after="0" w:line="330" w:lineRule="atLeast"/>
        <w:textAlignment w:val="baseline"/>
        <w:rPr>
          <w:rFonts w:ascii="Arial" w:eastAsia="Times New Roman" w:hAnsi="Arial" w:cs="Arial"/>
          <w:b/>
          <w:bCs/>
          <w:color w:val="000000"/>
          <w:sz w:val="20"/>
          <w:szCs w:val="20"/>
          <w:bdr w:val="none" w:sz="0" w:space="0" w:color="auto" w:frame="1"/>
        </w:rPr>
      </w:pPr>
    </w:p>
    <w:p w:rsidR="00176651" w:rsidRDefault="00176651" w:rsidP="00713B4F">
      <w:pPr>
        <w:spacing w:after="0" w:line="330" w:lineRule="atLeast"/>
        <w:textAlignment w:val="baseline"/>
        <w:rPr>
          <w:rFonts w:ascii="Arial" w:eastAsia="Times New Roman" w:hAnsi="Arial" w:cs="Arial"/>
          <w:b/>
          <w:bCs/>
          <w:color w:val="000000"/>
          <w:sz w:val="20"/>
          <w:szCs w:val="20"/>
          <w:bdr w:val="none" w:sz="0" w:space="0" w:color="auto" w:frame="1"/>
        </w:rPr>
      </w:pPr>
    </w:p>
    <w:p w:rsidR="00503FE9" w:rsidRDefault="00503FE9" w:rsidP="00713B4F">
      <w:pPr>
        <w:spacing w:after="0" w:line="330" w:lineRule="atLeast"/>
        <w:textAlignment w:val="baseline"/>
        <w:rPr>
          <w:rFonts w:ascii="Arial" w:eastAsia="Times New Roman" w:hAnsi="Arial" w:cs="Arial"/>
          <w:b/>
          <w:bCs/>
          <w:color w:val="000000"/>
          <w:sz w:val="20"/>
          <w:szCs w:val="20"/>
          <w:bdr w:val="none" w:sz="0" w:space="0" w:color="auto" w:frame="1"/>
        </w:rPr>
      </w:pPr>
      <w:r>
        <w:rPr>
          <w:rFonts w:ascii="Arial" w:eastAsia="Times New Roman" w:hAnsi="Arial" w:cs="Arial"/>
          <w:b/>
          <w:bCs/>
          <w:color w:val="000000"/>
          <w:sz w:val="20"/>
          <w:szCs w:val="20"/>
          <w:bdr w:val="none" w:sz="0" w:space="0" w:color="auto" w:frame="1"/>
        </w:rPr>
        <w:lastRenderedPageBreak/>
        <w:t xml:space="preserve">                                               </w:t>
      </w:r>
    </w:p>
    <w:p w:rsidR="00713B4F" w:rsidRDefault="00503FE9" w:rsidP="00713B4F">
      <w:pPr>
        <w:spacing w:after="0" w:line="330" w:lineRule="atLeast"/>
        <w:textAlignment w:val="baseline"/>
        <w:rPr>
          <w:rFonts w:ascii="Arial" w:eastAsia="Times New Roman" w:hAnsi="Arial" w:cs="Arial"/>
          <w:b/>
          <w:bCs/>
          <w:color w:val="000000"/>
          <w:sz w:val="20"/>
          <w:szCs w:val="20"/>
          <w:bdr w:val="none" w:sz="0" w:space="0" w:color="auto" w:frame="1"/>
        </w:rPr>
      </w:pPr>
      <w:r>
        <w:rPr>
          <w:rFonts w:ascii="Arial" w:eastAsia="Times New Roman" w:hAnsi="Arial" w:cs="Arial"/>
          <w:b/>
          <w:bCs/>
          <w:color w:val="000000"/>
          <w:sz w:val="20"/>
          <w:szCs w:val="20"/>
          <w:bdr w:val="none" w:sz="0" w:space="0" w:color="auto" w:frame="1"/>
        </w:rPr>
        <w:t xml:space="preserve">                                                                 </w:t>
      </w:r>
      <w:r w:rsidR="00713B4F" w:rsidRPr="00713B4F">
        <w:rPr>
          <w:rFonts w:ascii="Arial" w:eastAsia="Times New Roman" w:hAnsi="Arial" w:cs="Arial"/>
          <w:b/>
          <w:bCs/>
          <w:color w:val="000000"/>
          <w:sz w:val="20"/>
          <w:szCs w:val="20"/>
          <w:bdr w:val="none" w:sz="0" w:space="0" w:color="auto" w:frame="1"/>
        </w:rPr>
        <w:t xml:space="preserve">Календарно-тематическое планирование </w:t>
      </w:r>
      <w:r w:rsidR="00060CEF">
        <w:rPr>
          <w:rFonts w:ascii="Arial" w:eastAsia="Times New Roman" w:hAnsi="Arial" w:cs="Arial"/>
          <w:b/>
          <w:bCs/>
          <w:color w:val="000000"/>
          <w:sz w:val="20"/>
          <w:szCs w:val="20"/>
          <w:bdr w:val="none" w:sz="0" w:space="0" w:color="auto" w:frame="1"/>
        </w:rPr>
        <w:t>театрального кружка</w:t>
      </w:r>
    </w:p>
    <w:p w:rsidR="006D2ABF" w:rsidRDefault="006D2ABF" w:rsidP="00713B4F">
      <w:pPr>
        <w:spacing w:after="0" w:line="330" w:lineRule="atLeast"/>
        <w:textAlignment w:val="baseline"/>
        <w:rPr>
          <w:rFonts w:ascii="Arial" w:eastAsia="Times New Roman" w:hAnsi="Arial" w:cs="Arial"/>
          <w:b/>
          <w:bCs/>
          <w:color w:val="000000"/>
          <w:sz w:val="20"/>
          <w:szCs w:val="20"/>
          <w:bdr w:val="none" w:sz="0" w:space="0" w:color="auto" w:frame="1"/>
        </w:rPr>
      </w:pPr>
    </w:p>
    <w:p w:rsidR="00060CEF" w:rsidRPr="00713B4F" w:rsidRDefault="00060CEF" w:rsidP="00713B4F">
      <w:pPr>
        <w:spacing w:after="0" w:line="330" w:lineRule="atLeast"/>
        <w:textAlignment w:val="baseline"/>
        <w:rPr>
          <w:rFonts w:ascii="Arial" w:eastAsia="Times New Roman" w:hAnsi="Arial" w:cs="Arial"/>
          <w:b/>
          <w:bCs/>
          <w:color w:val="000000"/>
          <w:sz w:val="20"/>
          <w:szCs w:val="20"/>
          <w:bdr w:val="none" w:sz="0" w:space="0" w:color="auto" w:frame="1"/>
          <w:shd w:val="clear" w:color="auto" w:fill="FFFFFF"/>
        </w:rPr>
      </w:pPr>
    </w:p>
    <w:tbl>
      <w:tblPr>
        <w:tblW w:w="15998" w:type="dxa"/>
        <w:tblInd w:w="-581" w:type="dxa"/>
        <w:shd w:val="clear" w:color="auto" w:fill="FFFFFF"/>
        <w:tblLayout w:type="fixed"/>
        <w:tblCellMar>
          <w:left w:w="0" w:type="dxa"/>
          <w:right w:w="0" w:type="dxa"/>
        </w:tblCellMar>
        <w:tblLook w:val="04A0" w:firstRow="1" w:lastRow="0" w:firstColumn="1" w:lastColumn="0" w:noHBand="0" w:noVBand="1"/>
      </w:tblPr>
      <w:tblGrid>
        <w:gridCol w:w="714"/>
        <w:gridCol w:w="1676"/>
        <w:gridCol w:w="3686"/>
        <w:gridCol w:w="1276"/>
        <w:gridCol w:w="1842"/>
        <w:gridCol w:w="2694"/>
        <w:gridCol w:w="1842"/>
        <w:gridCol w:w="2268"/>
      </w:tblGrid>
      <w:tr w:rsidR="00713B4F" w:rsidRPr="00AA561C" w:rsidTr="006F22CE">
        <w:tc>
          <w:tcPr>
            <w:tcW w:w="71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 урока</w:t>
            </w:r>
          </w:p>
        </w:tc>
        <w:tc>
          <w:tcPr>
            <w:tcW w:w="167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Тема</w:t>
            </w:r>
          </w:p>
        </w:tc>
        <w:tc>
          <w:tcPr>
            <w:tcW w:w="36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Основное содержание занятия</w:t>
            </w:r>
          </w:p>
        </w:tc>
        <w:tc>
          <w:tcPr>
            <w:tcW w:w="127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Количество</w:t>
            </w:r>
          </w:p>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часов</w:t>
            </w:r>
          </w:p>
        </w:tc>
        <w:tc>
          <w:tcPr>
            <w:tcW w:w="18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Формы и методы работы</w:t>
            </w:r>
          </w:p>
        </w:tc>
        <w:tc>
          <w:tcPr>
            <w:tcW w:w="269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Вид деятельности</w:t>
            </w:r>
          </w:p>
        </w:tc>
        <w:tc>
          <w:tcPr>
            <w:tcW w:w="18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Виды контроля</w:t>
            </w:r>
          </w:p>
        </w:tc>
        <w:tc>
          <w:tcPr>
            <w:tcW w:w="22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Примечание</w:t>
            </w:r>
          </w:p>
        </w:tc>
      </w:tr>
      <w:tr w:rsidR="00713B4F" w:rsidRPr="00AA561C" w:rsidTr="006F22CE">
        <w:tc>
          <w:tcPr>
            <w:tcW w:w="7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1</w:t>
            </w:r>
          </w:p>
        </w:tc>
        <w:tc>
          <w:tcPr>
            <w:tcW w:w="1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Вводное занятие.</w:t>
            </w:r>
          </w:p>
        </w:tc>
        <w:tc>
          <w:tcPr>
            <w:tcW w:w="3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Задачи и особенности занятий в театральном кружке, коллективе. Игра «Театр – экспромт»: «Колобок».</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1</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беседа</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Решение организационных вопросов.</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before="30" w:after="30" w:line="240" w:lineRule="auto"/>
              <w:ind w:left="30" w:right="30"/>
              <w:rPr>
                <w:rFonts w:ascii="Times New Roman" w:eastAsia="Times New Roman" w:hAnsi="Times New Roman" w:cs="Times New Roman"/>
                <w:color w:val="000000"/>
                <w:sz w:val="24"/>
                <w:szCs w:val="24"/>
              </w:rPr>
            </w:pP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Понятие «экспромт»</w:t>
            </w:r>
          </w:p>
        </w:tc>
      </w:tr>
      <w:tr w:rsidR="00713B4F" w:rsidRPr="00AA561C" w:rsidTr="006F22CE">
        <w:tc>
          <w:tcPr>
            <w:tcW w:w="7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2</w:t>
            </w:r>
          </w:p>
        </w:tc>
        <w:tc>
          <w:tcPr>
            <w:tcW w:w="1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Здравствуй, театр!</w:t>
            </w:r>
          </w:p>
        </w:tc>
        <w:tc>
          <w:tcPr>
            <w:tcW w:w="3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Дать детям возможность окунуться в мир фантазии и воображения. Познакомить с понятием «театр».</w:t>
            </w:r>
          </w:p>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Знакомство с театрами Москвы, Владимира (презентация)</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1</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Фронтальная работа</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Просмотр презентаций</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текущий</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Возможно использование Интернет-ресурсов</w:t>
            </w:r>
          </w:p>
        </w:tc>
      </w:tr>
      <w:tr w:rsidR="00713B4F" w:rsidRPr="00AA561C" w:rsidTr="006F22CE">
        <w:tc>
          <w:tcPr>
            <w:tcW w:w="7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3</w:t>
            </w:r>
          </w:p>
        </w:tc>
        <w:tc>
          <w:tcPr>
            <w:tcW w:w="1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Театральная игра</w:t>
            </w:r>
          </w:p>
        </w:tc>
        <w:tc>
          <w:tcPr>
            <w:tcW w:w="3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Как вести себя на сцене. </w:t>
            </w:r>
            <w:r w:rsidRPr="00AA561C">
              <w:rPr>
                <w:rFonts w:ascii="Times New Roman" w:eastAsia="Times New Roman" w:hAnsi="Times New Roman" w:cs="Times New Roman"/>
                <w:i/>
                <w:iCs/>
                <w:color w:val="000000"/>
                <w:sz w:val="24"/>
                <w:szCs w:val="24"/>
                <w:bdr w:val="none" w:sz="0" w:space="0" w:color="auto" w:frame="1"/>
              </w:rPr>
              <w:t>Учить детей ориентироваться в пространстве, равномерно размещаться на площадке</w:t>
            </w:r>
            <w:r w:rsidRPr="00AA561C">
              <w:rPr>
                <w:rFonts w:ascii="Times New Roman" w:eastAsia="Times New Roman" w:hAnsi="Times New Roman" w:cs="Times New Roman"/>
                <w:color w:val="000000"/>
                <w:sz w:val="24"/>
                <w:szCs w:val="24"/>
              </w:rPr>
              <w:t>. Учимся строить диалог с партнером на заданную тему.</w:t>
            </w:r>
          </w:p>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Учимся сочинять небольшие рассказы и сказки, подбирать простейшие рифмы.</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1</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before="30" w:after="30" w:line="240" w:lineRule="auto"/>
              <w:ind w:left="30" w:right="30"/>
              <w:rPr>
                <w:rFonts w:ascii="Times New Roman" w:eastAsia="Times New Roman" w:hAnsi="Times New Roman" w:cs="Times New Roman"/>
                <w:color w:val="000000"/>
                <w:sz w:val="24"/>
                <w:szCs w:val="24"/>
              </w:rPr>
            </w:pP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Знакомство с правилами поведения на сцене</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предварительный</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Понятие «рифма»</w:t>
            </w:r>
          </w:p>
        </w:tc>
      </w:tr>
      <w:tr w:rsidR="00713B4F" w:rsidRPr="00AA561C" w:rsidTr="006F22CE">
        <w:tc>
          <w:tcPr>
            <w:tcW w:w="7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4-5</w:t>
            </w:r>
          </w:p>
        </w:tc>
        <w:tc>
          <w:tcPr>
            <w:tcW w:w="1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 xml:space="preserve">Репетиция сказки </w:t>
            </w:r>
            <w:r w:rsidRPr="00AA561C">
              <w:rPr>
                <w:rFonts w:ascii="Times New Roman" w:eastAsia="Times New Roman" w:hAnsi="Times New Roman" w:cs="Times New Roman"/>
                <w:color w:val="000000"/>
                <w:sz w:val="24"/>
                <w:szCs w:val="24"/>
              </w:rPr>
              <w:lastRenderedPageBreak/>
              <w:t>«Теремок».</w:t>
            </w:r>
          </w:p>
        </w:tc>
        <w:tc>
          <w:tcPr>
            <w:tcW w:w="3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lastRenderedPageBreak/>
              <w:t xml:space="preserve">Работа над темпом, громкостью, мимикой на основе игр: «Репортаж с соревнований по </w:t>
            </w:r>
            <w:r w:rsidRPr="00AA561C">
              <w:rPr>
                <w:rFonts w:ascii="Times New Roman" w:eastAsia="Times New Roman" w:hAnsi="Times New Roman" w:cs="Times New Roman"/>
                <w:color w:val="000000"/>
                <w:sz w:val="24"/>
                <w:szCs w:val="24"/>
              </w:rPr>
              <w:lastRenderedPageBreak/>
              <w:t>гребле»,«Шайба в воротах»,</w:t>
            </w:r>
          </w:p>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«Разбилась любимая мамина чашка».</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lastRenderedPageBreak/>
              <w:t>2</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Индивидуальная работа</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Распределение ролей</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Показ сказки</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before="30" w:after="30" w:line="240" w:lineRule="auto"/>
              <w:ind w:left="30" w:right="30"/>
              <w:rPr>
                <w:rFonts w:ascii="Times New Roman" w:eastAsia="Times New Roman" w:hAnsi="Times New Roman" w:cs="Times New Roman"/>
                <w:color w:val="000000"/>
                <w:sz w:val="24"/>
                <w:szCs w:val="24"/>
              </w:rPr>
            </w:pPr>
          </w:p>
        </w:tc>
      </w:tr>
      <w:tr w:rsidR="00713B4F" w:rsidRPr="00AA561C" w:rsidTr="006F22CE">
        <w:tc>
          <w:tcPr>
            <w:tcW w:w="7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6</w:t>
            </w:r>
          </w:p>
        </w:tc>
        <w:tc>
          <w:tcPr>
            <w:tcW w:w="1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В мире пословиц.</w:t>
            </w:r>
          </w:p>
        </w:tc>
        <w:tc>
          <w:tcPr>
            <w:tcW w:w="3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Разучиваем пословицы. Инсценировка пословиц. Игра-миниатюра с пословицами «Объяснялки»</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1</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Индивидуальная работа</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Показ презентации «Пословицы в картинках»</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before="30" w:after="30" w:line="240" w:lineRule="auto"/>
              <w:ind w:left="30" w:right="30"/>
              <w:rPr>
                <w:rFonts w:ascii="Times New Roman" w:eastAsia="Times New Roman" w:hAnsi="Times New Roman" w:cs="Times New Roman"/>
                <w:color w:val="000000"/>
                <w:sz w:val="24"/>
                <w:szCs w:val="24"/>
              </w:rPr>
            </w:pP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Интернет-ресурсы</w:t>
            </w:r>
          </w:p>
        </w:tc>
      </w:tr>
      <w:tr w:rsidR="00713B4F" w:rsidRPr="00AA561C" w:rsidTr="006F22CE">
        <w:tc>
          <w:tcPr>
            <w:tcW w:w="7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7</w:t>
            </w:r>
          </w:p>
        </w:tc>
        <w:tc>
          <w:tcPr>
            <w:tcW w:w="1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Виды театрального искусства</w:t>
            </w:r>
          </w:p>
        </w:tc>
        <w:tc>
          <w:tcPr>
            <w:tcW w:w="3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Рассказать детям в доступной форме о видах театрального искусства.</w:t>
            </w:r>
          </w:p>
          <w:p w:rsidR="00713B4F" w:rsidRPr="00AA561C" w:rsidRDefault="00713B4F" w:rsidP="00713B4F">
            <w:pPr>
              <w:spacing w:after="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Упражнения на развитие дикции (скороговорки, чистоговорки).</w:t>
            </w:r>
            <w:r w:rsidRPr="00AA561C">
              <w:rPr>
                <w:rFonts w:ascii="Times New Roman" w:eastAsia="Times New Roman" w:hAnsi="Times New Roman" w:cs="Times New Roman"/>
                <w:i/>
                <w:iCs/>
                <w:color w:val="000000"/>
                <w:sz w:val="24"/>
                <w:szCs w:val="24"/>
                <w:bdr w:val="none" w:sz="0" w:space="0" w:color="auto" w:frame="1"/>
              </w:rPr>
              <w:t>Произнесение скороговорок по очереди с разным темпом и силой звука, с разными интонациями.</w:t>
            </w:r>
          </w:p>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Чтение сказки Н. Грибачёва «Заяц Коська и его друзья». Инсценирование понравившихся диалогов.</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1</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Словесные формы работы</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Презентация «Виды театрального искусства»</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соревнование</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Интернет - ресурсы</w:t>
            </w:r>
          </w:p>
        </w:tc>
      </w:tr>
      <w:tr w:rsidR="00713B4F" w:rsidRPr="00AA561C" w:rsidTr="006F22CE">
        <w:tc>
          <w:tcPr>
            <w:tcW w:w="7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8</w:t>
            </w:r>
          </w:p>
        </w:tc>
        <w:tc>
          <w:tcPr>
            <w:tcW w:w="1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Правила поведения в театре</w:t>
            </w:r>
          </w:p>
        </w:tc>
        <w:tc>
          <w:tcPr>
            <w:tcW w:w="3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Познакомить детей с правилами поведения в театре</w:t>
            </w:r>
          </w:p>
          <w:p w:rsidR="00713B4F" w:rsidRPr="00AA561C" w:rsidRDefault="00713B4F" w:rsidP="00713B4F">
            <w:pPr>
              <w:spacing w:after="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Как вести себя на сцене. </w:t>
            </w:r>
            <w:r w:rsidRPr="00AA561C">
              <w:rPr>
                <w:rFonts w:ascii="Times New Roman" w:eastAsia="Times New Roman" w:hAnsi="Times New Roman" w:cs="Times New Roman"/>
                <w:i/>
                <w:iCs/>
                <w:color w:val="000000"/>
                <w:sz w:val="24"/>
                <w:szCs w:val="24"/>
                <w:bdr w:val="none" w:sz="0" w:space="0" w:color="auto" w:frame="1"/>
              </w:rPr>
              <w:t>Учить детей ориентироваться в пространстве, равномерно размещаться на площадке</w:t>
            </w:r>
            <w:r w:rsidRPr="00AA561C">
              <w:rPr>
                <w:rFonts w:ascii="Times New Roman" w:eastAsia="Times New Roman" w:hAnsi="Times New Roman" w:cs="Times New Roman"/>
                <w:color w:val="000000"/>
                <w:sz w:val="24"/>
                <w:szCs w:val="24"/>
              </w:rPr>
              <w:t>. Учимся строить диалог с партнером на заданную тему</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1</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игра</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Электронная презентация «Правила поведения в театре»</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Ролевая игра: «Мы в театре»</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Правила диалога</w:t>
            </w:r>
          </w:p>
        </w:tc>
      </w:tr>
      <w:tr w:rsidR="00713B4F" w:rsidRPr="00AA561C" w:rsidTr="006F22CE">
        <w:tc>
          <w:tcPr>
            <w:tcW w:w="7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9-</w:t>
            </w:r>
            <w:r w:rsidRPr="00AA561C">
              <w:rPr>
                <w:rFonts w:ascii="Times New Roman" w:eastAsia="Times New Roman" w:hAnsi="Times New Roman" w:cs="Times New Roman"/>
                <w:color w:val="000000"/>
                <w:sz w:val="24"/>
                <w:szCs w:val="24"/>
              </w:rPr>
              <w:lastRenderedPageBreak/>
              <w:t>11</w:t>
            </w:r>
          </w:p>
        </w:tc>
        <w:tc>
          <w:tcPr>
            <w:tcW w:w="1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lastRenderedPageBreak/>
              <w:t xml:space="preserve">Кукольный </w:t>
            </w:r>
            <w:r w:rsidRPr="00AA561C">
              <w:rPr>
                <w:rFonts w:ascii="Times New Roman" w:eastAsia="Times New Roman" w:hAnsi="Times New Roman" w:cs="Times New Roman"/>
                <w:color w:val="000000"/>
                <w:sz w:val="24"/>
                <w:szCs w:val="24"/>
              </w:rPr>
              <w:lastRenderedPageBreak/>
              <w:t>театр.</w:t>
            </w:r>
          </w:p>
        </w:tc>
        <w:tc>
          <w:tcPr>
            <w:tcW w:w="3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lastRenderedPageBreak/>
              <w:t xml:space="preserve">Мини-спектакль с </w:t>
            </w:r>
            <w:r w:rsidRPr="00AA561C">
              <w:rPr>
                <w:rFonts w:ascii="Times New Roman" w:eastAsia="Times New Roman" w:hAnsi="Times New Roman" w:cs="Times New Roman"/>
                <w:color w:val="000000"/>
                <w:sz w:val="24"/>
                <w:szCs w:val="24"/>
              </w:rPr>
              <w:lastRenderedPageBreak/>
              <w:t>пальчиковыми куклами.</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lastRenderedPageBreak/>
              <w:t>3</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 xml:space="preserve">Отработка </w:t>
            </w:r>
            <w:r w:rsidRPr="00AA561C">
              <w:rPr>
                <w:rFonts w:ascii="Times New Roman" w:eastAsia="Times New Roman" w:hAnsi="Times New Roman" w:cs="Times New Roman"/>
                <w:color w:val="000000"/>
                <w:sz w:val="24"/>
                <w:szCs w:val="24"/>
              </w:rPr>
              <w:lastRenderedPageBreak/>
              <w:t>дикции</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before="30" w:after="30" w:line="240" w:lineRule="auto"/>
              <w:ind w:left="30" w:right="30"/>
              <w:rPr>
                <w:rFonts w:ascii="Times New Roman" w:eastAsia="Times New Roman" w:hAnsi="Times New Roman" w:cs="Times New Roman"/>
                <w:color w:val="000000"/>
                <w:sz w:val="24"/>
                <w:szCs w:val="24"/>
              </w:rPr>
            </w:pP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Показ сказки</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before="30" w:after="30" w:line="240" w:lineRule="auto"/>
              <w:ind w:left="30" w:right="30"/>
              <w:rPr>
                <w:rFonts w:ascii="Times New Roman" w:eastAsia="Times New Roman" w:hAnsi="Times New Roman" w:cs="Times New Roman"/>
                <w:color w:val="000000"/>
                <w:sz w:val="24"/>
                <w:szCs w:val="24"/>
              </w:rPr>
            </w:pPr>
          </w:p>
        </w:tc>
      </w:tr>
      <w:tr w:rsidR="00713B4F" w:rsidRPr="00AA561C" w:rsidTr="006F22CE">
        <w:tc>
          <w:tcPr>
            <w:tcW w:w="7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12</w:t>
            </w:r>
          </w:p>
        </w:tc>
        <w:tc>
          <w:tcPr>
            <w:tcW w:w="1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Театральная азбука.</w:t>
            </w:r>
          </w:p>
        </w:tc>
        <w:tc>
          <w:tcPr>
            <w:tcW w:w="3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Разучивание скороговорок, считалок, потешек и их обыгрывание</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1</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Индивидуальная работа</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соревнование</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тематический</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before="30" w:after="30" w:line="240" w:lineRule="auto"/>
              <w:ind w:left="30" w:right="30"/>
              <w:rPr>
                <w:rFonts w:ascii="Times New Roman" w:eastAsia="Times New Roman" w:hAnsi="Times New Roman" w:cs="Times New Roman"/>
                <w:color w:val="000000"/>
                <w:sz w:val="24"/>
                <w:szCs w:val="24"/>
              </w:rPr>
            </w:pPr>
          </w:p>
        </w:tc>
      </w:tr>
      <w:tr w:rsidR="00713B4F" w:rsidRPr="00AA561C" w:rsidTr="006F22CE">
        <w:tc>
          <w:tcPr>
            <w:tcW w:w="7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13</w:t>
            </w:r>
          </w:p>
        </w:tc>
        <w:tc>
          <w:tcPr>
            <w:tcW w:w="1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Театральная игра «Сказка, сказка, приходи».</w:t>
            </w:r>
          </w:p>
        </w:tc>
        <w:tc>
          <w:tcPr>
            <w:tcW w:w="3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Викторина по сказкам</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1</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Фронтальная работа</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Отгадывание заданий викторины</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before="30" w:after="30" w:line="240" w:lineRule="auto"/>
              <w:ind w:left="30" w:right="30"/>
              <w:rPr>
                <w:rFonts w:ascii="Times New Roman" w:eastAsia="Times New Roman" w:hAnsi="Times New Roman" w:cs="Times New Roman"/>
                <w:color w:val="000000"/>
                <w:sz w:val="24"/>
                <w:szCs w:val="24"/>
              </w:rPr>
            </w:pP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Электронная презентация</w:t>
            </w:r>
          </w:p>
        </w:tc>
      </w:tr>
      <w:tr w:rsidR="00713B4F" w:rsidRPr="00AA561C" w:rsidTr="006F22CE">
        <w:tc>
          <w:tcPr>
            <w:tcW w:w="7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14-16</w:t>
            </w:r>
          </w:p>
        </w:tc>
        <w:tc>
          <w:tcPr>
            <w:tcW w:w="1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Инсценирование мультсказок</w:t>
            </w:r>
          </w:p>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По книге «Лучшие мультики малышам»</w:t>
            </w:r>
          </w:p>
        </w:tc>
        <w:tc>
          <w:tcPr>
            <w:tcW w:w="3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Знакомство с текстом, выбор мультсказки, распределение ролей, диалоги героев.</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3</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Фронтальная работа</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Распределение ролей, работа над дикцией, выразительностью</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Показ сказки гостям</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before="30" w:after="30" w:line="240" w:lineRule="auto"/>
              <w:ind w:left="30" w:right="30"/>
              <w:rPr>
                <w:rFonts w:ascii="Times New Roman" w:eastAsia="Times New Roman" w:hAnsi="Times New Roman" w:cs="Times New Roman"/>
                <w:color w:val="000000"/>
                <w:sz w:val="24"/>
                <w:szCs w:val="24"/>
              </w:rPr>
            </w:pPr>
          </w:p>
        </w:tc>
      </w:tr>
      <w:tr w:rsidR="00713B4F" w:rsidRPr="00AA561C" w:rsidTr="006F22CE">
        <w:tc>
          <w:tcPr>
            <w:tcW w:w="7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17</w:t>
            </w:r>
          </w:p>
        </w:tc>
        <w:tc>
          <w:tcPr>
            <w:tcW w:w="1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Театральная игра</w:t>
            </w:r>
          </w:p>
        </w:tc>
        <w:tc>
          <w:tcPr>
            <w:tcW w:w="3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Учимся развивать зрительное, слуховое внимание, наблюдательность.</w:t>
            </w:r>
          </w:p>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Учимся находить ключевые слова в предложении и выделять их голосом.</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1</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Групповая работа, словесные методы</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Дети самостоятельно разучивают диалоги в микрогруппах</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итоговый</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before="30" w:after="30" w:line="240" w:lineRule="auto"/>
              <w:ind w:left="30" w:right="30"/>
              <w:rPr>
                <w:rFonts w:ascii="Times New Roman" w:eastAsia="Times New Roman" w:hAnsi="Times New Roman" w:cs="Times New Roman"/>
                <w:color w:val="000000"/>
                <w:sz w:val="24"/>
                <w:szCs w:val="24"/>
              </w:rPr>
            </w:pPr>
          </w:p>
        </w:tc>
      </w:tr>
      <w:tr w:rsidR="00713B4F" w:rsidRPr="00AA561C" w:rsidTr="006F22CE">
        <w:tc>
          <w:tcPr>
            <w:tcW w:w="7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18</w:t>
            </w:r>
          </w:p>
        </w:tc>
        <w:tc>
          <w:tcPr>
            <w:tcW w:w="1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Основы театральной культуры</w:t>
            </w:r>
          </w:p>
        </w:tc>
        <w:tc>
          <w:tcPr>
            <w:tcW w:w="3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Театр - искусство коллективное, спектакль - результат творческого труда многих людей различных профессий</w:t>
            </w:r>
          </w:p>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Музыкальные пластические игры и упражнения</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1</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Групповая работа, поисковые методы</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Подбор музыкальных произведений к знакомым сказкам</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before="30" w:after="30" w:line="240" w:lineRule="auto"/>
              <w:ind w:left="30" w:right="30"/>
              <w:rPr>
                <w:rFonts w:ascii="Times New Roman" w:eastAsia="Times New Roman" w:hAnsi="Times New Roman" w:cs="Times New Roman"/>
                <w:color w:val="000000"/>
                <w:sz w:val="24"/>
                <w:szCs w:val="24"/>
              </w:rPr>
            </w:pP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фонохрестоматия</w:t>
            </w:r>
          </w:p>
        </w:tc>
      </w:tr>
      <w:tr w:rsidR="00713B4F" w:rsidRPr="00AA561C" w:rsidTr="006F22CE">
        <w:tc>
          <w:tcPr>
            <w:tcW w:w="7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lastRenderedPageBreak/>
              <w:t>19-21</w:t>
            </w:r>
          </w:p>
        </w:tc>
        <w:tc>
          <w:tcPr>
            <w:tcW w:w="1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Инсценирование народных сказок о животных.</w:t>
            </w:r>
          </w:p>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Кукольный театр. Постановка с использованием кукол.</w:t>
            </w:r>
          </w:p>
        </w:tc>
        <w:tc>
          <w:tcPr>
            <w:tcW w:w="3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Знакомство с содержанием, выбор сказки, распределение ролей, диалоги героев, репетиции, показ</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3</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Фронтальная работа, словесные методы</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Работа с текстом сказки: распределение ролей, репетиции с пальчиковыми куклами</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before="30" w:after="30" w:line="240" w:lineRule="auto"/>
              <w:ind w:left="30" w:right="30"/>
              <w:rPr>
                <w:rFonts w:ascii="Times New Roman" w:eastAsia="Times New Roman" w:hAnsi="Times New Roman" w:cs="Times New Roman"/>
                <w:color w:val="000000"/>
                <w:sz w:val="24"/>
                <w:szCs w:val="24"/>
              </w:rPr>
            </w:pP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Отработка умения работать с пальчиковыми куклами</w:t>
            </w:r>
          </w:p>
        </w:tc>
      </w:tr>
      <w:tr w:rsidR="00713B4F" w:rsidRPr="00AA561C" w:rsidTr="006F22CE">
        <w:tc>
          <w:tcPr>
            <w:tcW w:w="7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22</w:t>
            </w:r>
          </w:p>
        </w:tc>
        <w:tc>
          <w:tcPr>
            <w:tcW w:w="1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Чтение в лицах стихов А. Барто, И. Токмаковой, Э. Успенского</w:t>
            </w:r>
          </w:p>
        </w:tc>
        <w:tc>
          <w:tcPr>
            <w:tcW w:w="3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Знакомство с содержанием, выбор литературного материала, распределение ролей, диалоги героев, репетиции, показ</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1</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Индивидуальная работа</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Конкурс на лучшего чтеца</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Текущий</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before="30" w:after="30" w:line="240" w:lineRule="auto"/>
              <w:ind w:left="30" w:right="30"/>
              <w:rPr>
                <w:rFonts w:ascii="Times New Roman" w:eastAsia="Times New Roman" w:hAnsi="Times New Roman" w:cs="Times New Roman"/>
                <w:color w:val="000000"/>
                <w:sz w:val="24"/>
                <w:szCs w:val="24"/>
              </w:rPr>
            </w:pPr>
          </w:p>
        </w:tc>
      </w:tr>
      <w:tr w:rsidR="00713B4F" w:rsidRPr="00AA561C" w:rsidTr="006F22CE">
        <w:tc>
          <w:tcPr>
            <w:tcW w:w="7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23</w:t>
            </w:r>
          </w:p>
        </w:tc>
        <w:tc>
          <w:tcPr>
            <w:tcW w:w="1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Театральная игра</w:t>
            </w:r>
          </w:p>
        </w:tc>
        <w:tc>
          <w:tcPr>
            <w:tcW w:w="3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Игры на развитие образного мышления, фантазии, воображения, интереса к сценическому искусству. Игры-пантомимы.</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1</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Групповая работа. Методы поисковые, наглядные</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Разучиваем игры-пантомимы</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before="30" w:after="30" w:line="240" w:lineRule="auto"/>
              <w:ind w:left="30" w:right="30"/>
              <w:rPr>
                <w:rFonts w:ascii="Times New Roman" w:eastAsia="Times New Roman" w:hAnsi="Times New Roman" w:cs="Times New Roman"/>
                <w:color w:val="000000"/>
                <w:sz w:val="24"/>
                <w:szCs w:val="24"/>
              </w:rPr>
            </w:pP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Что такое пантомима</w:t>
            </w:r>
          </w:p>
        </w:tc>
      </w:tr>
      <w:tr w:rsidR="00713B4F" w:rsidRPr="00AA561C" w:rsidTr="006F22CE">
        <w:tc>
          <w:tcPr>
            <w:tcW w:w="7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24-27</w:t>
            </w:r>
          </w:p>
        </w:tc>
        <w:tc>
          <w:tcPr>
            <w:tcW w:w="1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Постановка сказки «Пять забавных медвежат» В. Бондаренко</w:t>
            </w:r>
          </w:p>
        </w:tc>
        <w:tc>
          <w:tcPr>
            <w:tcW w:w="3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Знакомство с содержанием, распределение ролей, диалоги героев, репетиции, показ</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4</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Словесные и наглядные методы</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Репетиции, подбор костюмов, реквизита</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Итоговый – выступление перед гостями</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before="30" w:after="30" w:line="240" w:lineRule="auto"/>
              <w:ind w:left="30" w:right="30"/>
              <w:rPr>
                <w:rFonts w:ascii="Times New Roman" w:eastAsia="Times New Roman" w:hAnsi="Times New Roman" w:cs="Times New Roman"/>
                <w:color w:val="000000"/>
                <w:sz w:val="24"/>
                <w:szCs w:val="24"/>
              </w:rPr>
            </w:pPr>
          </w:p>
        </w:tc>
      </w:tr>
      <w:tr w:rsidR="00713B4F" w:rsidRPr="00AA561C" w:rsidTr="006F22CE">
        <w:tc>
          <w:tcPr>
            <w:tcW w:w="7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28-29</w:t>
            </w:r>
          </w:p>
        </w:tc>
        <w:tc>
          <w:tcPr>
            <w:tcW w:w="1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Культура и техника речи</w:t>
            </w:r>
          </w:p>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 xml:space="preserve">Инсценирование сказки </w:t>
            </w:r>
            <w:r w:rsidRPr="00AA561C">
              <w:rPr>
                <w:rFonts w:ascii="Times New Roman" w:eastAsia="Times New Roman" w:hAnsi="Times New Roman" w:cs="Times New Roman"/>
                <w:color w:val="000000"/>
                <w:sz w:val="24"/>
                <w:szCs w:val="24"/>
              </w:rPr>
              <w:lastRenderedPageBreak/>
              <w:t>«Пых»</w:t>
            </w:r>
          </w:p>
        </w:tc>
        <w:tc>
          <w:tcPr>
            <w:tcW w:w="3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lastRenderedPageBreak/>
              <w:t xml:space="preserve">Упражнения на постановку дыхания (выполняется стоя). Упражнения на развитие артикуляционного </w:t>
            </w:r>
            <w:r w:rsidRPr="00AA561C">
              <w:rPr>
                <w:rFonts w:ascii="Times New Roman" w:eastAsia="Times New Roman" w:hAnsi="Times New Roman" w:cs="Times New Roman"/>
                <w:color w:val="000000"/>
                <w:sz w:val="24"/>
                <w:szCs w:val="24"/>
              </w:rPr>
              <w:lastRenderedPageBreak/>
              <w:t>аппарата.</w:t>
            </w:r>
            <w:r w:rsidRPr="00AA561C">
              <w:rPr>
                <w:rFonts w:ascii="Times New Roman" w:eastAsia="Times New Roman" w:hAnsi="Times New Roman" w:cs="Times New Roman"/>
                <w:i/>
                <w:iCs/>
                <w:color w:val="000000"/>
                <w:sz w:val="24"/>
                <w:szCs w:val="24"/>
                <w:bdr w:val="none" w:sz="0" w:space="0" w:color="auto" w:frame="1"/>
              </w:rPr>
              <w:t>1.Упражнения «Дуем на свечку (одуванчик, горячее молоко, пушинку)», «Надуваем щёки».</w:t>
            </w:r>
          </w:p>
          <w:p w:rsidR="00713B4F" w:rsidRPr="00AA561C" w:rsidRDefault="00713B4F" w:rsidP="00713B4F">
            <w:pPr>
              <w:spacing w:after="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i/>
                <w:iCs/>
                <w:color w:val="000000"/>
                <w:sz w:val="24"/>
                <w:szCs w:val="24"/>
                <w:bdr w:val="none" w:sz="0" w:space="0" w:color="auto" w:frame="1"/>
              </w:rPr>
              <w:t>2.Упражнения для языка. Упражнения для губ.»Радиотеатр; озвучиваем сказку (дует ветер, жужжат насекомые, скачет лошадка и т. п.).</w:t>
            </w:r>
          </w:p>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Знакомство с содержанием сказки, распределение ролей, диалоги героев, репетиции, показ</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lastRenderedPageBreak/>
              <w:t>2</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Словесные и наглядные методы.</w:t>
            </w:r>
          </w:p>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 xml:space="preserve">Групповая </w:t>
            </w:r>
            <w:r w:rsidRPr="00AA561C">
              <w:rPr>
                <w:rFonts w:ascii="Times New Roman" w:eastAsia="Times New Roman" w:hAnsi="Times New Roman" w:cs="Times New Roman"/>
                <w:color w:val="000000"/>
                <w:sz w:val="24"/>
                <w:szCs w:val="24"/>
              </w:rPr>
              <w:lastRenderedPageBreak/>
              <w:t>работа</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lastRenderedPageBreak/>
              <w:t>Работа над постановкой дыхания. Репетиция сказки</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before="30" w:after="30" w:line="240" w:lineRule="auto"/>
              <w:ind w:left="30" w:right="30"/>
              <w:rPr>
                <w:rFonts w:ascii="Times New Roman" w:eastAsia="Times New Roman" w:hAnsi="Times New Roman" w:cs="Times New Roman"/>
                <w:color w:val="000000"/>
                <w:sz w:val="24"/>
                <w:szCs w:val="24"/>
              </w:rPr>
            </w:pP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before="30" w:after="30" w:line="240" w:lineRule="auto"/>
              <w:ind w:left="30" w:right="30"/>
              <w:rPr>
                <w:rFonts w:ascii="Times New Roman" w:eastAsia="Times New Roman" w:hAnsi="Times New Roman" w:cs="Times New Roman"/>
                <w:color w:val="000000"/>
                <w:sz w:val="24"/>
                <w:szCs w:val="24"/>
              </w:rPr>
            </w:pPr>
          </w:p>
        </w:tc>
      </w:tr>
      <w:tr w:rsidR="00713B4F" w:rsidRPr="00AA561C" w:rsidTr="006F22CE">
        <w:tc>
          <w:tcPr>
            <w:tcW w:w="7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30</w:t>
            </w:r>
          </w:p>
        </w:tc>
        <w:tc>
          <w:tcPr>
            <w:tcW w:w="1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Ритмопластика</w:t>
            </w:r>
          </w:p>
        </w:tc>
        <w:tc>
          <w:tcPr>
            <w:tcW w:w="3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Создание образов с помощью жестов, мимики. Учимся создавать образы животных с помощью выразительных пластических движений.</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1</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Наглядные методы</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Работа над созданием образов животных с помощью жестов и мимики</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текущий</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before="30" w:after="30" w:line="240" w:lineRule="auto"/>
              <w:ind w:left="30" w:right="30"/>
              <w:rPr>
                <w:rFonts w:ascii="Times New Roman" w:eastAsia="Times New Roman" w:hAnsi="Times New Roman" w:cs="Times New Roman"/>
                <w:color w:val="000000"/>
                <w:sz w:val="24"/>
                <w:szCs w:val="24"/>
              </w:rPr>
            </w:pPr>
          </w:p>
        </w:tc>
      </w:tr>
      <w:tr w:rsidR="00713B4F" w:rsidRPr="00AA561C" w:rsidTr="006F22CE">
        <w:tc>
          <w:tcPr>
            <w:tcW w:w="7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30-3</w:t>
            </w:r>
            <w:r w:rsidR="009C7F4E">
              <w:rPr>
                <w:rFonts w:ascii="Times New Roman" w:eastAsia="Times New Roman" w:hAnsi="Times New Roman" w:cs="Times New Roman"/>
                <w:color w:val="000000"/>
                <w:sz w:val="24"/>
                <w:szCs w:val="24"/>
              </w:rPr>
              <w:t>2</w:t>
            </w:r>
          </w:p>
        </w:tc>
        <w:tc>
          <w:tcPr>
            <w:tcW w:w="1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Инсценирование сказок К. И.Чуковского</w:t>
            </w:r>
          </w:p>
        </w:tc>
        <w:tc>
          <w:tcPr>
            <w:tcW w:w="3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Чтение сказок, распределение ролей, репетиции и показ</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9C7F4E" w:rsidP="00713B4F">
            <w:pPr>
              <w:spacing w:after="150" w:line="240" w:lineRule="auto"/>
              <w:ind w:left="30" w:right="3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Словесные и наглядные методы</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Репетиции, подбор костюмов, реквизита</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Итоговый – выступление перед гостями</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before="30" w:after="30" w:line="240" w:lineRule="auto"/>
              <w:ind w:left="30" w:right="30"/>
              <w:rPr>
                <w:rFonts w:ascii="Times New Roman" w:eastAsia="Times New Roman" w:hAnsi="Times New Roman" w:cs="Times New Roman"/>
                <w:color w:val="000000"/>
                <w:sz w:val="24"/>
                <w:szCs w:val="24"/>
              </w:rPr>
            </w:pPr>
          </w:p>
        </w:tc>
      </w:tr>
      <w:tr w:rsidR="00713B4F" w:rsidRPr="00AA561C" w:rsidTr="006F22CE">
        <w:tc>
          <w:tcPr>
            <w:tcW w:w="7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3</w:t>
            </w:r>
            <w:r w:rsidR="009C7F4E">
              <w:rPr>
                <w:rFonts w:ascii="Times New Roman" w:eastAsia="Times New Roman" w:hAnsi="Times New Roman" w:cs="Times New Roman"/>
                <w:color w:val="000000"/>
                <w:sz w:val="24"/>
                <w:szCs w:val="24"/>
              </w:rPr>
              <w:t>3</w:t>
            </w:r>
          </w:p>
        </w:tc>
        <w:tc>
          <w:tcPr>
            <w:tcW w:w="1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Заключительное занятие.</w:t>
            </w:r>
          </w:p>
        </w:tc>
        <w:tc>
          <w:tcPr>
            <w:tcW w:w="3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Подведение итогов обучения, обсуждение и анализ успехов каждого воспитанника. Отчёт, показ любимых инсценировок.</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1</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Фронтальная работа. Словесные методы</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«Капустник» - показ любимых инсценировок</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Заключительный</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Просмотр фото и видеозаписи выступлений детей в течении года</w:t>
            </w:r>
          </w:p>
        </w:tc>
      </w:tr>
      <w:tr w:rsidR="00713B4F" w:rsidRPr="00AA561C" w:rsidTr="006F22CE">
        <w:tc>
          <w:tcPr>
            <w:tcW w:w="7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before="30" w:after="30" w:line="240" w:lineRule="auto"/>
              <w:ind w:left="30" w:right="30"/>
              <w:rPr>
                <w:rFonts w:ascii="Times New Roman" w:eastAsia="Times New Roman" w:hAnsi="Times New Roman" w:cs="Times New Roman"/>
                <w:color w:val="000000"/>
                <w:sz w:val="24"/>
                <w:szCs w:val="24"/>
              </w:rPr>
            </w:pPr>
          </w:p>
        </w:tc>
        <w:tc>
          <w:tcPr>
            <w:tcW w:w="1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sz w:val="24"/>
                <w:szCs w:val="24"/>
              </w:rPr>
            </w:pPr>
            <w:r w:rsidRPr="00AA561C">
              <w:rPr>
                <w:rFonts w:ascii="Times New Roman" w:eastAsia="Times New Roman" w:hAnsi="Times New Roman" w:cs="Times New Roman"/>
                <w:color w:val="000000"/>
                <w:sz w:val="24"/>
                <w:szCs w:val="24"/>
              </w:rPr>
              <w:t>Итого:</w:t>
            </w:r>
          </w:p>
        </w:tc>
        <w:tc>
          <w:tcPr>
            <w:tcW w:w="3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before="30" w:after="30" w:line="240" w:lineRule="auto"/>
              <w:ind w:left="30" w:right="30"/>
              <w:rPr>
                <w:rFonts w:ascii="Times New Roman" w:eastAsia="Times New Roman" w:hAnsi="Times New Roman" w:cs="Times New Roman"/>
                <w:color w:val="000000"/>
                <w:sz w:val="24"/>
                <w:szCs w:val="24"/>
              </w:rPr>
            </w:pP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after="150" w:line="240" w:lineRule="auto"/>
              <w:ind w:left="30" w:right="30"/>
              <w:textAlignment w:val="baseline"/>
              <w:rPr>
                <w:rFonts w:ascii="Times New Roman" w:eastAsia="Times New Roman" w:hAnsi="Times New Roman" w:cs="Times New Roman"/>
                <w:color w:val="000000"/>
              </w:rPr>
            </w:pPr>
            <w:r w:rsidRPr="00AA561C">
              <w:rPr>
                <w:rFonts w:ascii="Times New Roman" w:eastAsia="Times New Roman" w:hAnsi="Times New Roman" w:cs="Times New Roman"/>
                <w:color w:val="000000"/>
                <w:sz w:val="24"/>
                <w:szCs w:val="24"/>
              </w:rPr>
              <w:t>3</w:t>
            </w:r>
            <w:r w:rsidR="009C7F4E">
              <w:rPr>
                <w:rFonts w:ascii="Times New Roman" w:eastAsia="Times New Roman" w:hAnsi="Times New Roman" w:cs="Times New Roman"/>
                <w:color w:val="000000"/>
                <w:sz w:val="24"/>
                <w:szCs w:val="24"/>
              </w:rPr>
              <w:t>3</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before="30" w:after="30" w:line="240" w:lineRule="auto"/>
              <w:ind w:left="30" w:right="30"/>
              <w:rPr>
                <w:rFonts w:ascii="Times New Roman" w:eastAsia="Times New Roman" w:hAnsi="Times New Roman" w:cs="Times New Roman"/>
                <w:color w:val="000000"/>
                <w:sz w:val="24"/>
                <w:szCs w:val="24"/>
              </w:rPr>
            </w:pP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before="30" w:after="30" w:line="240" w:lineRule="auto"/>
              <w:ind w:left="30" w:right="30"/>
              <w:rPr>
                <w:rFonts w:ascii="Times New Roman" w:eastAsia="Times New Roman" w:hAnsi="Times New Roman" w:cs="Times New Roman"/>
                <w:color w:val="000000"/>
                <w:sz w:val="24"/>
                <w:szCs w:val="24"/>
              </w:rPr>
            </w:pP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before="30" w:after="30" w:line="240" w:lineRule="auto"/>
              <w:ind w:left="30" w:right="30"/>
              <w:rPr>
                <w:rFonts w:ascii="Times New Roman" w:eastAsia="Times New Roman" w:hAnsi="Times New Roman" w:cs="Times New Roman"/>
                <w:color w:val="000000"/>
                <w:sz w:val="24"/>
                <w:szCs w:val="24"/>
              </w:rPr>
            </w:pP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13B4F" w:rsidRPr="00AA561C" w:rsidRDefault="00713B4F" w:rsidP="00713B4F">
            <w:pPr>
              <w:spacing w:before="30" w:after="30" w:line="240" w:lineRule="auto"/>
              <w:ind w:left="30" w:right="30"/>
              <w:rPr>
                <w:rFonts w:ascii="Times New Roman" w:eastAsia="Times New Roman" w:hAnsi="Times New Roman" w:cs="Times New Roman"/>
                <w:color w:val="000000"/>
                <w:sz w:val="24"/>
                <w:szCs w:val="24"/>
              </w:rPr>
            </w:pPr>
          </w:p>
        </w:tc>
      </w:tr>
    </w:tbl>
    <w:p w:rsidR="00A84EDB" w:rsidRDefault="00A84EDB" w:rsidP="00713B4F">
      <w:pPr>
        <w:spacing w:after="0" w:line="360" w:lineRule="atLeast"/>
        <w:textAlignment w:val="baseline"/>
        <w:outlineLvl w:val="5"/>
        <w:rPr>
          <w:rFonts w:ascii="Arial" w:eastAsia="Times New Roman" w:hAnsi="Arial" w:cs="Arial"/>
          <w:b/>
          <w:bCs/>
          <w:color w:val="000000"/>
          <w:sz w:val="24"/>
          <w:szCs w:val="24"/>
          <w:bdr w:val="none" w:sz="0" w:space="0" w:color="auto" w:frame="1"/>
        </w:rPr>
      </w:pPr>
    </w:p>
    <w:p w:rsidR="00A84EDB" w:rsidRDefault="00A84EDB" w:rsidP="00713B4F">
      <w:pPr>
        <w:spacing w:after="0" w:line="360" w:lineRule="atLeast"/>
        <w:textAlignment w:val="baseline"/>
        <w:outlineLvl w:val="5"/>
        <w:rPr>
          <w:rFonts w:ascii="Arial" w:eastAsia="Times New Roman" w:hAnsi="Arial" w:cs="Arial"/>
          <w:b/>
          <w:bCs/>
          <w:color w:val="000000"/>
          <w:sz w:val="24"/>
          <w:szCs w:val="24"/>
          <w:bdr w:val="none" w:sz="0" w:space="0" w:color="auto" w:frame="1"/>
        </w:rPr>
      </w:pPr>
    </w:p>
    <w:p w:rsidR="00A84EDB" w:rsidRDefault="00A84EDB" w:rsidP="00713B4F">
      <w:pPr>
        <w:spacing w:after="0" w:line="360" w:lineRule="atLeast"/>
        <w:textAlignment w:val="baseline"/>
        <w:outlineLvl w:val="5"/>
        <w:rPr>
          <w:rFonts w:ascii="Arial" w:eastAsia="Times New Roman" w:hAnsi="Arial" w:cs="Arial"/>
          <w:b/>
          <w:bCs/>
          <w:color w:val="000000"/>
          <w:sz w:val="24"/>
          <w:szCs w:val="24"/>
          <w:bdr w:val="none" w:sz="0" w:space="0" w:color="auto" w:frame="1"/>
        </w:rPr>
      </w:pPr>
    </w:p>
    <w:p w:rsidR="00A84EDB" w:rsidRDefault="00A84EDB" w:rsidP="00713B4F">
      <w:pPr>
        <w:spacing w:after="0" w:line="360" w:lineRule="atLeast"/>
        <w:textAlignment w:val="baseline"/>
        <w:outlineLvl w:val="5"/>
        <w:rPr>
          <w:rFonts w:ascii="Arial" w:eastAsia="Times New Roman" w:hAnsi="Arial" w:cs="Arial"/>
          <w:b/>
          <w:bCs/>
          <w:color w:val="000000"/>
          <w:sz w:val="24"/>
          <w:szCs w:val="24"/>
          <w:bdr w:val="none" w:sz="0" w:space="0" w:color="auto" w:frame="1"/>
        </w:rPr>
      </w:pPr>
    </w:p>
    <w:p w:rsidR="00A84EDB" w:rsidRDefault="00A84EDB" w:rsidP="00713B4F">
      <w:pPr>
        <w:spacing w:after="0" w:line="360" w:lineRule="atLeast"/>
        <w:textAlignment w:val="baseline"/>
        <w:outlineLvl w:val="5"/>
        <w:rPr>
          <w:rFonts w:ascii="Arial" w:eastAsia="Times New Roman" w:hAnsi="Arial" w:cs="Arial"/>
          <w:b/>
          <w:bCs/>
          <w:color w:val="000000"/>
          <w:sz w:val="24"/>
          <w:szCs w:val="24"/>
          <w:bdr w:val="none" w:sz="0" w:space="0" w:color="auto" w:frame="1"/>
        </w:rPr>
      </w:pPr>
    </w:p>
    <w:p w:rsidR="00713B4F" w:rsidRPr="00AA561C" w:rsidRDefault="00713B4F" w:rsidP="00713B4F">
      <w:pPr>
        <w:spacing w:after="0" w:line="360" w:lineRule="atLeast"/>
        <w:textAlignment w:val="baseline"/>
        <w:outlineLvl w:val="5"/>
        <w:rPr>
          <w:rFonts w:ascii="Arial" w:eastAsia="Times New Roman" w:hAnsi="Arial" w:cs="Arial"/>
          <w:color w:val="000000"/>
          <w:sz w:val="24"/>
          <w:szCs w:val="24"/>
          <w:bdr w:val="none" w:sz="0" w:space="0" w:color="auto" w:frame="1"/>
          <w:shd w:val="clear" w:color="auto" w:fill="FFFFFF"/>
        </w:rPr>
      </w:pPr>
      <w:r w:rsidRPr="00AA561C">
        <w:rPr>
          <w:rFonts w:ascii="Arial" w:eastAsia="Times New Roman" w:hAnsi="Arial" w:cs="Arial"/>
          <w:b/>
          <w:bCs/>
          <w:color w:val="000000"/>
          <w:sz w:val="24"/>
          <w:szCs w:val="24"/>
          <w:bdr w:val="none" w:sz="0" w:space="0" w:color="auto" w:frame="1"/>
        </w:rPr>
        <w:t>5.Материально-техническое обеспечение образовательного процесса</w:t>
      </w:r>
    </w:p>
    <w:p w:rsidR="00713B4F" w:rsidRPr="00713B4F" w:rsidRDefault="00713B4F" w:rsidP="00713B4F">
      <w:pPr>
        <w:spacing w:after="150" w:line="330" w:lineRule="atLeast"/>
        <w:textAlignment w:val="baseline"/>
        <w:rPr>
          <w:rFonts w:ascii="Arial" w:eastAsia="Times New Roman" w:hAnsi="Arial" w:cs="Arial"/>
          <w:b/>
          <w:bCs/>
          <w:color w:val="000000"/>
          <w:sz w:val="20"/>
          <w:szCs w:val="20"/>
          <w:bdr w:val="none" w:sz="0" w:space="0" w:color="auto" w:frame="1"/>
          <w:shd w:val="clear" w:color="auto" w:fill="FFFFFF"/>
        </w:rPr>
      </w:pPr>
      <w:r w:rsidRPr="00713B4F">
        <w:rPr>
          <w:rFonts w:ascii="Arial" w:eastAsia="Times New Roman" w:hAnsi="Arial" w:cs="Arial"/>
          <w:b/>
          <w:bCs/>
          <w:color w:val="000000"/>
          <w:sz w:val="20"/>
          <w:szCs w:val="20"/>
          <w:bdr w:val="none" w:sz="0" w:space="0" w:color="auto" w:frame="1"/>
          <w:shd w:val="clear" w:color="auto" w:fill="FFFFFF"/>
        </w:rPr>
        <w:t>·  Музыкальный центр;</w:t>
      </w:r>
    </w:p>
    <w:p w:rsidR="00713B4F" w:rsidRPr="00713B4F" w:rsidRDefault="00713B4F" w:rsidP="00713B4F">
      <w:pPr>
        <w:spacing w:after="150" w:line="330" w:lineRule="atLeast"/>
        <w:textAlignment w:val="baseline"/>
        <w:rPr>
          <w:rFonts w:ascii="Arial" w:eastAsia="Times New Roman" w:hAnsi="Arial" w:cs="Arial"/>
          <w:b/>
          <w:bCs/>
          <w:color w:val="000000"/>
          <w:sz w:val="20"/>
          <w:szCs w:val="20"/>
          <w:bdr w:val="none" w:sz="0" w:space="0" w:color="auto" w:frame="1"/>
          <w:shd w:val="clear" w:color="auto" w:fill="FFFFFF"/>
        </w:rPr>
      </w:pPr>
      <w:r w:rsidRPr="00713B4F">
        <w:rPr>
          <w:rFonts w:ascii="Arial" w:eastAsia="Times New Roman" w:hAnsi="Arial" w:cs="Arial"/>
          <w:b/>
          <w:bCs/>
          <w:color w:val="000000"/>
          <w:sz w:val="20"/>
          <w:szCs w:val="20"/>
          <w:bdr w:val="none" w:sz="0" w:space="0" w:color="auto" w:frame="1"/>
          <w:shd w:val="clear" w:color="auto" w:fill="FFFFFF"/>
        </w:rPr>
        <w:t>·  музыкальная фонотека;</w:t>
      </w:r>
    </w:p>
    <w:p w:rsidR="00713B4F" w:rsidRPr="00713B4F" w:rsidRDefault="00713B4F" w:rsidP="00713B4F">
      <w:pPr>
        <w:spacing w:after="150" w:line="330" w:lineRule="atLeast"/>
        <w:textAlignment w:val="baseline"/>
        <w:rPr>
          <w:rFonts w:ascii="Arial" w:eastAsia="Times New Roman" w:hAnsi="Arial" w:cs="Arial"/>
          <w:b/>
          <w:bCs/>
          <w:color w:val="000000"/>
          <w:sz w:val="20"/>
          <w:szCs w:val="20"/>
          <w:bdr w:val="none" w:sz="0" w:space="0" w:color="auto" w:frame="1"/>
          <w:shd w:val="clear" w:color="auto" w:fill="FFFFFF"/>
        </w:rPr>
      </w:pPr>
      <w:r w:rsidRPr="00713B4F">
        <w:rPr>
          <w:rFonts w:ascii="Arial" w:eastAsia="Times New Roman" w:hAnsi="Arial" w:cs="Arial"/>
          <w:b/>
          <w:bCs/>
          <w:color w:val="000000"/>
          <w:sz w:val="20"/>
          <w:szCs w:val="20"/>
          <w:bdr w:val="none" w:sz="0" w:space="0" w:color="auto" w:frame="1"/>
          <w:shd w:val="clear" w:color="auto" w:fill="FFFFFF"/>
        </w:rPr>
        <w:t>·  аудио и видео кассеты;</w:t>
      </w:r>
    </w:p>
    <w:p w:rsidR="00713B4F" w:rsidRPr="00713B4F" w:rsidRDefault="00713B4F" w:rsidP="00713B4F">
      <w:pPr>
        <w:spacing w:after="150" w:line="330" w:lineRule="atLeast"/>
        <w:textAlignment w:val="baseline"/>
        <w:rPr>
          <w:rFonts w:ascii="Arial" w:eastAsia="Times New Roman" w:hAnsi="Arial" w:cs="Arial"/>
          <w:b/>
          <w:bCs/>
          <w:color w:val="000000"/>
          <w:sz w:val="20"/>
          <w:szCs w:val="20"/>
          <w:bdr w:val="none" w:sz="0" w:space="0" w:color="auto" w:frame="1"/>
          <w:shd w:val="clear" w:color="auto" w:fill="FFFFFF"/>
        </w:rPr>
      </w:pPr>
      <w:r w:rsidRPr="00713B4F">
        <w:rPr>
          <w:rFonts w:ascii="Arial" w:eastAsia="Times New Roman" w:hAnsi="Arial" w:cs="Arial"/>
          <w:b/>
          <w:bCs/>
          <w:color w:val="000000"/>
          <w:sz w:val="20"/>
          <w:szCs w:val="20"/>
          <w:bdr w:val="none" w:sz="0" w:space="0" w:color="auto" w:frame="1"/>
          <w:shd w:val="clear" w:color="auto" w:fill="FFFFFF"/>
        </w:rPr>
        <w:t>·  СД– диски;</w:t>
      </w:r>
    </w:p>
    <w:p w:rsidR="00713B4F" w:rsidRPr="00713B4F" w:rsidRDefault="00713B4F" w:rsidP="00713B4F">
      <w:pPr>
        <w:spacing w:after="150" w:line="330" w:lineRule="atLeast"/>
        <w:textAlignment w:val="baseline"/>
        <w:rPr>
          <w:rFonts w:ascii="Arial" w:eastAsia="Times New Roman" w:hAnsi="Arial" w:cs="Arial"/>
          <w:b/>
          <w:bCs/>
          <w:color w:val="000000"/>
          <w:sz w:val="20"/>
          <w:szCs w:val="20"/>
          <w:bdr w:val="none" w:sz="0" w:space="0" w:color="auto" w:frame="1"/>
          <w:shd w:val="clear" w:color="auto" w:fill="FFFFFF"/>
        </w:rPr>
      </w:pPr>
      <w:r w:rsidRPr="00713B4F">
        <w:rPr>
          <w:rFonts w:ascii="Arial" w:eastAsia="Times New Roman" w:hAnsi="Arial" w:cs="Arial"/>
          <w:b/>
          <w:bCs/>
          <w:color w:val="000000"/>
          <w:sz w:val="20"/>
          <w:szCs w:val="20"/>
          <w:bdr w:val="none" w:sz="0" w:space="0" w:color="auto" w:frame="1"/>
          <w:shd w:val="clear" w:color="auto" w:fill="FFFFFF"/>
        </w:rPr>
        <w:t>·  костюмы, декорации, необходимые для работы над созданием театральных постановок;</w:t>
      </w:r>
    </w:p>
    <w:p w:rsidR="00713B4F" w:rsidRPr="00713B4F" w:rsidRDefault="00713B4F" w:rsidP="00713B4F">
      <w:pPr>
        <w:spacing w:after="150" w:line="330" w:lineRule="atLeast"/>
        <w:textAlignment w:val="baseline"/>
        <w:rPr>
          <w:rFonts w:ascii="Arial" w:eastAsia="Times New Roman" w:hAnsi="Arial" w:cs="Arial"/>
          <w:b/>
          <w:bCs/>
          <w:color w:val="000000"/>
          <w:sz w:val="20"/>
          <w:szCs w:val="20"/>
          <w:bdr w:val="none" w:sz="0" w:space="0" w:color="auto" w:frame="1"/>
          <w:shd w:val="clear" w:color="auto" w:fill="FFFFFF"/>
        </w:rPr>
      </w:pPr>
      <w:r w:rsidRPr="00713B4F">
        <w:rPr>
          <w:rFonts w:ascii="Arial" w:eastAsia="Times New Roman" w:hAnsi="Arial" w:cs="Arial"/>
          <w:b/>
          <w:bCs/>
          <w:color w:val="000000"/>
          <w:sz w:val="20"/>
          <w:szCs w:val="20"/>
          <w:bdr w:val="none" w:sz="0" w:space="0" w:color="auto" w:frame="1"/>
          <w:shd w:val="clear" w:color="auto" w:fill="FFFFFF"/>
        </w:rPr>
        <w:t>·  элементы костюмов для создания образов;</w:t>
      </w:r>
    </w:p>
    <w:p w:rsidR="00713B4F" w:rsidRPr="00713B4F" w:rsidRDefault="00713B4F" w:rsidP="00713B4F">
      <w:pPr>
        <w:spacing w:after="150" w:line="330" w:lineRule="atLeast"/>
        <w:textAlignment w:val="baseline"/>
        <w:rPr>
          <w:rFonts w:ascii="Arial" w:eastAsia="Times New Roman" w:hAnsi="Arial" w:cs="Arial"/>
          <w:b/>
          <w:bCs/>
          <w:color w:val="000000"/>
          <w:sz w:val="20"/>
          <w:szCs w:val="20"/>
          <w:bdr w:val="none" w:sz="0" w:space="0" w:color="auto" w:frame="1"/>
          <w:shd w:val="clear" w:color="auto" w:fill="FFFFFF"/>
        </w:rPr>
      </w:pPr>
      <w:r w:rsidRPr="00713B4F">
        <w:rPr>
          <w:rFonts w:ascii="Arial" w:eastAsia="Times New Roman" w:hAnsi="Arial" w:cs="Arial"/>
          <w:b/>
          <w:bCs/>
          <w:color w:val="000000"/>
          <w:sz w:val="20"/>
          <w:szCs w:val="20"/>
          <w:bdr w:val="none" w:sz="0" w:space="0" w:color="auto" w:frame="1"/>
          <w:shd w:val="clear" w:color="auto" w:fill="FFFFFF"/>
        </w:rPr>
        <w:t>·  пальчиковые куклы;</w:t>
      </w:r>
    </w:p>
    <w:p w:rsidR="00713B4F" w:rsidRPr="00713B4F" w:rsidRDefault="00713B4F" w:rsidP="00713B4F">
      <w:pPr>
        <w:spacing w:after="150" w:line="330" w:lineRule="atLeast"/>
        <w:textAlignment w:val="baseline"/>
        <w:rPr>
          <w:rFonts w:ascii="Arial" w:eastAsia="Times New Roman" w:hAnsi="Arial" w:cs="Arial"/>
          <w:b/>
          <w:bCs/>
          <w:color w:val="000000"/>
          <w:sz w:val="20"/>
          <w:szCs w:val="20"/>
          <w:bdr w:val="none" w:sz="0" w:space="0" w:color="auto" w:frame="1"/>
          <w:shd w:val="clear" w:color="auto" w:fill="FFFFFF"/>
        </w:rPr>
      </w:pPr>
      <w:r w:rsidRPr="00713B4F">
        <w:rPr>
          <w:rFonts w:ascii="Arial" w:eastAsia="Times New Roman" w:hAnsi="Arial" w:cs="Arial"/>
          <w:b/>
          <w:bCs/>
          <w:color w:val="000000"/>
          <w:sz w:val="20"/>
          <w:szCs w:val="20"/>
          <w:bdr w:val="none" w:sz="0" w:space="0" w:color="auto" w:frame="1"/>
          <w:shd w:val="clear" w:color="auto" w:fill="FFFFFF"/>
        </w:rPr>
        <w:t>·  сценический грим;</w:t>
      </w:r>
    </w:p>
    <w:p w:rsidR="00713B4F" w:rsidRPr="00713B4F" w:rsidRDefault="00713B4F" w:rsidP="00713B4F">
      <w:pPr>
        <w:spacing w:after="150" w:line="330" w:lineRule="atLeast"/>
        <w:textAlignment w:val="baseline"/>
        <w:rPr>
          <w:rFonts w:ascii="Arial" w:eastAsia="Times New Roman" w:hAnsi="Arial" w:cs="Arial"/>
          <w:b/>
          <w:bCs/>
          <w:color w:val="000000"/>
          <w:sz w:val="20"/>
          <w:szCs w:val="20"/>
          <w:bdr w:val="none" w:sz="0" w:space="0" w:color="auto" w:frame="1"/>
          <w:shd w:val="clear" w:color="auto" w:fill="FFFFFF"/>
        </w:rPr>
      </w:pPr>
      <w:r w:rsidRPr="00713B4F">
        <w:rPr>
          <w:rFonts w:ascii="Arial" w:eastAsia="Times New Roman" w:hAnsi="Arial" w:cs="Arial"/>
          <w:b/>
          <w:bCs/>
          <w:color w:val="000000"/>
          <w:sz w:val="20"/>
          <w:szCs w:val="20"/>
          <w:bdr w:val="none" w:sz="0" w:space="0" w:color="auto" w:frame="1"/>
          <w:shd w:val="clear" w:color="auto" w:fill="FFFFFF"/>
        </w:rPr>
        <w:t>·  видеокамера для съёмок и анализа выступлений.</w:t>
      </w:r>
    </w:p>
    <w:p w:rsidR="00713B4F" w:rsidRPr="00713B4F" w:rsidRDefault="00713B4F" w:rsidP="00713B4F">
      <w:pPr>
        <w:spacing w:after="150" w:line="330" w:lineRule="atLeast"/>
        <w:textAlignment w:val="baseline"/>
        <w:rPr>
          <w:rFonts w:ascii="Arial" w:eastAsia="Times New Roman" w:hAnsi="Arial" w:cs="Arial"/>
          <w:b/>
          <w:bCs/>
          <w:color w:val="000000"/>
          <w:sz w:val="20"/>
          <w:szCs w:val="20"/>
          <w:bdr w:val="none" w:sz="0" w:space="0" w:color="auto" w:frame="1"/>
          <w:shd w:val="clear" w:color="auto" w:fill="FFFFFF"/>
        </w:rPr>
      </w:pPr>
      <w:r w:rsidRPr="00713B4F">
        <w:rPr>
          <w:rFonts w:ascii="Arial" w:eastAsia="Times New Roman" w:hAnsi="Arial" w:cs="Arial"/>
          <w:b/>
          <w:bCs/>
          <w:color w:val="000000"/>
          <w:sz w:val="20"/>
          <w:szCs w:val="20"/>
          <w:bdr w:val="none" w:sz="0" w:space="0" w:color="auto" w:frame="1"/>
          <w:shd w:val="clear" w:color="auto" w:fill="FFFFFF"/>
        </w:rPr>
        <w:t>·  Электронные презентации «Правила поведения в театре»</w:t>
      </w:r>
    </w:p>
    <w:p w:rsidR="00713B4F" w:rsidRPr="00713B4F" w:rsidRDefault="00713B4F" w:rsidP="00713B4F">
      <w:pPr>
        <w:spacing w:after="150" w:line="330" w:lineRule="atLeast"/>
        <w:textAlignment w:val="baseline"/>
        <w:rPr>
          <w:rFonts w:ascii="Arial" w:eastAsia="Times New Roman" w:hAnsi="Arial" w:cs="Arial"/>
          <w:b/>
          <w:bCs/>
          <w:color w:val="000000"/>
          <w:sz w:val="20"/>
          <w:szCs w:val="20"/>
          <w:bdr w:val="none" w:sz="0" w:space="0" w:color="auto" w:frame="1"/>
          <w:shd w:val="clear" w:color="auto" w:fill="FFFFFF"/>
        </w:rPr>
      </w:pPr>
      <w:r w:rsidRPr="00713B4F">
        <w:rPr>
          <w:rFonts w:ascii="Arial" w:eastAsia="Times New Roman" w:hAnsi="Arial" w:cs="Arial"/>
          <w:b/>
          <w:bCs/>
          <w:color w:val="000000"/>
          <w:sz w:val="20"/>
          <w:szCs w:val="20"/>
          <w:bdr w:val="none" w:sz="0" w:space="0" w:color="auto" w:frame="1"/>
          <w:shd w:val="clear" w:color="auto" w:fill="FFFFFF"/>
        </w:rPr>
        <w:t>«Виды театрального искусства»</w:t>
      </w:r>
    </w:p>
    <w:p w:rsidR="00713B4F" w:rsidRPr="00713B4F" w:rsidRDefault="00713B4F" w:rsidP="00713B4F">
      <w:pPr>
        <w:spacing w:after="150" w:line="330" w:lineRule="atLeast"/>
        <w:textAlignment w:val="baseline"/>
        <w:rPr>
          <w:rFonts w:ascii="Arial" w:eastAsia="Times New Roman" w:hAnsi="Arial" w:cs="Arial"/>
          <w:b/>
          <w:bCs/>
          <w:color w:val="000000"/>
          <w:sz w:val="20"/>
          <w:szCs w:val="20"/>
          <w:bdr w:val="none" w:sz="0" w:space="0" w:color="auto" w:frame="1"/>
          <w:shd w:val="clear" w:color="auto" w:fill="FFFFFF"/>
        </w:rPr>
      </w:pPr>
      <w:r w:rsidRPr="00713B4F">
        <w:rPr>
          <w:rFonts w:ascii="Arial" w:eastAsia="Times New Roman" w:hAnsi="Arial" w:cs="Arial"/>
          <w:b/>
          <w:bCs/>
          <w:color w:val="000000"/>
          <w:sz w:val="20"/>
          <w:szCs w:val="20"/>
          <w:bdr w:val="none" w:sz="0" w:space="0" w:color="auto" w:frame="1"/>
          <w:shd w:val="clear" w:color="auto" w:fill="FFFFFF"/>
        </w:rPr>
        <w:t>·  Сценарии сказок, пьес, детские книги.</w:t>
      </w:r>
    </w:p>
    <w:p w:rsidR="008A7B4C" w:rsidRDefault="008A7B4C"/>
    <w:sectPr w:rsidR="008A7B4C" w:rsidSect="00B62021">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1A0" w:rsidRDefault="00B201A0" w:rsidP="00BD10D3">
      <w:pPr>
        <w:spacing w:after="0" w:line="240" w:lineRule="auto"/>
      </w:pPr>
      <w:r>
        <w:separator/>
      </w:r>
    </w:p>
  </w:endnote>
  <w:endnote w:type="continuationSeparator" w:id="0">
    <w:p w:rsidR="00B201A0" w:rsidRDefault="00B201A0" w:rsidP="00BD1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1A0" w:rsidRDefault="00B201A0" w:rsidP="00BD10D3">
      <w:pPr>
        <w:spacing w:after="0" w:line="240" w:lineRule="auto"/>
      </w:pPr>
      <w:r>
        <w:separator/>
      </w:r>
    </w:p>
  </w:footnote>
  <w:footnote w:type="continuationSeparator" w:id="0">
    <w:p w:rsidR="00B201A0" w:rsidRDefault="00B201A0" w:rsidP="00BD10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13B4F"/>
    <w:rsid w:val="00060CEF"/>
    <w:rsid w:val="0012250B"/>
    <w:rsid w:val="00176651"/>
    <w:rsid w:val="003879F0"/>
    <w:rsid w:val="00463895"/>
    <w:rsid w:val="00484747"/>
    <w:rsid w:val="00503FE9"/>
    <w:rsid w:val="00525D55"/>
    <w:rsid w:val="00561865"/>
    <w:rsid w:val="006D2ABF"/>
    <w:rsid w:val="006F22CE"/>
    <w:rsid w:val="00713B4F"/>
    <w:rsid w:val="007D75A0"/>
    <w:rsid w:val="008A7B4C"/>
    <w:rsid w:val="008D52BA"/>
    <w:rsid w:val="00915AE5"/>
    <w:rsid w:val="0094539F"/>
    <w:rsid w:val="00990273"/>
    <w:rsid w:val="009C7F4E"/>
    <w:rsid w:val="00A22754"/>
    <w:rsid w:val="00A84EDB"/>
    <w:rsid w:val="00AA561C"/>
    <w:rsid w:val="00B201A0"/>
    <w:rsid w:val="00B40F62"/>
    <w:rsid w:val="00B62021"/>
    <w:rsid w:val="00BD10D3"/>
    <w:rsid w:val="00F60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C82EDD-D34F-4AF2-9BA0-F6BA62691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50B"/>
  </w:style>
  <w:style w:type="paragraph" w:styleId="6">
    <w:name w:val="heading 6"/>
    <w:basedOn w:val="a"/>
    <w:link w:val="60"/>
    <w:uiPriority w:val="9"/>
    <w:qFormat/>
    <w:rsid w:val="00713B4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713B4F"/>
    <w:rPr>
      <w:rFonts w:ascii="Times New Roman" w:eastAsia="Times New Roman" w:hAnsi="Times New Roman" w:cs="Times New Roman"/>
      <w:b/>
      <w:bCs/>
      <w:sz w:val="15"/>
      <w:szCs w:val="15"/>
    </w:rPr>
  </w:style>
  <w:style w:type="paragraph" w:styleId="a3">
    <w:name w:val="Normal (Web)"/>
    <w:basedOn w:val="a"/>
    <w:uiPriority w:val="99"/>
    <w:unhideWhenUsed/>
    <w:rsid w:val="00713B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13B4F"/>
  </w:style>
  <w:style w:type="character" w:styleId="a4">
    <w:name w:val="Hyperlink"/>
    <w:basedOn w:val="a0"/>
    <w:uiPriority w:val="99"/>
    <w:semiHidden/>
    <w:unhideWhenUsed/>
    <w:rsid w:val="00713B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211822">
      <w:bodyDiv w:val="1"/>
      <w:marLeft w:val="0"/>
      <w:marRight w:val="0"/>
      <w:marTop w:val="0"/>
      <w:marBottom w:val="0"/>
      <w:divBdr>
        <w:top w:val="none" w:sz="0" w:space="0" w:color="auto"/>
        <w:left w:val="none" w:sz="0" w:space="0" w:color="auto"/>
        <w:bottom w:val="none" w:sz="0" w:space="0" w:color="auto"/>
        <w:right w:val="none" w:sz="0" w:space="0" w:color="auto"/>
      </w:divBdr>
    </w:div>
    <w:div w:id="766656270">
      <w:bodyDiv w:val="1"/>
      <w:marLeft w:val="0"/>
      <w:marRight w:val="0"/>
      <w:marTop w:val="0"/>
      <w:marBottom w:val="0"/>
      <w:divBdr>
        <w:top w:val="none" w:sz="0" w:space="0" w:color="auto"/>
        <w:left w:val="none" w:sz="0" w:space="0" w:color="auto"/>
        <w:bottom w:val="none" w:sz="0" w:space="0" w:color="auto"/>
        <w:right w:val="none" w:sz="0" w:space="0" w:color="auto"/>
      </w:divBdr>
    </w:div>
    <w:div w:id="1043360040">
      <w:bodyDiv w:val="1"/>
      <w:marLeft w:val="0"/>
      <w:marRight w:val="0"/>
      <w:marTop w:val="0"/>
      <w:marBottom w:val="0"/>
      <w:divBdr>
        <w:top w:val="none" w:sz="0" w:space="0" w:color="auto"/>
        <w:left w:val="none" w:sz="0" w:space="0" w:color="auto"/>
        <w:bottom w:val="none" w:sz="0" w:space="0" w:color="auto"/>
        <w:right w:val="none" w:sz="0" w:space="0" w:color="auto"/>
      </w:divBdr>
    </w:div>
    <w:div w:id="113259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vospitatelmznaya_rabota/" TargetMode="External"/><Relationship Id="rId3" Type="http://schemas.openxmlformats.org/officeDocument/2006/relationships/settings" Target="settings.xml"/><Relationship Id="rId7" Type="http://schemas.openxmlformats.org/officeDocument/2006/relationships/hyperlink" Target="http://www.pandia.ru/text/category/obrazovatelmznie_programm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andia.ru/text/category/professionalmznoe_sovershenstvova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12FCB-FF01-4880-842E-83255F117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4173</Words>
  <Characters>23791</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норд</dc:creator>
  <cp:keywords/>
  <dc:description/>
  <cp:lastModifiedBy>осош</cp:lastModifiedBy>
  <cp:revision>17</cp:revision>
  <dcterms:created xsi:type="dcterms:W3CDTF">2014-09-07T15:08:00Z</dcterms:created>
  <dcterms:modified xsi:type="dcterms:W3CDTF">2017-12-22T10:56:00Z</dcterms:modified>
</cp:coreProperties>
</file>