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32" w:rsidRPr="00315432" w:rsidRDefault="0086600E" w:rsidP="003154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Урок истории в 9 «а» классе 20.09.2018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15432">
        <w:rPr>
          <w:color w:val="000000"/>
        </w:rPr>
        <w:t>Тема урока «Первая российская революция»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15432">
        <w:rPr>
          <w:color w:val="000000"/>
        </w:rPr>
        <w:t>Конспект урока.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ЦЕЛИ: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Образовательные: сформировать у учащихся представление о том, что первая российская революция была обусловлена неразрешенностью социально-экономических и политических противоречий; подвести учащихся к пониманию того, что революция 1905–1907гг. стала попыткой решить коренные проблемы российской действительности; раскрыть характер и итоги революции, а также определить ее значение для дальнейшего развития страны.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Развивающие: способствовать формированию умений и навыков учащихся: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- по систематизации, обобщению и анализу исторического материала;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- самостоятельной работы с материалами учебника, документами;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- по выявлению причинно-следственных связей и делать выводы;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Воспитательные: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- патриотическое воспитание на материале урока;</w:t>
      </w:r>
    </w:p>
    <w:p w:rsidR="00CD4845" w:rsidRPr="00CD4845" w:rsidRDefault="00CD4845" w:rsidP="00CD484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>- научное понимание исторического процесса.</w:t>
      </w:r>
    </w:p>
    <w:p w:rsidR="00CD4845" w:rsidRPr="00CD4845" w:rsidRDefault="00CD4845" w:rsidP="0031543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4845">
        <w:rPr>
          <w:bCs/>
          <w:color w:val="000000"/>
        </w:rPr>
        <w:t xml:space="preserve">ОБОРУДОВАНИЕ УРОКА: мультимедийное оборудование; презентация </w:t>
      </w:r>
      <w:proofErr w:type="spellStart"/>
      <w:r w:rsidRPr="00CD4845">
        <w:rPr>
          <w:bCs/>
          <w:color w:val="000000"/>
        </w:rPr>
        <w:t>Power</w:t>
      </w:r>
      <w:proofErr w:type="spellEnd"/>
      <w:r w:rsidRPr="00CD4845">
        <w:rPr>
          <w:bCs/>
          <w:color w:val="000000"/>
        </w:rPr>
        <w:t xml:space="preserve"> </w:t>
      </w:r>
      <w:proofErr w:type="spellStart"/>
      <w:proofErr w:type="gramStart"/>
      <w:r w:rsidRPr="00CD4845">
        <w:rPr>
          <w:bCs/>
          <w:color w:val="000000"/>
        </w:rPr>
        <w:t>Point</w:t>
      </w:r>
      <w:proofErr w:type="spellEnd"/>
      <w:r w:rsidRPr="00CD4845">
        <w:rPr>
          <w:bCs/>
          <w:color w:val="000000"/>
        </w:rPr>
        <w:t>;,</w:t>
      </w:r>
      <w:proofErr w:type="gramEnd"/>
      <w:r w:rsidRPr="00CD4845">
        <w:rPr>
          <w:bCs/>
          <w:color w:val="000000"/>
        </w:rPr>
        <w:t xml:space="preserve"> документы</w:t>
      </w:r>
      <w:r w:rsidRPr="00CD4845">
        <w:t xml:space="preserve"> </w:t>
      </w:r>
      <w:r w:rsidRPr="0086600E">
        <w:rPr>
          <w:b/>
        </w:rPr>
        <w:t>(</w:t>
      </w:r>
      <w:r w:rsidRPr="0086600E">
        <w:rPr>
          <w:b/>
          <w:bCs/>
          <w:color w:val="000000"/>
        </w:rPr>
        <w:t>Читальный зал «Библиотека имени Б.Н. Ельцина» - документ «Адрес рабочих. Копия. 9 января 1905 г.»)</w:t>
      </w:r>
      <w:r w:rsidRPr="00CD4845">
        <w:rPr>
          <w:bCs/>
          <w:color w:val="000000"/>
        </w:rPr>
        <w:t xml:space="preserve"> 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15432">
        <w:rPr>
          <w:b/>
          <w:bCs/>
          <w:color w:val="000000"/>
        </w:rPr>
        <w:t>План урока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Причины революции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9 января 1905г. – кровавое воскресение.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Манифест 17 октября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Монархисты и либералы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Деятельность I и II Государственных Дум.</w:t>
      </w:r>
    </w:p>
    <w:p w:rsidR="00315432" w:rsidRPr="00315432" w:rsidRDefault="00315432" w:rsidP="00315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315432">
        <w:rPr>
          <w:color w:val="000000"/>
        </w:rPr>
        <w:t>Итог революции.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15432">
        <w:rPr>
          <w:b/>
          <w:bCs/>
          <w:color w:val="000000"/>
        </w:rPr>
        <w:t>Ход урока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15432">
        <w:rPr>
          <w:b/>
          <w:bCs/>
          <w:color w:val="000000"/>
        </w:rPr>
        <w:t>Орг.момент</w:t>
      </w:r>
      <w:proofErr w:type="spellEnd"/>
      <w:r w:rsidRPr="00315432">
        <w:rPr>
          <w:b/>
          <w:bCs/>
          <w:color w:val="000000"/>
        </w:rPr>
        <w:t>.</w:t>
      </w:r>
    </w:p>
    <w:p w:rsidR="002808B7" w:rsidRDefault="00315432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Проверка Д/З</w:t>
      </w:r>
    </w:p>
    <w:p w:rsidR="002808B7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2808B7">
        <w:rPr>
          <w:color w:val="000000"/>
        </w:rPr>
        <w:t>Нужна ли эта война была России несмотря на то, что войну начала Япония? Какие цели преследовало царское правительство в этой войне? При ответе используйте эпиграф. («Чтобы удержать революцию, нам нужна маленькая победоносная война…»</w:t>
      </w:r>
      <w:proofErr w:type="gramStart"/>
      <w:r w:rsidRPr="002808B7">
        <w:rPr>
          <w:color w:val="000000"/>
        </w:rPr>
        <w:t>).2.Каковы</w:t>
      </w:r>
      <w:proofErr w:type="gramEnd"/>
      <w:r w:rsidRPr="002808B7">
        <w:rPr>
          <w:color w:val="000000"/>
        </w:rPr>
        <w:t xml:space="preserve"> последствия Русско-японской войны?</w:t>
      </w:r>
      <w:r>
        <w:rPr>
          <w:color w:val="000000"/>
        </w:rPr>
        <w:t xml:space="preserve"> </w:t>
      </w:r>
      <w:r w:rsidRPr="002808B7">
        <w:rPr>
          <w:color w:val="000000"/>
        </w:rPr>
        <w:t>3.После серии крупных военных поражений в 1904 г. российское общество не могло не задаться вопросом: как могло случиться, что маленькая Япония взяла верх над могучей Россией? Как бы вы ответили на этой вопрос?</w:t>
      </w:r>
    </w:p>
    <w:p w:rsidR="002808B7" w:rsidRPr="002808B7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Предположите на основе изложенного тему урока.</w:t>
      </w:r>
    </w:p>
    <w:p w:rsidR="00315432" w:rsidRPr="00315432" w:rsidRDefault="00315432" w:rsidP="003154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 w:rsidRPr="00315432">
        <w:rPr>
          <w:b/>
          <w:bCs/>
          <w:color w:val="000000"/>
        </w:rPr>
        <w:t>Причины</w:t>
      </w:r>
      <w:r>
        <w:rPr>
          <w:b/>
          <w:bCs/>
          <w:color w:val="000000"/>
          <w:sz w:val="27"/>
          <w:szCs w:val="27"/>
        </w:rPr>
        <w:t xml:space="preserve"> революции 1905-1907 гг.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Работа уч-ся с 1 пунктом параграфа</w:t>
      </w:r>
      <w:r>
        <w:rPr>
          <w:color w:val="000000"/>
        </w:rPr>
        <w:t>.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Поиск причин 1</w:t>
      </w:r>
      <w:r w:rsidRPr="00315432">
        <w:t xml:space="preserve"> </w:t>
      </w:r>
      <w:r w:rsidRPr="00315432">
        <w:rPr>
          <w:color w:val="000000"/>
        </w:rPr>
        <w:t>российск</w:t>
      </w:r>
      <w:r>
        <w:rPr>
          <w:color w:val="000000"/>
        </w:rPr>
        <w:t>ой</w:t>
      </w:r>
      <w:r w:rsidRPr="00315432">
        <w:rPr>
          <w:color w:val="000000"/>
        </w:rPr>
        <w:t xml:space="preserve"> революци</w:t>
      </w:r>
      <w:r>
        <w:rPr>
          <w:color w:val="000000"/>
        </w:rPr>
        <w:t>и.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Примерные ответы: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1900 - 1903 гг.- экономический кризис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1904 - 1905 гг.- русско-японская война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Нерешённость крестьянского вопроса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432">
        <w:rPr>
          <w:color w:val="000000"/>
        </w:rPr>
        <w:t>Эксплуатация рабочих</w:t>
      </w:r>
    </w:p>
    <w:p w:rsidR="00315432" w:rsidRP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15432">
        <w:rPr>
          <w:color w:val="000000"/>
        </w:rPr>
        <w:t>Буржуазия не имела силы и не являлась оппозицией самодержавию</w:t>
      </w:r>
    </w:p>
    <w:p w:rsidR="00315432" w:rsidRDefault="00315432" w:rsidP="003154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 января 1905 года – «Кровавое воскресение»</w:t>
      </w:r>
    </w:p>
    <w:p w:rsidR="0086600E" w:rsidRDefault="00315432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3260">
        <w:rPr>
          <w:color w:val="000000"/>
        </w:rPr>
        <w:t xml:space="preserve">3 января 1905 г. В ответ на увольнение нескольких рабочих вспыхнула забастовка на Путиловском заводе. Эту забастовку поддержали рабочие других предприятий Петербурга. Возник план организации мирного шествия к Зимнему дворцу для подачи царю петиции о нуждах рабочих. Мирную демонстрацию возглавлял священник Гапон. Несколько тысяч жителей Петербурга в нарядных одеждах с иконами и изображениями </w:t>
      </w:r>
      <w:r w:rsidRPr="00C73260">
        <w:rPr>
          <w:color w:val="000000"/>
        </w:rPr>
        <w:lastRenderedPageBreak/>
        <w:t>царя шли к Зимнему дворцу чтобы просить защиты у царя-батюшки от произвола чиновников.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73260">
        <w:rPr>
          <w:color w:val="000000"/>
        </w:rPr>
        <w:t xml:space="preserve"> </w:t>
      </w:r>
      <w:r w:rsidR="00C73260">
        <w:rPr>
          <w:i/>
          <w:iCs/>
          <w:color w:val="000000"/>
        </w:rPr>
        <w:t>-</w:t>
      </w:r>
      <w:r w:rsidR="00C73260" w:rsidRPr="00C73260">
        <w:rPr>
          <w:i/>
          <w:iCs/>
          <w:color w:val="000000"/>
        </w:rPr>
        <w:t>Как вы думаете, о чём могли просить рабочие царя?</w:t>
      </w:r>
    </w:p>
    <w:p w:rsidR="0086600E" w:rsidRPr="00C73260" w:rsidRDefault="0086600E" w:rsidP="0031543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- Обратите внимание, какое объяснение своим действиям дают рабочие.</w:t>
      </w:r>
    </w:p>
    <w:p w:rsidR="00315432" w:rsidRPr="0086600E" w:rsidRDefault="00315432" w:rsidP="0031543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7"/>
          <w:szCs w:val="27"/>
        </w:rPr>
      </w:pPr>
      <w:r w:rsidRPr="0086600E">
        <w:rPr>
          <w:b/>
          <w:i/>
          <w:iCs/>
          <w:color w:val="000000"/>
          <w:sz w:val="27"/>
          <w:szCs w:val="27"/>
        </w:rPr>
        <w:t>Работа с документом в Читальном зале «Библиотеки имени Б.Н. Ельцина» - документ «Адрес рабочих. Копия. 9 января 1905 г.»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в группах с документом.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группа - «</w:t>
      </w:r>
      <w:r w:rsidRPr="00315432">
        <w:rPr>
          <w:rFonts w:ascii="Arial" w:hAnsi="Arial" w:cs="Arial"/>
          <w:color w:val="000000"/>
          <w:sz w:val="21"/>
          <w:szCs w:val="21"/>
        </w:rPr>
        <w:t>Меры против нищеты народной</w:t>
      </w:r>
      <w:r>
        <w:rPr>
          <w:rFonts w:ascii="Arial" w:hAnsi="Arial" w:cs="Arial"/>
          <w:color w:val="000000"/>
          <w:sz w:val="21"/>
          <w:szCs w:val="21"/>
        </w:rPr>
        <w:t>»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группа -«</w:t>
      </w:r>
      <w:r w:rsidRPr="00315432">
        <w:rPr>
          <w:rFonts w:ascii="Arial" w:hAnsi="Arial" w:cs="Arial"/>
          <w:color w:val="000000"/>
          <w:sz w:val="21"/>
          <w:szCs w:val="21"/>
        </w:rPr>
        <w:t>Меры против бесправия русского народа</w:t>
      </w:r>
      <w:r>
        <w:rPr>
          <w:rFonts w:ascii="Arial" w:hAnsi="Arial" w:cs="Arial"/>
          <w:color w:val="000000"/>
          <w:sz w:val="21"/>
          <w:szCs w:val="21"/>
        </w:rPr>
        <w:t>»</w:t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группа- «</w:t>
      </w:r>
      <w:r w:rsidRPr="00315432">
        <w:rPr>
          <w:rFonts w:ascii="Arial" w:hAnsi="Arial" w:cs="Arial"/>
          <w:color w:val="000000"/>
          <w:sz w:val="21"/>
          <w:szCs w:val="21"/>
        </w:rPr>
        <w:t>Меры против гнёта капитала над трудом</w:t>
      </w:r>
      <w:r>
        <w:rPr>
          <w:rFonts w:ascii="Arial" w:hAnsi="Arial" w:cs="Arial"/>
          <w:color w:val="000000"/>
          <w:sz w:val="21"/>
          <w:szCs w:val="21"/>
        </w:rPr>
        <w:t>»</w:t>
      </w:r>
    </w:p>
    <w:p w:rsidR="00315432" w:rsidRPr="00C73260" w:rsidRDefault="00736BA1" w:rsidP="00315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Ответы уч-ся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i/>
          <w:iCs/>
          <w:color w:val="000000"/>
        </w:rPr>
        <w:t>Меры против нищеты народной: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Передача земли народу и отмена выкупных платежей;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Отмена косвенных налогов, замена подоходным;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Прекращение войны по воле народа.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i/>
          <w:iCs/>
          <w:color w:val="000000"/>
        </w:rPr>
        <w:t>Меры против бесправия русского народа: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Возвращение пострадавших за политические и религиозные убеждения;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Предоставление прав и свобод личности;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Всеобщее обязательное народное образование;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Равенство перед законом.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i/>
          <w:iCs/>
          <w:color w:val="000000"/>
        </w:rPr>
        <w:t>Меры против гнёта капитала над трудом: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Отмена института фабричных инспекторов;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Учреждение постоянных комиссий выборных рабочих;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Восьмичасовой рабочий день и нормальная рабочая плата.</w:t>
      </w:r>
    </w:p>
    <w:p w:rsidR="00315432" w:rsidRPr="0086600E" w:rsidRDefault="0086600E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86600E">
        <w:rPr>
          <w:color w:val="000000"/>
        </w:rPr>
        <w:t>Учитель:</w:t>
      </w:r>
      <w:r>
        <w:rPr>
          <w:color w:val="000000"/>
        </w:rPr>
        <w:t xml:space="preserve"> </w:t>
      </w:r>
      <w:r w:rsidRPr="0086600E">
        <w:rPr>
          <w:color w:val="000000"/>
        </w:rPr>
        <w:t>Как вы думаете, мог ли пойти на такие уступки император? Почему?</w:t>
      </w:r>
      <w:r w:rsidR="00315432" w:rsidRPr="0086600E">
        <w:rPr>
          <w:color w:val="000000"/>
        </w:rPr>
        <w:br/>
      </w:r>
      <w:r>
        <w:rPr>
          <w:color w:val="000000"/>
        </w:rPr>
        <w:t>9 января 1905 г. н</w:t>
      </w:r>
      <w:r w:rsidRPr="0086600E">
        <w:rPr>
          <w:color w:val="000000"/>
        </w:rPr>
        <w:t>ачальник городской полиции приказал открыть огонь по демонстрантам. Расстрел мирной демонстрации получил широкий резонанс и в тот же день возникли массовые беспорядки.</w:t>
      </w:r>
      <w:r>
        <w:rPr>
          <w:color w:val="000000"/>
        </w:rPr>
        <w:t xml:space="preserve"> Революция началась!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Выделяется 3 этапа революции: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I этап. </w:t>
      </w:r>
      <w:r w:rsidRPr="00C73260">
        <w:rPr>
          <w:color w:val="000000"/>
        </w:rPr>
        <w:t>(9 января - сентябрь 1905 г.) – начало и развитие революции.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II этап. </w:t>
      </w:r>
      <w:r w:rsidRPr="00C73260">
        <w:rPr>
          <w:color w:val="000000"/>
        </w:rPr>
        <w:t>(октябрь-декабрь 1905 г.) – высший подъем революции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III этап. </w:t>
      </w:r>
      <w:r w:rsidRPr="00C73260">
        <w:rPr>
          <w:color w:val="000000"/>
        </w:rPr>
        <w:t>(январь 1906-3 июля 1907 гг.) – поражение революции.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I этап (9 января - сентябрь 1905 г.) – начало и развитие революции.</w:t>
      </w:r>
      <w:r w:rsidR="00CD4845" w:rsidRPr="00C73260">
        <w:rPr>
          <w:b/>
          <w:bCs/>
          <w:color w:val="000000"/>
        </w:rPr>
        <w:t xml:space="preserve"> (рассказ учителя</w:t>
      </w:r>
      <w:r w:rsidR="00C73260">
        <w:rPr>
          <w:b/>
          <w:bCs/>
          <w:color w:val="000000"/>
        </w:rPr>
        <w:t>, уч-ся составляют хронологическую таблицу</w:t>
      </w:r>
      <w:r w:rsidR="00CD4845" w:rsidRPr="00C73260">
        <w:rPr>
          <w:b/>
          <w:bCs/>
          <w:color w:val="000000"/>
        </w:rPr>
        <w:t>)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9 января 1905 г. – расстрел мирной демонстрации рабочих. Массовые беспорядки в Петербурге. Вслед за ними забастовки объявили рабочие Москвы, Риги и ряд других городов Украины, Закавказья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весна 1905 г. – волна первомайских стачек (600 тыс. человек). Наиболее крупной стала стачка в Иваново – Вознесенске (72 дня), в ходе которой избран Совет рабочих уполномоченных, ставший органом власти в городе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лето 1905 г. – армия и флот охвачены революционным движением. 14 июня 1905 г. восстали матросы на броненосце «Князь Потемкин Таврический».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II этап (октябрь-декабрь 1905 г.) – высший подъем революции</w:t>
      </w:r>
      <w:r w:rsidR="00CD4845" w:rsidRPr="00C73260">
        <w:rPr>
          <w:b/>
          <w:bCs/>
          <w:color w:val="000000"/>
        </w:rPr>
        <w:t xml:space="preserve"> 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октябрь 1905 г. – всеобщая октябрьская политическая стачка (2 млн. человек). Крестьянскими волнениями охвачено 1/3 уездов России. Николай II издает указ о прекращении взимания выкупных платежей за землю.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17 октября 1905 г. - император подписал Манифест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10-19 декабря 1905 г. – вооруженное восстание в Москве (6 тыс. человек).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В ответ на усиливающиеся беспорядки и боевые действия, Николай II подписал указ, который получил в истории название как «Манифест 17 октября 1905 года».</w:t>
      </w:r>
    </w:p>
    <w:p w:rsidR="00315432" w:rsidRPr="00C73260" w:rsidRDefault="00315432" w:rsidP="003154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</w:rPr>
      </w:pPr>
      <w:r w:rsidRPr="00C73260">
        <w:rPr>
          <w:b/>
          <w:bCs/>
          <w:color w:val="000000"/>
        </w:rPr>
        <w:t>Манифест 17 октября 1905 года.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i/>
          <w:iCs/>
          <w:color w:val="000000"/>
        </w:rPr>
        <w:t>Работа с текстом</w:t>
      </w:r>
      <w:r w:rsidR="0086600E">
        <w:rPr>
          <w:i/>
          <w:iCs/>
          <w:color w:val="000000"/>
        </w:rPr>
        <w:t xml:space="preserve"> документа стр.35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Какие права получило российское население?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lastRenderedPageBreak/>
        <w:t>Какой новый орган государственной власти был обещан в Манифесте?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Какими полномочиями он наделялся?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color w:val="000000"/>
        </w:rPr>
        <w:t>Оцените значение манифеста.</w:t>
      </w:r>
    </w:p>
    <w:p w:rsidR="00C73260" w:rsidRDefault="00971EEF" w:rsidP="0031543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       С</w:t>
      </w:r>
      <w:r w:rsidR="00315432" w:rsidRPr="00C73260">
        <w:rPr>
          <w:color w:val="000000"/>
        </w:rPr>
        <w:t xml:space="preserve">огласно манифесту 17 октября царь шел на уступки в отношении ограничения собственной власти, так как соглашался с созданием государственной думы и признавал законное существование оппозиции, т.е. политических партий. Манифест гарантировал населению свободу слова, совести, вероисповеданий, выбора., а </w:t>
      </w:r>
      <w:r w:rsidR="00C73260" w:rsidRPr="00C73260">
        <w:rPr>
          <w:color w:val="000000"/>
        </w:rPr>
        <w:t>также</w:t>
      </w:r>
      <w:r w:rsidR="00315432" w:rsidRPr="00C73260">
        <w:rPr>
          <w:color w:val="000000"/>
        </w:rPr>
        <w:t xml:space="preserve"> вводил всеобщее избирательное право, но равным ли было это право?</w:t>
      </w:r>
      <w:r w:rsidR="00CD4845" w:rsidRPr="00C73260">
        <w:rPr>
          <w:color w:val="000000"/>
        </w:rPr>
        <w:t xml:space="preserve"> Дайте оценку с позиции демократии.</w:t>
      </w:r>
      <w:r w:rsidR="00C73260" w:rsidRPr="00C73260">
        <w:t xml:space="preserve"> </w:t>
      </w:r>
    </w:p>
    <w:p w:rsidR="00315432" w:rsidRPr="00C73260" w:rsidRDefault="00C73260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Pr="00C73260">
        <w:rPr>
          <w:color w:val="000000"/>
        </w:rPr>
        <w:t>Предполагаемый ответ ученика: Манифест может иметь множество оговорок и ограничений, имущественный ценз, условия выборов, а значит, что эти ограничения думу сделают консервативной – самодержавной</w:t>
      </w:r>
    </w:p>
    <w:p w:rsidR="00C4385A" w:rsidRDefault="00CD4845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3260">
        <w:rPr>
          <w:color w:val="000000"/>
        </w:rPr>
        <w:t xml:space="preserve">    </w:t>
      </w:r>
      <w:r w:rsidR="00C4385A">
        <w:rPr>
          <w:color w:val="000000"/>
        </w:rPr>
        <w:t>Работа с текстом учебника стр.35-37</w:t>
      </w:r>
    </w:p>
    <w:p w:rsidR="00C4385A" w:rsidRDefault="00C4385A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Последствия Манифеста 17 октября:</w:t>
      </w:r>
    </w:p>
    <w:p w:rsidR="00315432" w:rsidRPr="00C73260" w:rsidRDefault="00971EEF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Примерные ответы:</w:t>
      </w:r>
      <w:r w:rsidR="00315432" w:rsidRPr="00C73260">
        <w:rPr>
          <w:color w:val="000000"/>
        </w:rPr>
        <w:t xml:space="preserve"> формируются три основные партии: либеральные</w:t>
      </w:r>
      <w:r>
        <w:rPr>
          <w:color w:val="000000"/>
        </w:rPr>
        <w:t xml:space="preserve"> (кадеты, октябристы)</w:t>
      </w:r>
      <w:r w:rsidR="00315432" w:rsidRPr="00C73260">
        <w:rPr>
          <w:color w:val="000000"/>
        </w:rPr>
        <w:t xml:space="preserve">, </w:t>
      </w:r>
      <w:r>
        <w:rPr>
          <w:color w:val="000000"/>
        </w:rPr>
        <w:t>монархические</w:t>
      </w:r>
      <w:r w:rsidR="00315432" w:rsidRPr="00C73260">
        <w:rPr>
          <w:color w:val="000000"/>
        </w:rPr>
        <w:t>. Они имели свои взгляды по различным вопросам.</w:t>
      </w:r>
    </w:p>
    <w:p w:rsidR="00C4385A" w:rsidRDefault="00C4385A" w:rsidP="00C438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Декабрьское вооруженное восстание (сообщение уч-ся)</w:t>
      </w:r>
    </w:p>
    <w:p w:rsidR="00C4385A" w:rsidRDefault="00C4385A" w:rsidP="00C438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Деятельность 1 и 2 </w:t>
      </w:r>
      <w:proofErr w:type="spellStart"/>
      <w:r>
        <w:rPr>
          <w:color w:val="000000"/>
        </w:rPr>
        <w:t>Гос.Дум</w:t>
      </w:r>
      <w:proofErr w:type="spellEnd"/>
      <w:r>
        <w:rPr>
          <w:color w:val="000000"/>
        </w:rPr>
        <w:t>.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Обратите внимание какой срок должны избирались депутаты Гос. Думы.</w:t>
      </w:r>
    </w:p>
    <w:p w:rsidR="00C4385A" w:rsidRDefault="00C4385A" w:rsidP="00C4385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Таблица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808"/>
        <w:gridCol w:w="2816"/>
        <w:gridCol w:w="2868"/>
      </w:tblGrid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Вопросы для сравнения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Гос. Дум</w:t>
            </w:r>
            <w:r w:rsidR="00FF3958">
              <w:rPr>
                <w:color w:val="000000"/>
              </w:rPr>
              <w:t>а</w:t>
            </w: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 Гос.</w:t>
            </w:r>
            <w:r w:rsidR="00FF39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Дума</w:t>
            </w:r>
          </w:p>
        </w:tc>
      </w:tr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Период работы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Состав (большинство)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Какие законопроекты вносили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4385A" w:rsidTr="00C4385A">
        <w:tc>
          <w:tcPr>
            <w:tcW w:w="380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Итог работы</w:t>
            </w:r>
          </w:p>
        </w:tc>
        <w:tc>
          <w:tcPr>
            <w:tcW w:w="2816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68" w:type="dxa"/>
          </w:tcPr>
          <w:p w:rsidR="00C4385A" w:rsidRDefault="00C4385A" w:rsidP="00C438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4385A" w:rsidRDefault="00C4385A" w:rsidP="00C4385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Вывод </w:t>
      </w:r>
    </w:p>
    <w:p w:rsidR="00C4385A" w:rsidRDefault="00C4385A" w:rsidP="003154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15432" w:rsidRDefault="00315432" w:rsidP="00FF39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3260">
        <w:rPr>
          <w:color w:val="000000"/>
        </w:rPr>
        <w:t xml:space="preserve">1 </w:t>
      </w:r>
      <w:r w:rsidR="00FF3958">
        <w:rPr>
          <w:color w:val="000000"/>
        </w:rPr>
        <w:t>и 2 Г</w:t>
      </w:r>
      <w:r w:rsidRPr="00C73260">
        <w:rPr>
          <w:color w:val="000000"/>
        </w:rPr>
        <w:t>ос</w:t>
      </w:r>
      <w:r w:rsidR="00FF3958">
        <w:rPr>
          <w:color w:val="000000"/>
        </w:rPr>
        <w:t>.</w:t>
      </w:r>
      <w:r w:rsidRPr="00C73260">
        <w:rPr>
          <w:color w:val="000000"/>
        </w:rPr>
        <w:t xml:space="preserve"> </w:t>
      </w:r>
      <w:r w:rsidR="00FF3958">
        <w:rPr>
          <w:color w:val="000000"/>
        </w:rPr>
        <w:t>Ду</w:t>
      </w:r>
      <w:r w:rsidRPr="00C73260">
        <w:rPr>
          <w:color w:val="000000"/>
        </w:rPr>
        <w:t>ма был</w:t>
      </w:r>
      <w:r w:rsidR="00FF3958">
        <w:rPr>
          <w:color w:val="000000"/>
        </w:rPr>
        <w:t>и</w:t>
      </w:r>
      <w:r w:rsidRPr="00C73260">
        <w:rPr>
          <w:color w:val="000000"/>
        </w:rPr>
        <w:t xml:space="preserve"> распущена императорам, так как </w:t>
      </w:r>
      <w:r w:rsidR="00FF3958">
        <w:rPr>
          <w:color w:val="000000"/>
        </w:rPr>
        <w:t xml:space="preserve">так предлагали кардинальное решение аграрного вопроса. 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F3958" w:rsidRPr="00971EEF" w:rsidRDefault="00FF3958" w:rsidP="00FF395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r w:rsidRPr="00971EEF">
        <w:rPr>
          <w:b/>
          <w:color w:val="000000"/>
        </w:rPr>
        <w:t>Итоги революции.</w:t>
      </w:r>
    </w:p>
    <w:bookmarkEnd w:id="0"/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Работа с текстом учебника стр.41-42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F3958">
        <w:rPr>
          <w:color w:val="000000"/>
        </w:rPr>
        <w:t>Какие изменения произошли в политической системе России?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F3958">
        <w:rPr>
          <w:color w:val="000000"/>
        </w:rPr>
        <w:t>Фронтально называем итоги революции</w:t>
      </w:r>
      <w:r>
        <w:rPr>
          <w:color w:val="000000"/>
        </w:rPr>
        <w:t>.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Примерные ответы:</w:t>
      </w:r>
      <w:r w:rsidRPr="00FF3958">
        <w:rPr>
          <w:color w:val="000000"/>
        </w:rPr>
        <w:t> Россия встала на демократический путь развития.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F3958">
        <w:rPr>
          <w:color w:val="000000"/>
        </w:rPr>
        <w:t xml:space="preserve"> В стране несколько изменилась</w:t>
      </w:r>
      <w:r>
        <w:rPr>
          <w:color w:val="000000"/>
        </w:rPr>
        <w:t xml:space="preserve"> </w:t>
      </w:r>
      <w:r w:rsidRPr="00FF3958">
        <w:rPr>
          <w:color w:val="000000"/>
        </w:rPr>
        <w:t>политическая система: появились элементы демократии — Государственная дума, многопартийность, признание основных прав личности, но без гарантий их соблюдения.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F3958">
        <w:rPr>
          <w:color w:val="000000"/>
        </w:rPr>
        <w:t xml:space="preserve">В </w:t>
      </w:r>
      <w:proofErr w:type="gramStart"/>
      <w:r w:rsidR="00322714" w:rsidRPr="00FF3958">
        <w:rPr>
          <w:color w:val="000000"/>
        </w:rPr>
        <w:t>деревне…</w:t>
      </w:r>
      <w:r w:rsidRPr="00FF3958">
        <w:rPr>
          <w:color w:val="000000"/>
        </w:rPr>
        <w:t>.</w:t>
      </w:r>
      <w:proofErr w:type="gramEnd"/>
      <w:r w:rsidRPr="00FF3958">
        <w:rPr>
          <w:b/>
          <w:bCs/>
          <w:color w:val="000000"/>
        </w:rPr>
        <w:t> </w:t>
      </w:r>
      <w:r w:rsidRPr="00FF3958">
        <w:rPr>
          <w:color w:val="000000"/>
        </w:rPr>
        <w:t>были отменены выкупные платежи, снижена арендная плата за землю. Но аграрный вопрос не был решен: сохранялось помещичье землевладение.</w:t>
      </w:r>
    </w:p>
    <w:p w:rsidR="00FF3958" w:rsidRDefault="00FF3958" w:rsidP="00FF39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F3958">
        <w:rPr>
          <w:color w:val="000000"/>
        </w:rPr>
        <w:t>Рабочие…получали право создавать профсоюзы, им разрешались забастовки.</w:t>
      </w:r>
      <w:r>
        <w:rPr>
          <w:color w:val="000000"/>
        </w:rPr>
        <w:t xml:space="preserve"> Р</w:t>
      </w:r>
      <w:r w:rsidRPr="00FF3958">
        <w:rPr>
          <w:color w:val="000000"/>
        </w:rPr>
        <w:t>абочий день сокращен до 9 часов, повышена зарплата.</w:t>
      </w:r>
    </w:p>
    <w:p w:rsidR="008F7AA0" w:rsidRDefault="00FF3958" w:rsidP="008F7AA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Все причины ре</w:t>
      </w:r>
      <w:r w:rsidR="008F7AA0">
        <w:rPr>
          <w:color w:val="000000"/>
        </w:rPr>
        <w:t xml:space="preserve">волюции ликвидированы? </w:t>
      </w:r>
    </w:p>
    <w:p w:rsidR="00FF3958" w:rsidRDefault="00FF3958" w:rsidP="008F7AA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8F7AA0">
        <w:rPr>
          <w:color w:val="000000"/>
        </w:rPr>
        <w:t>основные противоречия русской действительности решены не</w:t>
      </w:r>
      <w:r w:rsidR="008F7AA0">
        <w:rPr>
          <w:color w:val="000000"/>
        </w:rPr>
        <w:t xml:space="preserve"> </w:t>
      </w:r>
      <w:r w:rsidRPr="008F7AA0">
        <w:rPr>
          <w:color w:val="000000"/>
        </w:rPr>
        <w:t>были… </w:t>
      </w:r>
      <w:r w:rsidRPr="008F7AA0">
        <w:rPr>
          <w:b/>
          <w:bCs/>
          <w:color w:val="000000"/>
        </w:rPr>
        <w:t xml:space="preserve"> …</w:t>
      </w:r>
      <w:r w:rsidRPr="008F7AA0">
        <w:rPr>
          <w:color w:val="000000"/>
        </w:rPr>
        <w:t>оставалось самодержавие, помещичье землевладение.</w:t>
      </w:r>
    </w:p>
    <w:p w:rsidR="00A4114C" w:rsidRDefault="00A4114C" w:rsidP="008F7AA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  </w:t>
      </w:r>
    </w:p>
    <w:p w:rsidR="00A4114C" w:rsidRPr="008F7AA0" w:rsidRDefault="00A4114C" w:rsidP="00A411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Д/з п. 5 ответить на вопросы.</w:t>
      </w:r>
    </w:p>
    <w:p w:rsidR="00315432" w:rsidRPr="00C73260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260">
        <w:rPr>
          <w:rFonts w:ascii="Arial" w:hAnsi="Arial" w:cs="Arial"/>
          <w:color w:val="000000"/>
        </w:rPr>
        <w:br/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5432" w:rsidRDefault="00315432" w:rsidP="00315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Приложение.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7EDAD00" wp14:editId="1090C211">
            <wp:extent cx="8486775" cy="6953250"/>
            <wp:effectExtent l="0" t="0" r="9525" b="0"/>
            <wp:docPr id="2" name="Рисунок 2" descr="hello_html_me219d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e219d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2C5" w:rsidRDefault="005F62C5"/>
    <w:sectPr w:rsidR="005F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4E60"/>
    <w:multiLevelType w:val="multilevel"/>
    <w:tmpl w:val="F47A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5018E"/>
    <w:multiLevelType w:val="multilevel"/>
    <w:tmpl w:val="9EB02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25DD2"/>
    <w:multiLevelType w:val="multilevel"/>
    <w:tmpl w:val="0E38B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7041F"/>
    <w:multiLevelType w:val="multilevel"/>
    <w:tmpl w:val="B5E8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32"/>
    <w:rsid w:val="002808B7"/>
    <w:rsid w:val="00315432"/>
    <w:rsid w:val="00322714"/>
    <w:rsid w:val="005F62C5"/>
    <w:rsid w:val="00736BA1"/>
    <w:rsid w:val="0086600E"/>
    <w:rsid w:val="008F7AA0"/>
    <w:rsid w:val="00971EEF"/>
    <w:rsid w:val="00A4114C"/>
    <w:rsid w:val="00C4385A"/>
    <w:rsid w:val="00C73260"/>
    <w:rsid w:val="00CD4845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68EB-B020-4D94-9C9A-C5E89D87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история</cp:lastModifiedBy>
  <cp:revision>11</cp:revision>
  <dcterms:created xsi:type="dcterms:W3CDTF">2018-10-15T14:11:00Z</dcterms:created>
  <dcterms:modified xsi:type="dcterms:W3CDTF">2018-10-16T09:49:00Z</dcterms:modified>
</cp:coreProperties>
</file>