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2B5A86" w:rsidTr="002B5A86">
        <w:tc>
          <w:tcPr>
            <w:tcW w:w="2694" w:type="dxa"/>
          </w:tcPr>
          <w:p w:rsidR="002B5A86" w:rsidRDefault="002B5A86">
            <w:r>
              <w:t xml:space="preserve">Предмет    </w:t>
            </w:r>
          </w:p>
        </w:tc>
        <w:tc>
          <w:tcPr>
            <w:tcW w:w="7371" w:type="dxa"/>
          </w:tcPr>
          <w:p w:rsidR="002B5A86" w:rsidRDefault="002B5A86">
            <w:r>
              <w:t>Задания</w:t>
            </w:r>
          </w:p>
        </w:tc>
      </w:tr>
      <w:tr w:rsidR="002B5A86" w:rsidTr="002B5A86">
        <w:tc>
          <w:tcPr>
            <w:tcW w:w="2694" w:type="dxa"/>
          </w:tcPr>
          <w:p w:rsidR="002B5A86" w:rsidRDefault="002B5A86">
            <w:r>
              <w:t>География</w:t>
            </w:r>
          </w:p>
        </w:tc>
        <w:tc>
          <w:tcPr>
            <w:tcW w:w="7371" w:type="dxa"/>
          </w:tcPr>
          <w:p w:rsidR="002B5A86" w:rsidRDefault="002B5A86" w:rsidP="002B5A86">
            <w:r>
              <w:t>Параграф 23, заполнить контурную карту. Тест в ВК до 14.00</w:t>
            </w:r>
          </w:p>
        </w:tc>
      </w:tr>
      <w:tr w:rsidR="002B5A86" w:rsidTr="002B5A86">
        <w:tc>
          <w:tcPr>
            <w:tcW w:w="2694" w:type="dxa"/>
          </w:tcPr>
          <w:p w:rsidR="002B5A86" w:rsidRDefault="002B5A86">
            <w:r>
              <w:t>Литература</w:t>
            </w:r>
          </w:p>
        </w:tc>
        <w:tc>
          <w:tcPr>
            <w:tcW w:w="7371" w:type="dxa"/>
          </w:tcPr>
          <w:p w:rsidR="002B5A86" w:rsidRDefault="002B5A86">
            <w:r>
              <w:t>Ответить на вопросы письменно: Какую роль сыграла учительница в жизни главного героя? Какой жизненный урок преподнесла?</w:t>
            </w:r>
          </w:p>
        </w:tc>
      </w:tr>
      <w:tr w:rsidR="002B5A86" w:rsidTr="002B5A86">
        <w:tc>
          <w:tcPr>
            <w:tcW w:w="2694" w:type="dxa"/>
          </w:tcPr>
          <w:p w:rsidR="002B5A86" w:rsidRDefault="002B5A86">
            <w:r>
              <w:t>Русский язык</w:t>
            </w:r>
          </w:p>
        </w:tc>
        <w:tc>
          <w:tcPr>
            <w:tcW w:w="7371" w:type="dxa"/>
          </w:tcPr>
          <w:p w:rsidR="002B5A86" w:rsidRDefault="002B5A86">
            <w:r>
              <w:t xml:space="preserve">Задание в </w:t>
            </w:r>
            <w:proofErr w:type="spellStart"/>
            <w:r>
              <w:t>Яклассе</w:t>
            </w:r>
            <w:proofErr w:type="spellEnd"/>
          </w:p>
        </w:tc>
      </w:tr>
      <w:tr w:rsidR="002B5A86" w:rsidTr="002B5A86">
        <w:tc>
          <w:tcPr>
            <w:tcW w:w="2694" w:type="dxa"/>
          </w:tcPr>
          <w:p w:rsidR="002B5A86" w:rsidRDefault="002B5A86">
            <w:r>
              <w:t>Физическая культура</w:t>
            </w:r>
          </w:p>
        </w:tc>
        <w:tc>
          <w:tcPr>
            <w:tcW w:w="7371" w:type="dxa"/>
          </w:tcPr>
          <w:p w:rsidR="002B5A86" w:rsidRDefault="002B5A86">
            <w:r>
              <w:t>Сообщение: « Техника прыжка в высоту способом перешагивания»</w:t>
            </w:r>
          </w:p>
        </w:tc>
        <w:bookmarkStart w:id="0" w:name="_GoBack"/>
        <w:bookmarkEnd w:id="0"/>
      </w:tr>
      <w:tr w:rsidR="002B5A86" w:rsidTr="002B5A86">
        <w:tc>
          <w:tcPr>
            <w:tcW w:w="2694" w:type="dxa"/>
          </w:tcPr>
          <w:p w:rsidR="002B5A86" w:rsidRDefault="002B5A86">
            <w:r>
              <w:t>Английский язык</w:t>
            </w:r>
          </w:p>
        </w:tc>
        <w:tc>
          <w:tcPr>
            <w:tcW w:w="7371" w:type="dxa"/>
          </w:tcPr>
          <w:p w:rsidR="002B5A86" w:rsidRDefault="002B5A86">
            <w:r>
              <w:t xml:space="preserve">Задание в </w:t>
            </w:r>
            <w:proofErr w:type="spellStart"/>
            <w:r>
              <w:t>Яклассе</w:t>
            </w:r>
            <w:proofErr w:type="spellEnd"/>
            <w:r>
              <w:t>. Страница 109 составить монологическое высказывание. Упражнение 1.5</w:t>
            </w:r>
          </w:p>
        </w:tc>
      </w:tr>
    </w:tbl>
    <w:p w:rsidR="004B7E2F" w:rsidRDefault="004B7E2F"/>
    <w:sectPr w:rsidR="004B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6E"/>
    <w:rsid w:val="002B5A86"/>
    <w:rsid w:val="004B7E2F"/>
    <w:rsid w:val="00A5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2</cp:revision>
  <dcterms:created xsi:type="dcterms:W3CDTF">2020-03-19T04:50:00Z</dcterms:created>
  <dcterms:modified xsi:type="dcterms:W3CDTF">2020-03-19T04:58:00Z</dcterms:modified>
</cp:coreProperties>
</file>