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E36" w:rsidRDefault="00874E36"/>
    <w:p w:rsidR="00874E36" w:rsidRPr="001271C0" w:rsidRDefault="001271C0">
      <w:r>
        <w:rPr>
          <w:lang w:val="en-US"/>
        </w:rPr>
        <w:t xml:space="preserve">19 </w:t>
      </w:r>
      <w:r>
        <w:t>марта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74E36" w:rsidTr="00874E36">
        <w:tc>
          <w:tcPr>
            <w:tcW w:w="4672" w:type="dxa"/>
          </w:tcPr>
          <w:p w:rsidR="00874E36" w:rsidRDefault="001271C0">
            <w:r>
              <w:t>химия</w:t>
            </w:r>
          </w:p>
        </w:tc>
        <w:tc>
          <w:tcPr>
            <w:tcW w:w="4673" w:type="dxa"/>
          </w:tcPr>
          <w:p w:rsidR="00874E36" w:rsidRDefault="001271C0">
            <w:r>
              <w:t>П43-44Якласс</w:t>
            </w:r>
          </w:p>
        </w:tc>
      </w:tr>
      <w:tr w:rsidR="00874E36" w:rsidTr="00874E36">
        <w:tc>
          <w:tcPr>
            <w:tcW w:w="4672" w:type="dxa"/>
          </w:tcPr>
          <w:p w:rsidR="00874E36" w:rsidRDefault="001271C0">
            <w:r>
              <w:t>физика</w:t>
            </w:r>
          </w:p>
        </w:tc>
        <w:tc>
          <w:tcPr>
            <w:tcW w:w="4673" w:type="dxa"/>
          </w:tcPr>
          <w:p w:rsidR="00874E36" w:rsidRDefault="001271C0">
            <w:proofErr w:type="spellStart"/>
            <w:r>
              <w:t>Якласс</w:t>
            </w:r>
            <w:proofErr w:type="spellEnd"/>
          </w:p>
        </w:tc>
      </w:tr>
      <w:tr w:rsidR="00874E36" w:rsidTr="00874E36">
        <w:tc>
          <w:tcPr>
            <w:tcW w:w="4672" w:type="dxa"/>
          </w:tcPr>
          <w:p w:rsidR="00874E36" w:rsidRDefault="001271C0">
            <w:r>
              <w:t>Немецкий</w:t>
            </w:r>
          </w:p>
        </w:tc>
        <w:tc>
          <w:tcPr>
            <w:tcW w:w="4673" w:type="dxa"/>
          </w:tcPr>
          <w:p w:rsidR="00874E36" w:rsidRDefault="001271C0">
            <w:proofErr w:type="spellStart"/>
            <w:r>
              <w:t>Стр</w:t>
            </w:r>
            <w:proofErr w:type="spellEnd"/>
            <w:r>
              <w:t xml:space="preserve"> 184-186 чтение, перевод, тест после текста</w:t>
            </w:r>
          </w:p>
        </w:tc>
      </w:tr>
      <w:tr w:rsidR="00874E36" w:rsidTr="00874E36">
        <w:tc>
          <w:tcPr>
            <w:tcW w:w="4672" w:type="dxa"/>
          </w:tcPr>
          <w:p w:rsidR="00874E36" w:rsidRDefault="001271C0">
            <w:proofErr w:type="spellStart"/>
            <w:r>
              <w:t>Англ</w:t>
            </w:r>
            <w:proofErr w:type="spellEnd"/>
            <w:r>
              <w:t xml:space="preserve"> язык</w:t>
            </w:r>
          </w:p>
        </w:tc>
        <w:tc>
          <w:tcPr>
            <w:tcW w:w="4673" w:type="dxa"/>
          </w:tcPr>
          <w:p w:rsidR="00874E36" w:rsidRDefault="001271C0">
            <w:proofErr w:type="spellStart"/>
            <w:r>
              <w:t>Стр</w:t>
            </w:r>
            <w:proofErr w:type="spellEnd"/>
            <w:r>
              <w:t xml:space="preserve"> 209-212изучить грамм материал, написать 10 примеров</w:t>
            </w:r>
          </w:p>
        </w:tc>
      </w:tr>
      <w:tr w:rsidR="00874E36" w:rsidTr="00874E36">
        <w:tc>
          <w:tcPr>
            <w:tcW w:w="4672" w:type="dxa"/>
          </w:tcPr>
          <w:p w:rsidR="00874E36" w:rsidRDefault="001271C0">
            <w:r>
              <w:t>биология</w:t>
            </w:r>
          </w:p>
        </w:tc>
        <w:tc>
          <w:tcPr>
            <w:tcW w:w="4673" w:type="dxa"/>
          </w:tcPr>
          <w:p w:rsidR="00874E36" w:rsidRDefault="001271C0">
            <w:r>
              <w:t>П41 вопросы</w:t>
            </w:r>
          </w:p>
          <w:p w:rsidR="001271C0" w:rsidRDefault="001271C0" w:rsidP="001271C0">
            <w:pPr>
              <w:pStyle w:val="a4"/>
              <w:numPr>
                <w:ilvl w:val="0"/>
                <w:numId w:val="1"/>
              </w:numPr>
            </w:pPr>
            <w:r>
              <w:t xml:space="preserve">В чем состоит различие между макроэволюцией и </w:t>
            </w:r>
            <w:proofErr w:type="spellStart"/>
            <w:r>
              <w:t>микроэволюцией</w:t>
            </w:r>
            <w:proofErr w:type="spellEnd"/>
            <w:r>
              <w:t>, а в чем сходство.</w:t>
            </w:r>
          </w:p>
          <w:p w:rsidR="001271C0" w:rsidRDefault="00BF77ED" w:rsidP="001271C0">
            <w:pPr>
              <w:pStyle w:val="a4"/>
              <w:numPr>
                <w:ilvl w:val="0"/>
                <w:numId w:val="1"/>
              </w:numPr>
            </w:pPr>
            <w:r>
              <w:t>Дать характеристику понятиям  из параграфа  с примерами</w:t>
            </w:r>
          </w:p>
        </w:tc>
      </w:tr>
      <w:tr w:rsidR="00874E36" w:rsidTr="00874E36">
        <w:tc>
          <w:tcPr>
            <w:tcW w:w="4672" w:type="dxa"/>
          </w:tcPr>
          <w:p w:rsidR="00874E36" w:rsidRPr="0088483C" w:rsidRDefault="0088483C">
            <w:r>
              <w:t>алгебра</w:t>
            </w:r>
          </w:p>
        </w:tc>
        <w:tc>
          <w:tcPr>
            <w:tcW w:w="4673" w:type="dxa"/>
          </w:tcPr>
          <w:p w:rsidR="00874E36" w:rsidRDefault="0088483C">
            <w:r>
              <w:t>Якласс</w:t>
            </w:r>
            <w:bookmarkStart w:id="0" w:name="_GoBack"/>
            <w:bookmarkEnd w:id="0"/>
          </w:p>
        </w:tc>
      </w:tr>
      <w:tr w:rsidR="00874E36" w:rsidTr="00874E36">
        <w:tc>
          <w:tcPr>
            <w:tcW w:w="4672" w:type="dxa"/>
          </w:tcPr>
          <w:p w:rsidR="00874E36" w:rsidRDefault="00874E36"/>
        </w:tc>
        <w:tc>
          <w:tcPr>
            <w:tcW w:w="4673" w:type="dxa"/>
          </w:tcPr>
          <w:p w:rsidR="00874E36" w:rsidRPr="001271C0" w:rsidRDefault="00874E36"/>
        </w:tc>
      </w:tr>
    </w:tbl>
    <w:p w:rsidR="00874E36" w:rsidRDefault="00874E36"/>
    <w:sectPr w:rsidR="00874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73165"/>
    <w:multiLevelType w:val="hybridMultilevel"/>
    <w:tmpl w:val="78026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E36"/>
    <w:rsid w:val="001271C0"/>
    <w:rsid w:val="004E002C"/>
    <w:rsid w:val="00874E36"/>
    <w:rsid w:val="0088483C"/>
    <w:rsid w:val="00A47BEA"/>
    <w:rsid w:val="00BF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8F594"/>
  <w15:chartTrackingRefBased/>
  <w15:docId w15:val="{6416FCCC-E42F-4E57-9BC2-824C78BCA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4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71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2020-03-19T05:04:00Z</dcterms:created>
  <dcterms:modified xsi:type="dcterms:W3CDTF">2020-03-19T05:06:00Z</dcterms:modified>
</cp:coreProperties>
</file>