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69" w:rsidRDefault="003B1A69" w:rsidP="00060B9C">
      <w:pPr>
        <w:jc w:val="center"/>
      </w:pPr>
      <w:r>
        <w:t>Филиал муниципального автономного общеобразовательного учреждения</w:t>
      </w:r>
    </w:p>
    <w:p w:rsidR="003B1A69" w:rsidRDefault="003B1A69" w:rsidP="00060B9C">
      <w:pPr>
        <w:jc w:val="center"/>
      </w:pPr>
      <w:r>
        <w:t xml:space="preserve"> Петелинская средняя общеобразовательная школа «Хохловская СОШ»</w:t>
      </w:r>
    </w:p>
    <w:p w:rsidR="003B1A69" w:rsidRDefault="003B1A69" w:rsidP="00060B9C">
      <w:pPr>
        <w:jc w:val="center"/>
      </w:pPr>
    </w:p>
    <w:tbl>
      <w:tblPr>
        <w:tblpPr w:leftFromText="180" w:rightFromText="180" w:vertAnchor="page" w:horzAnchor="margin" w:tblpX="392" w:tblpY="2101"/>
        <w:tblW w:w="15048" w:type="dxa"/>
        <w:tblLook w:val="01E0"/>
      </w:tblPr>
      <w:tblGrid>
        <w:gridCol w:w="5437"/>
        <w:gridCol w:w="4993"/>
        <w:gridCol w:w="4618"/>
      </w:tblGrid>
      <w:tr w:rsidR="003B1A69" w:rsidTr="00E340EA">
        <w:trPr>
          <w:trHeight w:val="1889"/>
        </w:trPr>
        <w:tc>
          <w:tcPr>
            <w:tcW w:w="5437" w:type="dxa"/>
          </w:tcPr>
          <w:p w:rsidR="003B1A69" w:rsidRDefault="003B1A69">
            <w:pPr>
              <w:jc w:val="center"/>
            </w:pPr>
          </w:p>
          <w:p w:rsidR="003B1A69" w:rsidRDefault="003B1A69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3B1A69" w:rsidRDefault="003B1A69">
            <w:r>
              <w:t>на заседании</w:t>
            </w:r>
          </w:p>
          <w:p w:rsidR="003B1A69" w:rsidRDefault="003B1A69">
            <w:r>
              <w:t>методического совета</w:t>
            </w:r>
          </w:p>
          <w:p w:rsidR="003B1A69" w:rsidRDefault="003B1A69">
            <w:r>
              <w:t>Протокол № ____</w:t>
            </w:r>
          </w:p>
          <w:p w:rsidR="003B1A69" w:rsidRDefault="003B1A69">
            <w:r>
              <w:t>от «_____»___________ 2017г.</w:t>
            </w:r>
          </w:p>
          <w:p w:rsidR="003B1A69" w:rsidRDefault="003B1A69">
            <w:r>
              <w:t>Председатель МС школы_____________</w:t>
            </w:r>
          </w:p>
        </w:tc>
        <w:tc>
          <w:tcPr>
            <w:tcW w:w="4993" w:type="dxa"/>
          </w:tcPr>
          <w:p w:rsidR="003B1A69" w:rsidRDefault="003B1A69">
            <w:pPr>
              <w:rPr>
                <w:b/>
              </w:rPr>
            </w:pPr>
          </w:p>
          <w:p w:rsidR="003B1A69" w:rsidRDefault="003B1A69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3B1A69" w:rsidRDefault="003B1A69">
            <w:r>
              <w:t>на педагогическом совете</w:t>
            </w:r>
          </w:p>
          <w:p w:rsidR="003B1A69" w:rsidRDefault="003B1A69">
            <w:r>
              <w:t>Протокол №_______</w:t>
            </w:r>
          </w:p>
          <w:p w:rsidR="003B1A69" w:rsidRDefault="003B1A69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3B1A69" w:rsidRDefault="003B1A69"/>
          <w:p w:rsidR="003B1A69" w:rsidRDefault="003B1A69"/>
          <w:p w:rsidR="003B1A69" w:rsidRDefault="003B1A69"/>
        </w:tc>
        <w:tc>
          <w:tcPr>
            <w:tcW w:w="4618" w:type="dxa"/>
          </w:tcPr>
          <w:p w:rsidR="003B1A69" w:rsidRDefault="003B1A69">
            <w:pPr>
              <w:jc w:val="center"/>
            </w:pPr>
          </w:p>
          <w:p w:rsidR="003B1A69" w:rsidRDefault="003B1A69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3B1A69" w:rsidRDefault="003B1A69">
            <w:r>
              <w:t>приказом</w:t>
            </w:r>
          </w:p>
          <w:p w:rsidR="003B1A69" w:rsidRDefault="003B1A69">
            <w:r>
              <w:t>от«_____» ___________201_ г.</w:t>
            </w:r>
          </w:p>
          <w:p w:rsidR="003B1A69" w:rsidRDefault="003B1A69">
            <w:r>
              <w:t>№___________________</w:t>
            </w:r>
          </w:p>
          <w:p w:rsidR="003B1A69" w:rsidRDefault="003B1A69"/>
          <w:p w:rsidR="003B1A69" w:rsidRDefault="003B1A69">
            <w:r>
              <w:t>________________И.Ю.Кислицина</w:t>
            </w:r>
          </w:p>
          <w:p w:rsidR="003B1A69" w:rsidRDefault="003B1A69"/>
        </w:tc>
      </w:tr>
    </w:tbl>
    <w:p w:rsidR="003B1A69" w:rsidRDefault="003B1A69" w:rsidP="00060B9C">
      <w:pPr>
        <w:jc w:val="center"/>
      </w:pPr>
    </w:p>
    <w:p w:rsidR="003B1A69" w:rsidRDefault="003B1A69" w:rsidP="00060B9C">
      <w:pPr>
        <w:rPr>
          <w:b/>
        </w:rPr>
      </w:pPr>
    </w:p>
    <w:p w:rsidR="003B1A69" w:rsidRDefault="003B1A69" w:rsidP="00060B9C">
      <w:pPr>
        <w:shd w:val="clear" w:color="auto" w:fill="FFFFFF"/>
        <w:spacing w:line="317" w:lineRule="exact"/>
        <w:rPr>
          <w:bCs/>
        </w:rPr>
      </w:pPr>
    </w:p>
    <w:p w:rsidR="003B1A69" w:rsidRDefault="003B1A69" w:rsidP="00060B9C">
      <w:pPr>
        <w:jc w:val="center"/>
        <w:rPr>
          <w:b/>
        </w:rPr>
      </w:pPr>
    </w:p>
    <w:p w:rsidR="003B1A69" w:rsidRDefault="003B1A69" w:rsidP="00E340EA">
      <w:pPr>
        <w:jc w:val="center"/>
      </w:pPr>
      <w:r>
        <w:rPr>
          <w:b/>
        </w:rPr>
        <w:t>Рабочая программа</w:t>
      </w:r>
    </w:p>
    <w:p w:rsidR="003B1A69" w:rsidRDefault="003B1A69" w:rsidP="00060B9C">
      <w:pPr>
        <w:jc w:val="center"/>
      </w:pPr>
      <w:r>
        <w:t>По предмету «Русский язык»  (начальное общее образование)</w:t>
      </w:r>
    </w:p>
    <w:p w:rsidR="003B1A69" w:rsidRDefault="003B1A69" w:rsidP="00060B9C">
      <w:pPr>
        <w:jc w:val="center"/>
      </w:pPr>
      <w:r>
        <w:t>уровень изучения   базовый</w:t>
      </w:r>
    </w:p>
    <w:p w:rsidR="003B1A69" w:rsidRDefault="003B1A69" w:rsidP="00060B9C">
      <w:pPr>
        <w:jc w:val="center"/>
      </w:pPr>
      <w:r>
        <w:t xml:space="preserve">  класс____3_______</w:t>
      </w:r>
    </w:p>
    <w:p w:rsidR="003B1A69" w:rsidRDefault="003B1A69" w:rsidP="00060B9C">
      <w:pPr>
        <w:jc w:val="center"/>
        <w:rPr>
          <w:u w:val="single"/>
        </w:rPr>
      </w:pPr>
      <w:r>
        <w:t xml:space="preserve">  </w:t>
      </w:r>
      <w:r>
        <w:rPr>
          <w:u w:val="single"/>
        </w:rPr>
        <w:t>на      2017 – 2018  учебный  год_</w:t>
      </w:r>
    </w:p>
    <w:p w:rsidR="003B1A69" w:rsidRDefault="003B1A69" w:rsidP="00060B9C">
      <w:r>
        <w:t>Количество часов в неделю_2_ всего за год__68___</w:t>
      </w:r>
    </w:p>
    <w:p w:rsidR="003B1A69" w:rsidRDefault="003B1A69" w:rsidP="00060B9C"/>
    <w:p w:rsidR="003B1A69" w:rsidRDefault="003B1A69" w:rsidP="00E340EA">
      <w:pPr>
        <w:autoSpaceDE w:val="0"/>
        <w:autoSpaceDN w:val="0"/>
        <w:adjustRightInd w:val="0"/>
        <w:ind w:firstLine="708"/>
        <w:jc w:val="both"/>
      </w:pPr>
      <w:r>
        <w:t>Рабочая программа по окружающему миру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Окружающий мир: программа: 1-4 классы/ Н.Ф.Виноградова.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2B0EE2">
        <w:t xml:space="preserve"> </w:t>
      </w:r>
      <w:r>
        <w:t xml:space="preserve">века (научный руководитель Н.В.Виноградова) и  основной образовательной программы начального общего образования МАОУ «Хохловская СОШ»; учебно-методического комплекта: Окружающий мир: 3 класс: учебник  в 2-хчастях Н.Ф.Виноградова.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века);  Окружающий мир: 3 класс: рабочие тетради в2 частях  Н.Ф.Виноградова.-М.: Вентана-Граф, 2012.-(Начальная школа 21 века).</w:t>
      </w:r>
    </w:p>
    <w:p w:rsidR="003B1A69" w:rsidRDefault="003B1A69" w:rsidP="00060B9C">
      <w:pPr>
        <w:rPr>
          <w:b/>
          <w:i/>
        </w:rPr>
      </w:pPr>
    </w:p>
    <w:p w:rsidR="003B1A69" w:rsidRDefault="003B1A69" w:rsidP="00060B9C">
      <w:r>
        <w:t>Составитель рабочей программы  Мясоедова Нина Павловна, учитель начальных классов</w:t>
      </w:r>
    </w:p>
    <w:p w:rsidR="003B1A69" w:rsidRDefault="003B1A69" w:rsidP="00060B9C">
      <w:r>
        <w:rPr>
          <w:rFonts w:eastAsia="BatangChe"/>
        </w:rPr>
        <w:t>Квалификационная категория</w:t>
      </w:r>
      <w:r>
        <w:t>___первая___</w:t>
      </w:r>
    </w:p>
    <w:p w:rsidR="003B1A69" w:rsidRDefault="003B1A69" w:rsidP="00060B9C"/>
    <w:p w:rsidR="003B1A69" w:rsidRDefault="003B1A69" w:rsidP="00E340EA">
      <w:pPr>
        <w:jc w:val="center"/>
      </w:pPr>
      <w:r>
        <w:t>Год составления_2017___</w:t>
      </w:r>
    </w:p>
    <w:p w:rsidR="003B1A69" w:rsidRDefault="003B1A69" w:rsidP="00060B9C">
      <w:pPr>
        <w:rPr>
          <w:b/>
          <w:bCs/>
          <w:sz w:val="28"/>
          <w:szCs w:val="28"/>
        </w:rPr>
      </w:pPr>
    </w:p>
    <w:p w:rsidR="003B1A69" w:rsidRDefault="003B1A69" w:rsidP="00060B9C">
      <w:pPr>
        <w:autoSpaceDE w:val="0"/>
        <w:autoSpaceDN w:val="0"/>
        <w:adjustRightInd w:val="0"/>
        <w:ind w:left="708" w:firstLine="708"/>
      </w:pPr>
    </w:p>
    <w:p w:rsidR="003B1A69" w:rsidRDefault="003B1A69" w:rsidP="00060B9C">
      <w:pPr>
        <w:autoSpaceDE w:val="0"/>
        <w:autoSpaceDN w:val="0"/>
        <w:adjustRightInd w:val="0"/>
        <w:ind w:firstLine="705"/>
        <w:jc w:val="both"/>
      </w:pPr>
    </w:p>
    <w:p w:rsidR="003B1A69" w:rsidRPr="00E54C68" w:rsidRDefault="003B1A69" w:rsidP="00060B9C">
      <w:pPr>
        <w:pStyle w:val="Heading3"/>
        <w:spacing w:line="276" w:lineRule="auto"/>
        <w:jc w:val="center"/>
        <w:rPr>
          <w:b/>
        </w:rPr>
      </w:pPr>
      <w:r w:rsidRPr="00E54C68">
        <w:rPr>
          <w:b/>
        </w:rPr>
        <w:t>Пояснительная записка</w:t>
      </w:r>
    </w:p>
    <w:p w:rsidR="003B1A69" w:rsidRPr="00E54C68" w:rsidRDefault="003B1A69" w:rsidP="00060B9C">
      <w:pPr>
        <w:spacing w:line="276" w:lineRule="auto"/>
      </w:pPr>
    </w:p>
    <w:p w:rsidR="003B1A69" w:rsidRPr="006E32E9" w:rsidRDefault="003B1A69" w:rsidP="00060B9C">
      <w:pPr>
        <w:autoSpaceDE w:val="0"/>
        <w:autoSpaceDN w:val="0"/>
        <w:adjustRightInd w:val="0"/>
        <w:ind w:firstLine="705"/>
        <w:jc w:val="both"/>
      </w:pPr>
      <w:r w:rsidRPr="006E32E9">
        <w:t xml:space="preserve">Рабочая программа по окружающему миру создана на основе требований Федерального  государственного стандарта начального общего образования и авторской программы: Окружающий мир: программа: 1-4 классы/ Н.Ф.Виноградова. – М.: Вентана – Граф, </w:t>
      </w:r>
      <w:smartTag w:uri="urn:schemas-microsoft-com:office:smarttags" w:element="metricconverter">
        <w:smartTagPr>
          <w:attr w:name="ProductID" w:val="2012 г"/>
        </w:smartTagPr>
        <w:r w:rsidRPr="006E32E9">
          <w:t>2012 г</w:t>
        </w:r>
      </w:smartTag>
      <w:r w:rsidRPr="006E32E9">
        <w:t xml:space="preserve">. в рамках проекта «Начальная школа </w:t>
      </w:r>
      <w:r w:rsidRPr="006E32E9">
        <w:rPr>
          <w:lang w:val="en-US"/>
        </w:rPr>
        <w:t>XXI</w:t>
      </w:r>
      <w:r w:rsidRPr="006E32E9">
        <w:t xml:space="preserve"> века (научный руководитель Н.В.Виноградова) и основной образовательной программы начального общего образования МАОУ «Хохловская СОШ».</w:t>
      </w:r>
    </w:p>
    <w:p w:rsidR="003B1A69" w:rsidRPr="006E32E9" w:rsidRDefault="003B1A69" w:rsidP="00060B9C">
      <w:pPr>
        <w:ind w:firstLine="180"/>
        <w:jc w:val="both"/>
      </w:pPr>
      <w:r w:rsidRPr="006E32E9">
        <w:t xml:space="preserve">Программа обеспечена следующим учебно-методическим комплектом: </w:t>
      </w:r>
    </w:p>
    <w:p w:rsidR="003B1A69" w:rsidRPr="006E32E9" w:rsidRDefault="003B1A69" w:rsidP="00060B9C">
      <w:pPr>
        <w:ind w:firstLine="180"/>
        <w:jc w:val="both"/>
      </w:pPr>
      <w:r w:rsidRPr="006E32E9">
        <w:t>Окружающий мир: 3 класс: учебник для учащихся общеобразовательных учреждений: в двух частях. 1,2/ Н.Ф.Виноградова. – М.: Вентана – Граф, 2012. – (начальная школа 21 века).</w:t>
      </w:r>
    </w:p>
    <w:p w:rsidR="003B1A69" w:rsidRPr="006E32E9" w:rsidRDefault="003B1A69" w:rsidP="00060B9C">
      <w:pPr>
        <w:ind w:firstLine="180"/>
        <w:jc w:val="both"/>
      </w:pPr>
      <w:r w:rsidRPr="006E32E9">
        <w:t>Окружающий мир: 3 класс: рабочие тетради для учащихся общеобразовательных учреждений: в двух частях. 1,2/ Н.Ф.Виноградова. – М.:Вентана – Граф, 2012. – (начальная школа 21 века).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>Основная цель предмета - формирование социального опыта школьника, осознания элементарного взаимодействия в системе «человек - природа - общество», воспитание пра</w:t>
      </w:r>
      <w:r w:rsidRPr="006E32E9">
        <w:softHyphen/>
        <w:t>вильного отношения к среде обитания и правил поведения в ней; понимание своей индивидуальности, способностей и возможностей.  При его изучении младший школьник:</w:t>
      </w:r>
    </w:p>
    <w:p w:rsidR="003B1A69" w:rsidRPr="006E32E9" w:rsidRDefault="003B1A69" w:rsidP="00060B9C">
      <w:pPr>
        <w:numPr>
          <w:ilvl w:val="0"/>
          <w:numId w:val="1"/>
        </w:numPr>
        <w:tabs>
          <w:tab w:val="left" w:pos="388"/>
        </w:tabs>
        <w:autoSpaceDE w:val="0"/>
        <w:autoSpaceDN w:val="0"/>
        <w:adjustRightInd w:val="0"/>
        <w:ind w:left="0" w:firstLine="0"/>
      </w:pPr>
      <w:r w:rsidRPr="006E32E9">
        <w:t>устанавливает более тесные связи между познанием природы и социальной жизни; понимает взаимозависимости в системе «человек - природа - общество»;</w:t>
      </w:r>
    </w:p>
    <w:p w:rsidR="003B1A69" w:rsidRPr="006E32E9" w:rsidRDefault="003B1A69" w:rsidP="00060B9C">
      <w:pPr>
        <w:numPr>
          <w:ilvl w:val="0"/>
          <w:numId w:val="1"/>
        </w:numPr>
        <w:tabs>
          <w:tab w:val="left" w:pos="388"/>
        </w:tabs>
        <w:autoSpaceDE w:val="0"/>
        <w:autoSpaceDN w:val="0"/>
        <w:adjustRightInd w:val="0"/>
        <w:ind w:left="0" w:firstLine="0"/>
      </w:pPr>
      <w:r w:rsidRPr="006E32E9">
        <w:t>осознает необходимость выполнения правил поведе</w:t>
      </w:r>
      <w:r w:rsidRPr="006E32E9">
        <w:softHyphen/>
        <w:t>ния, сущность нравственно-этических установок; получает начальные навыки экологической культуры;</w:t>
      </w:r>
    </w:p>
    <w:p w:rsidR="003B1A69" w:rsidRPr="006E32E9" w:rsidRDefault="003B1A69" w:rsidP="00060B9C">
      <w:pPr>
        <w:numPr>
          <w:ilvl w:val="0"/>
          <w:numId w:val="1"/>
        </w:numPr>
        <w:tabs>
          <w:tab w:val="left" w:pos="388"/>
        </w:tabs>
        <w:autoSpaceDE w:val="0"/>
        <w:autoSpaceDN w:val="0"/>
        <w:adjustRightInd w:val="0"/>
        <w:ind w:left="0" w:firstLine="0"/>
      </w:pPr>
      <w:r w:rsidRPr="006E32E9">
        <w:t>подходит к пониманию себя как индивидуальности, своих способностей и возможностей, осознает возможность изменять себя, понимает важность здорового образа жизни;</w:t>
      </w:r>
    </w:p>
    <w:p w:rsidR="003B1A69" w:rsidRDefault="003B1A69" w:rsidP="00060B9C">
      <w:pPr>
        <w:numPr>
          <w:ilvl w:val="0"/>
          <w:numId w:val="1"/>
        </w:numPr>
        <w:tabs>
          <w:tab w:val="left" w:pos="388"/>
        </w:tabs>
        <w:autoSpaceDE w:val="0"/>
        <w:autoSpaceDN w:val="0"/>
        <w:adjustRightInd w:val="0"/>
        <w:ind w:left="0" w:firstLine="0"/>
      </w:pPr>
      <w:r w:rsidRPr="006E32E9">
        <w:t>подготавливается к изучению базовых предметов в ос</w:t>
      </w:r>
      <w:r w:rsidRPr="006E32E9">
        <w:softHyphen/>
        <w:t>новной школе.</w:t>
      </w:r>
    </w:p>
    <w:p w:rsidR="003B1A69" w:rsidRDefault="003B1A69" w:rsidP="00AB47C6">
      <w:pPr>
        <w:pStyle w:val="c8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</w:rPr>
      </w:pPr>
    </w:p>
    <w:p w:rsidR="003B1A69" w:rsidRDefault="003B1A69" w:rsidP="00AB47C6">
      <w:pPr>
        <w:pStyle w:val="c8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Приоритетными </w:t>
      </w:r>
      <w:r>
        <w:rPr>
          <w:rStyle w:val="c0"/>
          <w:b/>
          <w:bCs/>
          <w:color w:val="000000"/>
        </w:rPr>
        <w:t>задачами</w:t>
      </w:r>
      <w:r>
        <w:rPr>
          <w:rStyle w:val="c0"/>
          <w:color w:val="000000"/>
        </w:rPr>
        <w:t> курса являются:</w:t>
      </w:r>
    </w:p>
    <w:p w:rsidR="003B1A69" w:rsidRDefault="003B1A69" w:rsidP="00AB47C6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расширять содержание ознакомления с природой и обществом, уточнение понятия «Окружающий мир»;</w:t>
      </w:r>
    </w:p>
    <w:p w:rsidR="003B1A69" w:rsidRDefault="003B1A69" w:rsidP="00AB47C6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продолжать  работу по отработке устойчивых навыков и привычек здорового образа жизни, выполнению правил гигиены и физической культуры;</w:t>
      </w:r>
    </w:p>
    <w:p w:rsidR="003B1A69" w:rsidRDefault="003B1A69" w:rsidP="00AB47C6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расширять  краеведческих знания, формировать понятие «родной край»;</w:t>
      </w:r>
    </w:p>
    <w:p w:rsidR="003B1A69" w:rsidRDefault="003B1A69" w:rsidP="00AB47C6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обогощать  понятия «культура поведения», «культура взаимоотношений;</w:t>
      </w:r>
    </w:p>
    <w:p w:rsidR="003B1A69" w:rsidRDefault="003B1A69" w:rsidP="00AB47C6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воспитывать  любовь к своему городу (селу), к своей Родине, формировать  опыт экологически и этически обоснованного поведения в природной и социальной среде, развивать  интерес к познанию самого себя и окружающего мира, осуществлять  подготовку </w:t>
      </w:r>
      <w:bookmarkStart w:id="0" w:name="_GoBack"/>
      <w:bookmarkEnd w:id="0"/>
      <w:r>
        <w:rPr>
          <w:rStyle w:val="c0"/>
          <w:color w:val="000000"/>
        </w:rPr>
        <w:t>к изучению естественнонаучных и обществоведческих дисциплин в основной школе.</w:t>
      </w:r>
    </w:p>
    <w:p w:rsidR="003B1A69" w:rsidRPr="006E32E9" w:rsidRDefault="003B1A69" w:rsidP="00AB47C6">
      <w:pPr>
        <w:tabs>
          <w:tab w:val="left" w:pos="388"/>
        </w:tabs>
        <w:autoSpaceDE w:val="0"/>
        <w:autoSpaceDN w:val="0"/>
        <w:adjustRightInd w:val="0"/>
      </w:pPr>
    </w:p>
    <w:p w:rsidR="003B1A69" w:rsidRPr="006E32E9" w:rsidRDefault="003B1A69" w:rsidP="00060B9C">
      <w:pPr>
        <w:autoSpaceDE w:val="0"/>
        <w:autoSpaceDN w:val="0"/>
        <w:adjustRightInd w:val="0"/>
        <w:spacing w:line="256" w:lineRule="auto"/>
        <w:ind w:firstLine="705"/>
        <w:jc w:val="both"/>
      </w:pPr>
    </w:p>
    <w:p w:rsidR="003B1A69" w:rsidRPr="006E32E9" w:rsidRDefault="003B1A69" w:rsidP="00060B9C">
      <w:pPr>
        <w:autoSpaceDE w:val="0"/>
        <w:autoSpaceDN w:val="0"/>
        <w:adjustRightInd w:val="0"/>
        <w:spacing w:before="150" w:after="120" w:line="244" w:lineRule="auto"/>
        <w:jc w:val="center"/>
        <w:rPr>
          <w:b/>
          <w:bCs/>
          <w:color w:val="000000"/>
        </w:rPr>
      </w:pPr>
      <w:r w:rsidRPr="006E32E9">
        <w:rPr>
          <w:b/>
          <w:bCs/>
          <w:color w:val="000000"/>
        </w:rPr>
        <w:t>Общая характеристика учебного предмета</w:t>
      </w:r>
    </w:p>
    <w:p w:rsidR="003B1A69" w:rsidRPr="006E32E9" w:rsidRDefault="003B1A69" w:rsidP="00060B9C">
      <w:pPr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6E32E9">
        <w:rPr>
          <w:color w:val="000000"/>
        </w:rPr>
        <w:t>Окружающий мир как</w:t>
      </w:r>
      <w:r w:rsidRPr="006E32E9">
        <w:rPr>
          <w:i/>
          <w:iCs/>
          <w:color w:val="000000"/>
        </w:rPr>
        <w:t xml:space="preserve"> </w:t>
      </w:r>
      <w:r w:rsidRPr="006E32E9">
        <w:rPr>
          <w:color w:val="000000"/>
        </w:rPr>
        <w:t xml:space="preserve">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 </w:t>
      </w:r>
    </w:p>
    <w:p w:rsidR="003B1A69" w:rsidRPr="006E32E9" w:rsidRDefault="003B1A69" w:rsidP="00060B9C">
      <w:pPr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6E32E9">
        <w:rPr>
          <w:color w:val="000000"/>
        </w:rPr>
        <w:t>Особенностями содержания этого учебного предмета являются: интегрированный характер предъявления естественнонаучных и обществоведческих знаний, особое внимание к расширению чувственного опыта и практической деятельности школьников, наличие содержания, обеспечивающего формирование общих учебных умений, навыков и способов деятельности; возможность осуществлять межпредметные связи с другими учебными предметами начальной школы. Учебный предмет «Окружающий мир» вносит существенный вклад в формирование информационной культуры младших школьников; они осваивают различные способы получения информации, используют алгоритмы, модели, схемы и др.</w:t>
      </w:r>
    </w:p>
    <w:p w:rsidR="003B1A69" w:rsidRPr="006E32E9" w:rsidRDefault="003B1A69" w:rsidP="00060B9C">
      <w:pPr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6E32E9">
        <w:rPr>
          <w:color w:val="000000"/>
        </w:rPr>
        <w:t>Основные содержательные линии Окружающего мира определены стандартом начального общего образования и представлены в примерной программе разделами: «Что такое окружающий мир», «Младший школьник», «Природа», «Человек и природа», «Общество», «Родной край – малая Родина», «Земля – планета жизни».</w:t>
      </w:r>
    </w:p>
    <w:p w:rsidR="003B1A69" w:rsidRPr="006E32E9" w:rsidRDefault="003B1A69" w:rsidP="00060B9C">
      <w:pPr>
        <w:autoSpaceDE w:val="0"/>
        <w:autoSpaceDN w:val="0"/>
        <w:adjustRightInd w:val="0"/>
        <w:spacing w:line="244" w:lineRule="auto"/>
        <w:ind w:firstLine="705"/>
        <w:jc w:val="both"/>
        <w:rPr>
          <w:i/>
          <w:iCs/>
          <w:color w:val="000000"/>
        </w:rPr>
      </w:pPr>
      <w:r w:rsidRPr="006E32E9">
        <w:rPr>
          <w:i/>
          <w:iCs/>
          <w:color w:val="000000"/>
        </w:rPr>
        <w:t>Изучение окружающего мира в начальной школе направлено на достижение следующих целей:</w:t>
      </w:r>
    </w:p>
    <w:p w:rsidR="003B1A69" w:rsidRPr="006E32E9" w:rsidRDefault="003B1A69" w:rsidP="00060B9C">
      <w:pPr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6E32E9">
        <w:rPr>
          <w:noProof/>
        </w:rPr>
        <w:t></w:t>
      </w:r>
      <w:r w:rsidRPr="006E32E9">
        <w:rPr>
          <w:bCs/>
          <w:color w:val="000000"/>
        </w:rPr>
        <w:t xml:space="preserve"> развитие</w:t>
      </w:r>
      <w:r w:rsidRPr="006E32E9">
        <w:rPr>
          <w:color w:val="000000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3B1A69" w:rsidRPr="006E32E9" w:rsidRDefault="003B1A69" w:rsidP="00060B9C">
      <w:pPr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6E32E9">
        <w:rPr>
          <w:noProof/>
        </w:rPr>
        <w:t></w:t>
      </w:r>
      <w:r w:rsidRPr="006E32E9">
        <w:rPr>
          <w:bCs/>
          <w:color w:val="000000"/>
        </w:rPr>
        <w:t xml:space="preserve"> освоение</w:t>
      </w:r>
      <w:r w:rsidRPr="006E32E9">
        <w:rPr>
          <w:color w:val="000000"/>
        </w:rPr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3B1A69" w:rsidRPr="006E32E9" w:rsidRDefault="003B1A69" w:rsidP="00060B9C">
      <w:pPr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6E32E9">
        <w:rPr>
          <w:noProof/>
        </w:rPr>
        <w:t></w:t>
      </w:r>
      <w:r w:rsidRPr="006E32E9">
        <w:rPr>
          <w:bCs/>
          <w:color w:val="000000"/>
        </w:rPr>
        <w:t xml:space="preserve"> воспитание</w:t>
      </w:r>
      <w:r w:rsidRPr="006E32E9">
        <w:rPr>
          <w:color w:val="000000"/>
        </w:rPr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3B1A69" w:rsidRPr="006E32E9" w:rsidRDefault="003B1A69" w:rsidP="00060B9C">
      <w:pPr>
        <w:autoSpaceDE w:val="0"/>
        <w:autoSpaceDN w:val="0"/>
        <w:adjustRightInd w:val="0"/>
        <w:spacing w:before="120" w:after="60" w:line="244" w:lineRule="auto"/>
        <w:jc w:val="center"/>
        <w:rPr>
          <w:b/>
          <w:bCs/>
          <w:color w:val="000000"/>
        </w:rPr>
      </w:pPr>
    </w:p>
    <w:p w:rsidR="003B1A69" w:rsidRPr="006E32E9" w:rsidRDefault="003B1A69" w:rsidP="00060B9C">
      <w:pPr>
        <w:autoSpaceDE w:val="0"/>
        <w:autoSpaceDN w:val="0"/>
        <w:adjustRightInd w:val="0"/>
        <w:spacing w:before="120" w:after="60" w:line="244" w:lineRule="auto"/>
        <w:jc w:val="center"/>
        <w:rPr>
          <w:b/>
          <w:bCs/>
          <w:color w:val="000000"/>
        </w:rPr>
      </w:pPr>
      <w:r w:rsidRPr="006E32E9">
        <w:rPr>
          <w:b/>
          <w:bCs/>
          <w:color w:val="000000"/>
        </w:rPr>
        <w:t>Место предмета в базисном учебном плане</w:t>
      </w:r>
    </w:p>
    <w:p w:rsidR="003B1A69" w:rsidRPr="006E32E9" w:rsidRDefault="003B1A69" w:rsidP="00060B9C">
      <w:pPr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6E32E9">
        <w:rPr>
          <w:color w:val="000000"/>
        </w:rPr>
        <w:t>В соответствии с федеральным базисным учебным планом курс «Окружающий мир» изуча</w:t>
      </w:r>
      <w:r w:rsidRPr="006E32E9">
        <w:rPr>
          <w:i/>
          <w:iCs/>
          <w:color w:val="000000"/>
        </w:rPr>
        <w:t>ет</w:t>
      </w:r>
      <w:r w:rsidRPr="006E32E9">
        <w:rPr>
          <w:color w:val="000000"/>
        </w:rPr>
        <w:t>ся в 3 классе по два часа в неделю (68 часов в год). Отбор форм организации обучения осуществляется с учетом особенностей естественнонаучного и обществоведческого содержания. Особое место занимают экскурсии и практические работы. Их необходимый минимум определен по каждому разделу программы. Экскурсии включают наблюдения; практические работы – наблюдения, опыты, измерения, работу с готовыми моделями, самостоятельное создание несложных моделей.</w:t>
      </w:r>
    </w:p>
    <w:p w:rsidR="003B1A69" w:rsidRPr="006E32E9" w:rsidRDefault="003B1A69" w:rsidP="00060B9C">
      <w:pPr>
        <w:pStyle w:val="ListParagraph"/>
        <w:spacing w:line="276" w:lineRule="auto"/>
        <w:rPr>
          <w:b/>
        </w:rPr>
      </w:pPr>
      <w:r w:rsidRPr="006E32E9">
        <w:rPr>
          <w:b/>
        </w:rPr>
        <w:t>Учебно-тематический план.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5"/>
        <w:gridCol w:w="8865"/>
        <w:gridCol w:w="4156"/>
      </w:tblGrid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  <w:jc w:val="center"/>
            </w:pPr>
            <w:r w:rsidRPr="006E32E9">
              <w:t>№ п/п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  <w:jc w:val="center"/>
            </w:pPr>
            <w:r w:rsidRPr="006E32E9">
              <w:t>Наименование раздела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  <w:jc w:val="center"/>
            </w:pPr>
            <w:r w:rsidRPr="006E32E9">
              <w:t>Количество часов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1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Земля – наш общий дом.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7 часов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2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Человек изучает Землю.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4 часа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3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Царства природы.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26 часов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4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Наша Родина: от Руси до России.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11 часов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5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Как люди жили в старину.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12 часов</w:t>
            </w:r>
          </w:p>
        </w:tc>
      </w:tr>
      <w:tr w:rsidR="003B1A69" w:rsidRPr="006E32E9" w:rsidTr="00510C78">
        <w:tc>
          <w:tcPr>
            <w:tcW w:w="1089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6</w:t>
            </w:r>
          </w:p>
        </w:tc>
        <w:tc>
          <w:tcPr>
            <w:tcW w:w="9498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Как трудились в старину.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</w:pPr>
            <w:r w:rsidRPr="006E32E9">
              <w:t>8 часов.</w:t>
            </w:r>
          </w:p>
        </w:tc>
      </w:tr>
      <w:tr w:rsidR="003B1A69" w:rsidRPr="006E32E9" w:rsidTr="00510C78">
        <w:tc>
          <w:tcPr>
            <w:tcW w:w="10587" w:type="dxa"/>
            <w:gridSpan w:val="2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  <w:jc w:val="right"/>
              <w:rPr>
                <w:b/>
              </w:rPr>
            </w:pPr>
            <w:r w:rsidRPr="006E32E9">
              <w:rPr>
                <w:b/>
              </w:rPr>
              <w:t>Итого:</w:t>
            </w:r>
          </w:p>
        </w:tc>
        <w:tc>
          <w:tcPr>
            <w:tcW w:w="4394" w:type="dxa"/>
          </w:tcPr>
          <w:p w:rsidR="003B1A69" w:rsidRPr="006E32E9" w:rsidRDefault="003B1A69" w:rsidP="00510C78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6E32E9">
              <w:rPr>
                <w:b/>
              </w:rPr>
              <w:t>68 часов</w:t>
            </w:r>
          </w:p>
        </w:tc>
      </w:tr>
    </w:tbl>
    <w:p w:rsidR="003B1A69" w:rsidRPr="006E32E9" w:rsidRDefault="003B1A69" w:rsidP="00060B9C">
      <w:pPr>
        <w:pStyle w:val="ListParagraph"/>
        <w:spacing w:line="276" w:lineRule="auto"/>
        <w:rPr>
          <w:b/>
        </w:rPr>
      </w:pPr>
    </w:p>
    <w:p w:rsidR="003B1A69" w:rsidRPr="006E32E9" w:rsidRDefault="003B1A69" w:rsidP="00060B9C">
      <w:pPr>
        <w:jc w:val="center"/>
        <w:rPr>
          <w:b/>
        </w:rPr>
      </w:pPr>
    </w:p>
    <w:p w:rsidR="003B1A69" w:rsidRPr="006E32E9" w:rsidRDefault="003B1A69" w:rsidP="00060B9C">
      <w:pPr>
        <w:jc w:val="center"/>
        <w:rPr>
          <w:b/>
        </w:rPr>
      </w:pPr>
    </w:p>
    <w:p w:rsidR="003B1A69" w:rsidRPr="006E32E9" w:rsidRDefault="003B1A69" w:rsidP="00060B9C">
      <w:pPr>
        <w:jc w:val="center"/>
        <w:rPr>
          <w:b/>
        </w:rPr>
      </w:pPr>
    </w:p>
    <w:p w:rsidR="003B1A69" w:rsidRPr="006E32E9" w:rsidRDefault="003B1A69" w:rsidP="00060B9C">
      <w:pPr>
        <w:jc w:val="center"/>
        <w:rPr>
          <w:b/>
        </w:rPr>
      </w:pPr>
      <w:r w:rsidRPr="006E32E9">
        <w:rPr>
          <w:b/>
        </w:rPr>
        <w:t>Тематическое планирование с определением основных видов деятельности учащихся.</w:t>
      </w:r>
    </w:p>
    <w:p w:rsidR="003B1A69" w:rsidRPr="006E32E9" w:rsidRDefault="003B1A69" w:rsidP="0006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3348"/>
        <w:gridCol w:w="3960"/>
        <w:gridCol w:w="7380"/>
      </w:tblGrid>
      <w:tr w:rsidR="003B1A69" w:rsidRPr="006E32E9" w:rsidTr="0083189E">
        <w:trPr>
          <w:trHeight w:val="724"/>
          <w:tblHeader/>
        </w:trPr>
        <w:tc>
          <w:tcPr>
            <w:tcW w:w="3348" w:type="dxa"/>
            <w:vAlign w:val="center"/>
          </w:tcPr>
          <w:p w:rsidR="003B1A69" w:rsidRPr="0083189E" w:rsidRDefault="003B1A69" w:rsidP="0083189E">
            <w:pPr>
              <w:jc w:val="center"/>
              <w:rPr>
                <w:b/>
              </w:rPr>
            </w:pPr>
            <w:r w:rsidRPr="0083189E">
              <w:rPr>
                <w:b/>
              </w:rPr>
              <w:t>Название раздела (темы)</w:t>
            </w:r>
          </w:p>
        </w:tc>
        <w:tc>
          <w:tcPr>
            <w:tcW w:w="3960" w:type="dxa"/>
            <w:vAlign w:val="center"/>
          </w:tcPr>
          <w:p w:rsidR="003B1A69" w:rsidRPr="0083189E" w:rsidRDefault="003B1A69" w:rsidP="0083189E">
            <w:pPr>
              <w:jc w:val="center"/>
              <w:rPr>
                <w:b/>
              </w:rPr>
            </w:pPr>
            <w:r w:rsidRPr="0083189E">
              <w:rPr>
                <w:b/>
              </w:rPr>
              <w:t>Программное содержание</w:t>
            </w:r>
          </w:p>
        </w:tc>
        <w:tc>
          <w:tcPr>
            <w:tcW w:w="7380" w:type="dxa"/>
            <w:vAlign w:val="center"/>
          </w:tcPr>
          <w:p w:rsidR="003B1A69" w:rsidRPr="0083189E" w:rsidRDefault="003B1A69" w:rsidP="0083189E">
            <w:pPr>
              <w:jc w:val="center"/>
              <w:rPr>
                <w:b/>
              </w:rPr>
            </w:pPr>
            <w:r w:rsidRPr="0083189E">
              <w:rPr>
                <w:b/>
              </w:rPr>
              <w:t>Характеристика деятельности детей</w:t>
            </w:r>
          </w:p>
          <w:p w:rsidR="003B1A69" w:rsidRPr="0083189E" w:rsidRDefault="003B1A69" w:rsidP="0083189E">
            <w:pPr>
              <w:jc w:val="center"/>
              <w:rPr>
                <w:b/>
              </w:rPr>
            </w:pPr>
            <w:r w:rsidRPr="0083189E">
              <w:rPr>
                <w:b/>
              </w:rPr>
              <w:t>(универсальные учебные действия)</w:t>
            </w:r>
          </w:p>
        </w:tc>
      </w:tr>
      <w:tr w:rsidR="003B1A69" w:rsidRPr="006E32E9" w:rsidTr="0083189E">
        <w:tc>
          <w:tcPr>
            <w:tcW w:w="14688" w:type="dxa"/>
            <w:gridSpan w:val="3"/>
            <w:vAlign w:val="center"/>
          </w:tcPr>
          <w:p w:rsidR="003B1A69" w:rsidRPr="006E32E9" w:rsidRDefault="003B1A69" w:rsidP="0083189E">
            <w:pPr>
              <w:jc w:val="center"/>
            </w:pPr>
            <w:r w:rsidRPr="0083189E">
              <w:rPr>
                <w:b/>
                <w:lang w:val="en-US"/>
              </w:rPr>
              <w:t>3</w:t>
            </w:r>
            <w:r w:rsidRPr="0083189E">
              <w:rPr>
                <w:b/>
              </w:rPr>
              <w:t xml:space="preserve"> класс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Земля — наш</w:t>
            </w:r>
            <w:r w:rsidRPr="0083189E">
              <w:rPr>
                <w:b/>
                <w:lang w:val="en-US"/>
              </w:rPr>
              <w:t xml:space="preserve"> </w:t>
            </w:r>
            <w:r w:rsidRPr="0083189E">
              <w:rPr>
                <w:b/>
              </w:rPr>
              <w:t>общий дом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>Где и когда ты живёшь.</w:t>
            </w:r>
          </w:p>
          <w:p w:rsidR="003B1A69" w:rsidRPr="006E32E9" w:rsidRDefault="003B1A69" w:rsidP="00510C78">
            <w:r w:rsidRPr="006E32E9">
              <w:t>Историческое время.</w:t>
            </w:r>
          </w:p>
          <w:p w:rsidR="003B1A69" w:rsidRPr="006E32E9" w:rsidRDefault="003B1A69" w:rsidP="00510C78">
            <w:r w:rsidRPr="006E32E9">
              <w:t>Солнечная система. Условия жизни на Земле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  <w:p w:rsidR="003B1A69" w:rsidRPr="006E32E9" w:rsidRDefault="003B1A69" w:rsidP="00510C78">
            <w:r w:rsidRPr="006E32E9">
              <w:t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Человек изучает Землю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>Изображение Земли на моделях. Географическая карта, план, глобус. Компас. Ориентирование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Работа с моделями: глобус, карта, план (в соответствии с учебной задачей). Конструирование объектов (план классной комнаты, школьный двор и др.). Знакомство с компасом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Царства природы. Бактерии.</w:t>
            </w:r>
          </w:p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Грибы.</w:t>
            </w:r>
          </w:p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Растения.</w:t>
            </w:r>
          </w:p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Животные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 xml:space="preserve">Бактерии. Виды бактерий и места их обитания. Грибы. Отличие грибов от растений. Съедобные и несъедобные грибы. Растения: распространение, разнообразие. Жизнь растений. </w:t>
            </w:r>
          </w:p>
          <w:p w:rsidR="003B1A69" w:rsidRPr="006E32E9" w:rsidRDefault="003B1A69" w:rsidP="00510C78">
            <w:r w:rsidRPr="006E32E9">
              <w:t>Растения и человек.</w:t>
            </w:r>
          </w:p>
          <w:p w:rsidR="003B1A69" w:rsidRPr="006E32E9" w:rsidRDefault="003B1A69" w:rsidP="00510C78">
            <w:r w:rsidRPr="006E32E9">
              <w:t>Животные как часть природы. Разнообразие и классы животных. Животное как живой организм. Человек и животные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Разнообразие бактерий. Образ жизни бактерий. Характеристика грибов как живых организмов. Классификация: съедобные — несъедобные грибы. Сравнение грибов по внешнему виду. Коммуникативная деятельность: описательный рассказ на тему «Грибы». Классификация: виды растений (хвойные, цветковые, мхи и др.); однолетние, двулетние, многолетние растения.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культурные, дикорастущие; полезные и ядовитые для человека.</w:t>
            </w:r>
          </w:p>
          <w:p w:rsidR="003B1A69" w:rsidRPr="006E32E9" w:rsidRDefault="003B1A69" w:rsidP="00510C78">
            <w:r w:rsidRPr="006E32E9">
              <w:t>Классификация: классы животных; животные одноклеточные и многоклеточные; беспозвоночные и позвоночные. Характеристика животных — представителей разных классов. Конструирование цепей питания. Коммуникативная деятельность: описательный рассказ на тему «Животное — живой организм». Характеристика значения (функций) разных органов животного. Поиск информации с использованием справочной литературы на тему «Человек и животные»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Наша Родина: от Руси до России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>Древняя Русь. Древнерусское государство. Первые русские князья. Московская Русь. Российская империя. Советская Россия. СССР. Российская Федерация. Названия русского государства в разные исторические времена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Различение названий российского государства в разные исторические времена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Как люди жили в старину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>Портрет славянина в разные исторические времена. Быт, труд, праздники славянина и россиянина. Предметы старины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</w:tr>
      <w:tr w:rsidR="003B1A69" w:rsidRPr="006E32E9" w:rsidTr="0083189E">
        <w:tc>
          <w:tcPr>
            <w:tcW w:w="3348" w:type="dxa"/>
          </w:tcPr>
          <w:p w:rsidR="003B1A69" w:rsidRPr="0083189E" w:rsidRDefault="003B1A69" w:rsidP="00510C78">
            <w:pPr>
              <w:rPr>
                <w:b/>
              </w:rPr>
            </w:pPr>
            <w:r w:rsidRPr="0083189E">
              <w:rPr>
                <w:b/>
              </w:rPr>
              <w:t>Как трудились</w:t>
            </w:r>
            <w:r w:rsidRPr="0083189E">
              <w:rPr>
                <w:b/>
                <w:lang w:val="en-US"/>
              </w:rPr>
              <w:t xml:space="preserve"> </w:t>
            </w:r>
            <w:r w:rsidRPr="0083189E">
              <w:rPr>
                <w:b/>
              </w:rPr>
              <w:t>в старину</w:t>
            </w:r>
          </w:p>
        </w:tc>
        <w:tc>
          <w:tcPr>
            <w:tcW w:w="3960" w:type="dxa"/>
          </w:tcPr>
          <w:p w:rsidR="003B1A69" w:rsidRPr="006E32E9" w:rsidRDefault="003B1A69" w:rsidP="00510C78">
            <w:r w:rsidRPr="006E32E9">
              <w:t>Человек и растения, земледелие. Крепостное право. Ремёсла в России. Появление фабрик и заводов. Торговля. Техника</w:t>
            </w:r>
          </w:p>
        </w:tc>
        <w:tc>
          <w:tcPr>
            <w:tcW w:w="7380" w:type="dxa"/>
          </w:tcPr>
          <w:p w:rsidR="003B1A69" w:rsidRPr="006E32E9" w:rsidRDefault="003B1A69" w:rsidP="00510C78">
            <w:r w:rsidRPr="006E32E9"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особенности, причины отмены. Различение: ремёсла и их результаты — продукты. Коммуникативная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</w:tr>
    </w:tbl>
    <w:p w:rsidR="003B1A69" w:rsidRPr="006E32E9" w:rsidRDefault="003B1A69" w:rsidP="00060B9C">
      <w:pPr>
        <w:pStyle w:val="ListParagraph"/>
        <w:spacing w:line="276" w:lineRule="auto"/>
        <w:rPr>
          <w:b/>
        </w:rPr>
      </w:pPr>
    </w:p>
    <w:p w:rsidR="003B1A69" w:rsidRPr="006E32E9" w:rsidRDefault="003B1A69" w:rsidP="00060B9C">
      <w:pPr>
        <w:pStyle w:val="ListParagraph"/>
        <w:spacing w:line="276" w:lineRule="auto"/>
        <w:rPr>
          <w:b/>
        </w:rPr>
      </w:pPr>
    </w:p>
    <w:p w:rsidR="003B1A69" w:rsidRPr="006E32E9" w:rsidRDefault="003B1A69" w:rsidP="00060B9C">
      <w:pPr>
        <w:tabs>
          <w:tab w:val="left" w:pos="2460"/>
        </w:tabs>
        <w:spacing w:line="276" w:lineRule="auto"/>
        <w:jc w:val="center"/>
        <w:rPr>
          <w:b/>
        </w:rPr>
      </w:pPr>
      <w:r w:rsidRPr="006E32E9">
        <w:rPr>
          <w:b/>
        </w:rPr>
        <w:t>Содержание учебного предмета.</w:t>
      </w:r>
    </w:p>
    <w:p w:rsidR="003B1A69" w:rsidRPr="006E32E9" w:rsidRDefault="003B1A69" w:rsidP="00060B9C">
      <w:pPr>
        <w:shd w:val="clear" w:color="auto" w:fill="FFFFFF"/>
        <w:spacing w:line="240" w:lineRule="atLeast"/>
        <w:ind w:right="65"/>
      </w:pPr>
      <w:r w:rsidRPr="006E32E9">
        <w:t>Существенная особенность курса состоит в том, что в нем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</w:t>
      </w:r>
      <w:r w:rsidRPr="006E32E9">
        <w:softHyphen/>
        <w:t>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</w:t>
      </w:r>
      <w:r w:rsidRPr="006E32E9">
        <w:softHyphen/>
        <w:t>ционально-научному и эмоционально-ценностному постижению окружающего мира.</w:t>
      </w:r>
    </w:p>
    <w:p w:rsidR="003B1A69" w:rsidRPr="006E32E9" w:rsidRDefault="003B1A69" w:rsidP="00060B9C">
      <w:pPr>
        <w:spacing w:line="240" w:lineRule="atLeast"/>
      </w:pPr>
      <w:r w:rsidRPr="006E32E9">
        <w:t>Знакомство с началами естественных и социально-гуманитар</w:t>
      </w:r>
      <w:r w:rsidRPr="006E32E9">
        <w:softHyphen/>
        <w:t>ных наук в их единстве и взаимосвязях дает ученику ключ (ме</w:t>
      </w:r>
      <w:r w:rsidRPr="006E32E9">
        <w:softHyphen/>
        <w:t>тод) к осмыслению личного опыта, позволяя сделать явления ок</w:t>
      </w:r>
      <w:r w:rsidRPr="006E32E9">
        <w:softHyphen/>
        <w:t>ружающего мира понятными, знакомыми и предсказуемыми, найти свое место в ближайшем окружении, попытаться прогно</w:t>
      </w:r>
      <w:r w:rsidRPr="006E32E9">
        <w:softHyphen/>
        <w:t>зировать направление своих личных интересов в гармонии с ин</w:t>
      </w:r>
      <w:r w:rsidRPr="006E32E9">
        <w:softHyphen/>
        <w:t>тересами природы и общества, тем самым обеспечивая в даль</w:t>
      </w:r>
      <w:r w:rsidRPr="006E32E9">
        <w:softHyphen/>
        <w:t>нейшем свое личное и социальное благополучие.</w:t>
      </w:r>
    </w:p>
    <w:p w:rsidR="003B1A69" w:rsidRPr="006E32E9" w:rsidRDefault="003B1A69" w:rsidP="00060B9C">
      <w:pPr>
        <w:spacing w:line="240" w:lineRule="atLeast"/>
      </w:pPr>
    </w:p>
    <w:p w:rsidR="003B1A69" w:rsidRPr="006E32E9" w:rsidRDefault="003B1A69" w:rsidP="00060B9C">
      <w:pPr>
        <w:spacing w:line="240" w:lineRule="atLeast"/>
      </w:pPr>
      <w:r w:rsidRPr="006E32E9">
        <w:t xml:space="preserve"> Курс «Окружа</w:t>
      </w:r>
      <w:r w:rsidRPr="006E32E9">
        <w:softHyphen/>
        <w:t>ющий мир» представляет детям широкую панораму природных и общественных явлений как компонентов единого мира. В основ</w:t>
      </w:r>
      <w:r w:rsidRPr="006E32E9">
        <w:softHyphen/>
        <w:t>ной школе этот материал будет изучаться дифференцированно на уроках различных предметных областей: физики, химии, биоло</w:t>
      </w:r>
      <w:r w:rsidRPr="006E32E9">
        <w:softHyphen/>
        <w:t>гии, географии, обществознания, истории, литературы и других дисциплин. В рамках же данного предмета благодаря интегра</w:t>
      </w:r>
      <w:r w:rsidRPr="006E32E9">
        <w:softHyphen/>
        <w:t>ции естественно-научных и социально-гуманитарных знаний мо</w:t>
      </w:r>
      <w:r w:rsidRPr="006E32E9">
        <w:softHyphen/>
        <w:t>гут быть успешно, в полном соответствии с возрастными особен</w:t>
      </w:r>
      <w:r w:rsidRPr="006E32E9">
        <w:softHyphen/>
        <w:t>ностями младшего школьника решены задачи экологического об</w:t>
      </w:r>
      <w:r w:rsidRPr="006E32E9">
        <w:softHyphen/>
        <w:t>разования и воспитания,  формирования системы позитивных национальных ценностей, идеалов взаимного уважения, патрио</w:t>
      </w:r>
      <w:r w:rsidRPr="006E32E9">
        <w:softHyphen/>
        <w:t>тизма, опирающегося на этнокультурное многообразие и обще</w:t>
      </w:r>
      <w:r w:rsidRPr="006E32E9">
        <w:softHyphen/>
        <w:t>культурное единство российского общества как важнейшее на</w:t>
      </w:r>
      <w:r w:rsidRPr="006E32E9">
        <w:softHyphen/>
        <w:t>циональное достояние России. Таким образом,  курс создает прочный фундамент для изучения значительной части предметов основной школы и для дальнейшего развития личности.</w:t>
      </w:r>
    </w:p>
    <w:p w:rsidR="003B1A69" w:rsidRPr="006E32E9" w:rsidRDefault="003B1A69" w:rsidP="00060B9C">
      <w:pPr>
        <w:spacing w:line="240" w:lineRule="atLeast"/>
      </w:pPr>
    </w:p>
    <w:p w:rsidR="003B1A69" w:rsidRPr="006E32E9" w:rsidRDefault="003B1A69" w:rsidP="00060B9C">
      <w:pPr>
        <w:autoSpaceDE w:val="0"/>
        <w:autoSpaceDN w:val="0"/>
        <w:adjustRightInd w:val="0"/>
        <w:jc w:val="center"/>
        <w:rPr>
          <w:b/>
        </w:rPr>
      </w:pPr>
    </w:p>
    <w:p w:rsidR="003B1A69" w:rsidRPr="006E32E9" w:rsidRDefault="003B1A69" w:rsidP="00060B9C">
      <w:pPr>
        <w:autoSpaceDE w:val="0"/>
        <w:autoSpaceDN w:val="0"/>
        <w:adjustRightInd w:val="0"/>
        <w:jc w:val="center"/>
        <w:rPr>
          <w:b/>
        </w:rPr>
      </w:pPr>
      <w:r w:rsidRPr="006E32E9">
        <w:rPr>
          <w:b/>
        </w:rPr>
        <w:t>Описание ценностных ориентиров содержания учебного предмета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>Предлагаемая программа отражает один из возможных вариантов раскрытия государственного стандарта началь</w:t>
      </w:r>
      <w:r w:rsidRPr="006E32E9">
        <w:softHyphen/>
        <w:t>ного образования по образовательной области «Окружа</w:t>
      </w:r>
      <w:r w:rsidRPr="006E32E9">
        <w:softHyphen/>
        <w:t>ющий мир» и предназначена для начальной школы любого типа.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>Особое значение изучения этой образовательной области состоит в формировании целостного взгляда на окружаю</w:t>
      </w:r>
      <w:r w:rsidRPr="006E32E9">
        <w:softHyphen/>
        <w:t>щую социальную и природную среду, место человека в ней, его биологическую и социальную сущность. Особенностью программы является включение знаний, которые способст</w:t>
      </w:r>
      <w:r w:rsidRPr="006E32E9">
        <w:softHyphen/>
        <w:t>вуют познанию самого себя (своего «Я»), расширяют пред</w:t>
      </w:r>
      <w:r w:rsidRPr="006E32E9">
        <w:softHyphen/>
        <w:t xml:space="preserve">ставления о психической природе человека (познавательных процессах, отличии от животных и др.).   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 xml:space="preserve"> 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rPr>
          <w:b/>
          <w:bCs/>
        </w:rPr>
        <w:t xml:space="preserve">Образовательная </w:t>
      </w:r>
      <w:r w:rsidRPr="006E32E9">
        <w:t>функция предмета заключается в формировании разнообразных представлений о природе, человеке и обществе, элементарной ориентировке в доступных естественнонаучных, обществоведческих, исторических поня</w:t>
      </w:r>
      <w:r w:rsidRPr="006E32E9">
        <w:softHyphen/>
        <w:t>тиях, развитии целостного восприятия окружающего мира.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 xml:space="preserve">Реализация </w:t>
      </w:r>
      <w:r w:rsidRPr="006E32E9">
        <w:rPr>
          <w:b/>
          <w:bCs/>
        </w:rPr>
        <w:t xml:space="preserve">развивающей </w:t>
      </w:r>
      <w:r w:rsidRPr="006E32E9">
        <w:t>функции обеспечивает осозна</w:t>
      </w:r>
      <w:r w:rsidRPr="006E32E9">
        <w:softHyphen/>
        <w:t>ние отдельных (доступных для понимания) связей в природ</w:t>
      </w:r>
      <w:r w:rsidRPr="006E32E9">
        <w:softHyphen/>
        <w:t>ном и социальном мире, психическое и личностное развитие школьника; формирование предпосылок научного мировоззре</w:t>
      </w:r>
      <w:r w:rsidRPr="006E32E9">
        <w:softHyphen/>
        <w:t xml:space="preserve">ния. Обеспечивается формирование обще учебных умений </w:t>
      </w:r>
      <w:r w:rsidRPr="006E32E9">
        <w:softHyphen/>
        <w:t xml:space="preserve"> выделять существенные и несущественные признаки объекта, сравнивать, обобщать, классифицировать, понимать главную мысль научного текста, осознавать, что любое событие проис</w:t>
      </w:r>
      <w:r w:rsidRPr="006E32E9">
        <w:softHyphen/>
        <w:t>ходит во времени и пространстве, фиксировать результаты на</w:t>
      </w:r>
      <w:r w:rsidRPr="006E32E9">
        <w:softHyphen/>
        <w:t>блюдений. Развивающая функция предмета предполагает и формирование элементарной эрудиции ребенка, его общей культуры, овладение знаниями, превышающими минимум со</w:t>
      </w:r>
      <w:r w:rsidRPr="006E32E9">
        <w:softHyphen/>
        <w:t>держания образования.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rPr>
          <w:b/>
          <w:bCs/>
        </w:rPr>
        <w:t xml:space="preserve">Воспитывающая </w:t>
      </w:r>
      <w:r w:rsidRPr="006E32E9">
        <w:t>функция включает решение задач со</w:t>
      </w:r>
      <w:r w:rsidRPr="006E32E9">
        <w:softHyphen/>
        <w:t>циализации ребенка, принятие им гуманистических норм существования в среде обитания, воспитание эмоциональ</w:t>
      </w:r>
      <w:r w:rsidRPr="006E32E9">
        <w:softHyphen/>
        <w:t>но-положительного взгляда на мир, формирование нравст</w:t>
      </w:r>
      <w:r w:rsidRPr="006E32E9">
        <w:softHyphen/>
        <w:t>венных и эстетических чувств.</w:t>
      </w:r>
    </w:p>
    <w:p w:rsidR="003B1A69" w:rsidRPr="006E32E9" w:rsidRDefault="003B1A69" w:rsidP="00060B9C">
      <w:pPr>
        <w:tabs>
          <w:tab w:val="left" w:pos="9"/>
        </w:tabs>
        <w:autoSpaceDE w:val="0"/>
        <w:autoSpaceDN w:val="0"/>
        <w:adjustRightInd w:val="0"/>
        <w:ind w:firstLine="709"/>
        <w:rPr>
          <w:i/>
          <w:iCs/>
        </w:rPr>
      </w:pPr>
      <w:r w:rsidRPr="006E32E9">
        <w:t xml:space="preserve">В основе построения курса лежат следующие </w:t>
      </w:r>
      <w:r w:rsidRPr="006E32E9">
        <w:rPr>
          <w:i/>
          <w:iCs/>
        </w:rPr>
        <w:t>принципы:</w:t>
      </w:r>
    </w:p>
    <w:p w:rsidR="003B1A69" w:rsidRPr="006E32E9" w:rsidRDefault="003B1A69" w:rsidP="00060B9C">
      <w:pPr>
        <w:tabs>
          <w:tab w:val="left" w:pos="9"/>
        </w:tabs>
        <w:autoSpaceDE w:val="0"/>
        <w:autoSpaceDN w:val="0"/>
        <w:adjustRightInd w:val="0"/>
        <w:ind w:firstLine="709"/>
      </w:pPr>
      <w:r w:rsidRPr="006E32E9">
        <w:rPr>
          <w:bCs/>
        </w:rPr>
        <w:t>1</w:t>
      </w:r>
      <w:r w:rsidRPr="006E32E9">
        <w:rPr>
          <w:b/>
          <w:bCs/>
        </w:rPr>
        <w:t xml:space="preserve">. </w:t>
      </w:r>
      <w:r w:rsidRPr="006E32E9">
        <w:t xml:space="preserve">Принцип </w:t>
      </w:r>
      <w:r w:rsidRPr="006E32E9">
        <w:rPr>
          <w:b/>
          <w:bCs/>
        </w:rPr>
        <w:t xml:space="preserve">интеграции </w:t>
      </w:r>
      <w:r w:rsidRPr="006E32E9">
        <w:t>- соотношение между естест</w:t>
      </w:r>
      <w:r w:rsidRPr="006E32E9">
        <w:softHyphen/>
        <w:t>веннонаучными знаниями и знаниями, отражающими разли</w:t>
      </w:r>
      <w:r w:rsidRPr="006E32E9">
        <w:softHyphen/>
        <w:t>чные виды человеческой деятельности и систему обществен</w:t>
      </w:r>
      <w:r w:rsidRPr="006E32E9">
        <w:softHyphen/>
        <w:t>ных отношений. Реализация этого принципа особенно важна</w:t>
      </w:r>
    </w:p>
    <w:p w:rsidR="003B1A69" w:rsidRPr="006E32E9" w:rsidRDefault="003B1A69" w:rsidP="00060B9C">
      <w:pPr>
        <w:autoSpaceDE w:val="0"/>
        <w:autoSpaceDN w:val="0"/>
        <w:adjustRightInd w:val="0"/>
      </w:pPr>
      <w:r w:rsidRPr="006E32E9">
        <w:rPr>
          <w:iCs/>
        </w:rPr>
        <w:t xml:space="preserve">по </w:t>
      </w:r>
      <w:r w:rsidRPr="006E32E9">
        <w:t>двум причинам: во-первых, она дает возможность учесть одну из важнейших психологических особенностей младше</w:t>
      </w:r>
      <w:r w:rsidRPr="006E32E9">
        <w:softHyphen/>
      </w:r>
      <w:r w:rsidRPr="006E32E9">
        <w:rPr>
          <w:iCs/>
        </w:rPr>
        <w:t xml:space="preserve">го </w:t>
      </w:r>
      <w:r w:rsidRPr="006E32E9">
        <w:t>школьника - целостность, нерасчлененность восприятия окружающего мира, а во-вторых, обеспечивает познание от</w:t>
      </w:r>
      <w:r w:rsidRPr="006E32E9">
        <w:softHyphen/>
        <w:t>дельных сторон действительности в их взаимосвязи, так как ее отсутствие рождает «болезнь блуждания от одного пред</w:t>
      </w:r>
      <w:r w:rsidRPr="006E32E9">
        <w:softHyphen/>
        <w:t>мета к другому и интеллектуальную бестолковость» (Г. Ге</w:t>
      </w:r>
      <w:r w:rsidRPr="006E32E9">
        <w:softHyphen/>
        <w:t xml:space="preserve">гель). Интеграция затрагивает не только общий подход к отбору содержания в системе «человек - природа – общество», </w:t>
      </w:r>
      <w:r w:rsidRPr="006E32E9">
        <w:rPr>
          <w:iCs/>
        </w:rPr>
        <w:t xml:space="preserve">но </w:t>
      </w:r>
      <w:r w:rsidRPr="006E32E9">
        <w:t xml:space="preserve">и </w:t>
      </w:r>
      <w:r w:rsidRPr="006E32E9">
        <w:rPr>
          <w:iCs/>
        </w:rPr>
        <w:t>более</w:t>
      </w:r>
      <w:r w:rsidRPr="006E32E9">
        <w:rPr>
          <w:i/>
          <w:iCs/>
        </w:rPr>
        <w:t xml:space="preserve"> </w:t>
      </w:r>
      <w:r w:rsidRPr="006E32E9">
        <w:t>частные составляющие этой системы: «чело</w:t>
      </w:r>
      <w:r w:rsidRPr="006E32E9">
        <w:softHyphen/>
        <w:t>век и предметный мир», «человек и другие люди», «человек и творческая деятельность» и др.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>2.</w:t>
      </w:r>
      <w:r w:rsidRPr="006E32E9">
        <w:rPr>
          <w:b/>
        </w:rPr>
        <w:t xml:space="preserve"> Педоцентрический</w:t>
      </w:r>
      <w:r w:rsidRPr="006E32E9">
        <w:t xml:space="preserve"> принцип определяет отбор наибо</w:t>
      </w:r>
      <w:r w:rsidRPr="006E32E9">
        <w:softHyphen/>
        <w:t>лее актуальных для ребенка этого возраста знаний, необхо</w:t>
      </w:r>
      <w:r w:rsidRPr="006E32E9">
        <w:softHyphen/>
        <w:t>димых для его индивидуального психического и личностно</w:t>
      </w:r>
      <w:r w:rsidRPr="006E32E9">
        <w:softHyphen/>
        <w:t>го развития, а также последующего успешного обучения; предоставление каждому школьнику возможности удовле</w:t>
      </w:r>
      <w:r w:rsidRPr="006E32E9">
        <w:softHyphen/>
        <w:t>творить свои познавательные интересы, проявить свои склонности  и таланты.</w:t>
      </w:r>
    </w:p>
    <w:p w:rsidR="003B1A69" w:rsidRPr="006E32E9" w:rsidRDefault="003B1A69" w:rsidP="00060B9C">
      <w:pPr>
        <w:tabs>
          <w:tab w:val="left" w:pos="408"/>
        </w:tabs>
        <w:autoSpaceDE w:val="0"/>
        <w:autoSpaceDN w:val="0"/>
        <w:adjustRightInd w:val="0"/>
        <w:ind w:firstLine="709"/>
      </w:pPr>
      <w:r w:rsidRPr="006E32E9">
        <w:t>Актуализация знаний предполагает их отбор с учетом специфики социальных ролей данной возрастной категории, социально значимых качеств, обеспечивающих успешное взаимодействие с различными сторонами действительности.</w:t>
      </w:r>
    </w:p>
    <w:p w:rsidR="003B1A69" w:rsidRPr="006E32E9" w:rsidRDefault="003B1A69" w:rsidP="00060B9C">
      <w:pPr>
        <w:tabs>
          <w:tab w:val="left" w:pos="408"/>
        </w:tabs>
        <w:autoSpaceDE w:val="0"/>
        <w:autoSpaceDN w:val="0"/>
        <w:adjustRightInd w:val="0"/>
        <w:ind w:firstLine="709"/>
      </w:pPr>
      <w:r w:rsidRPr="006E32E9">
        <w:t>3.</w:t>
      </w:r>
      <w:r w:rsidRPr="006E32E9">
        <w:rPr>
          <w:b/>
        </w:rPr>
        <w:t xml:space="preserve"> Культурологический</w:t>
      </w:r>
      <w:r w:rsidRPr="006E32E9">
        <w:t xml:space="preserve"> принцип понимается как обеспе</w:t>
      </w:r>
      <w:r w:rsidRPr="006E32E9">
        <w:softHyphen/>
        <w:t>чение широкого эрудиционного фона обучения, что дает возможность развивать общую культуру школьника, его воз</w:t>
      </w:r>
      <w:r w:rsidRPr="006E32E9">
        <w:softHyphen/>
        <w:t>растную эрудицию. Именно поэтому большое внимание в программе (и, соответственно, в учебниках) уделяется об</w:t>
      </w:r>
      <w:r w:rsidRPr="006E32E9">
        <w:softHyphen/>
        <w:t>щекультурным сведениям - о творческой деятельности лю</w:t>
      </w:r>
      <w:r w:rsidRPr="006E32E9">
        <w:softHyphen/>
        <w:t>дей, научных открытиях, литературе, архитектуре, искусстве, великих ученых, деятелях искусства и т. п. В Программе 4 класса для реализации этого принципа введен специаль</w:t>
      </w:r>
      <w:r w:rsidRPr="006E32E9">
        <w:softHyphen/>
        <w:t>ный раздел: «Расширение кругозора школьников».</w:t>
      </w:r>
    </w:p>
    <w:p w:rsidR="003B1A69" w:rsidRPr="006E32E9" w:rsidRDefault="003B1A69" w:rsidP="00060B9C">
      <w:pPr>
        <w:tabs>
          <w:tab w:val="left" w:pos="408"/>
        </w:tabs>
        <w:autoSpaceDE w:val="0"/>
        <w:autoSpaceDN w:val="0"/>
        <w:adjustRightInd w:val="0"/>
        <w:ind w:firstLine="709"/>
      </w:pPr>
      <w:r w:rsidRPr="006E32E9">
        <w:t>4. Необходимость принципа</w:t>
      </w:r>
      <w:r w:rsidRPr="006E32E9">
        <w:rPr>
          <w:b/>
        </w:rPr>
        <w:t xml:space="preserve"> экологизации</w:t>
      </w:r>
      <w:r w:rsidRPr="006E32E9">
        <w:t xml:space="preserve"> предмета определяется социальной значимостью решения задачи эко</w:t>
      </w:r>
      <w:r w:rsidRPr="006E32E9">
        <w:softHyphen/>
        <w:t>логического образования младшего школьника при ознаком</w:t>
      </w:r>
      <w:r w:rsidRPr="006E32E9">
        <w:softHyphen/>
        <w:t>лении его с окружающим миром. Этот принцип реализуется через формирование у школьников элементарного умения предвидеть последствия своего поведения, сравнивать свои действия с установленными нормами поведения в окружаю</w:t>
      </w:r>
      <w:r w:rsidRPr="006E32E9">
        <w:softHyphen/>
        <w:t>щей среде. При этом действие принципа распространяется на отношение человека не только к природным объектам, но и к другим людям (социальная экология).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>5. Принцип</w:t>
      </w:r>
      <w:r w:rsidRPr="006E32E9">
        <w:rPr>
          <w:b/>
        </w:rPr>
        <w:t xml:space="preserve"> поступательности</w:t>
      </w:r>
      <w:r w:rsidRPr="006E32E9">
        <w:t xml:space="preserve"> обеспечивает постепенно</w:t>
      </w:r>
      <w:r w:rsidRPr="006E32E9">
        <w:softHyphen/>
        <w:t>сть, последовательность и перспективность обучения, возмож</w:t>
      </w:r>
      <w:r w:rsidRPr="006E32E9">
        <w:softHyphen/>
        <w:t>ность успешного изучения соответствующих естественнонау</w:t>
      </w:r>
      <w:r w:rsidRPr="006E32E9">
        <w:softHyphen/>
        <w:t>чных и гуманитарных предметов в среднем звене школы.</w:t>
      </w:r>
    </w:p>
    <w:p w:rsidR="003B1A69" w:rsidRPr="006E32E9" w:rsidRDefault="003B1A69" w:rsidP="00060B9C">
      <w:pPr>
        <w:autoSpaceDE w:val="0"/>
        <w:autoSpaceDN w:val="0"/>
        <w:adjustRightInd w:val="0"/>
        <w:ind w:firstLine="709"/>
      </w:pPr>
      <w:r w:rsidRPr="006E32E9">
        <w:t xml:space="preserve">6. </w:t>
      </w:r>
      <w:r w:rsidRPr="006E32E9">
        <w:rPr>
          <w:b/>
        </w:rPr>
        <w:t>Краеведческий</w:t>
      </w:r>
      <w:r w:rsidRPr="006E32E9">
        <w:t xml:space="preserve"> принцип обязывает учителя при изу</w:t>
      </w:r>
      <w:r w:rsidRPr="006E32E9">
        <w:softHyphen/>
        <w:t>чении природы и общественных явлений широко использо</w:t>
      </w:r>
      <w:r w:rsidRPr="006E32E9">
        <w:softHyphen/>
        <w:t>вать местное окружение, проводить экскурсии на природу, в места трудовой деятельности людей, в краеведческий, исто</w:t>
      </w:r>
      <w:r w:rsidRPr="006E32E9">
        <w:softHyphen/>
        <w:t>рический музеи и т. п. Все это обеспечивает накопление чув</w:t>
      </w:r>
      <w:r w:rsidRPr="006E32E9">
        <w:softHyphen/>
        <w:t>ственного опыта и облегчает осознание учебного материала.</w:t>
      </w:r>
    </w:p>
    <w:p w:rsidR="003B1A69" w:rsidRPr="006E32E9" w:rsidRDefault="003B1A69" w:rsidP="00060B9C">
      <w:pPr>
        <w:spacing w:line="276" w:lineRule="auto"/>
      </w:pPr>
    </w:p>
    <w:p w:rsidR="003B1A69" w:rsidRPr="006E32E9" w:rsidRDefault="003B1A69" w:rsidP="00060B9C">
      <w:pPr>
        <w:spacing w:line="276" w:lineRule="auto"/>
      </w:pPr>
      <w:r w:rsidRPr="006E32E9">
        <w:rPr>
          <w:b/>
        </w:rPr>
        <w:t>Личностными результатами</w:t>
      </w:r>
      <w:r w:rsidRPr="006E32E9">
        <w:t xml:space="preserve"> изучения предмета «Окружающий мир» являются следующие умения: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-объяснять с позиции общечеловеческих нравственных ценностей, почему конкретные поступки можно оценить как хорошие или плохие;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-самостоятельно определять и высказывать самые простые, общие для всех людей правила поведения;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3B1A69" w:rsidRPr="006E32E9" w:rsidRDefault="003B1A69" w:rsidP="00060B9C">
      <w:pPr>
        <w:spacing w:line="276" w:lineRule="auto"/>
        <w:ind w:left="360" w:firstLine="348"/>
      </w:pPr>
      <w:r w:rsidRPr="006E32E9">
        <w:t>Средством достижения этих результатов служат учебный материал и задания учебника (умение определять свое отношение к миру).</w:t>
      </w:r>
    </w:p>
    <w:p w:rsidR="003B1A69" w:rsidRPr="006E32E9" w:rsidRDefault="003B1A69" w:rsidP="00060B9C">
      <w:pPr>
        <w:spacing w:line="276" w:lineRule="auto"/>
        <w:ind w:left="348"/>
      </w:pPr>
    </w:p>
    <w:p w:rsidR="003B1A69" w:rsidRPr="006E32E9" w:rsidRDefault="003B1A69" w:rsidP="00060B9C">
      <w:pPr>
        <w:spacing w:line="276" w:lineRule="auto"/>
        <w:ind w:left="348"/>
      </w:pPr>
      <w:r w:rsidRPr="006E32E9">
        <w:rPr>
          <w:b/>
        </w:rPr>
        <w:t>Метапредметными результатами</w:t>
      </w:r>
      <w:r w:rsidRPr="006E32E9">
        <w:t xml:space="preserve"> изучения курса «Окружающий мир» является формирование универсальных учебных действий.</w:t>
      </w:r>
    </w:p>
    <w:p w:rsidR="003B1A69" w:rsidRPr="006E32E9" w:rsidRDefault="003B1A69" w:rsidP="00060B9C">
      <w:pPr>
        <w:spacing w:line="276" w:lineRule="auto"/>
        <w:ind w:firstLine="708"/>
        <w:rPr>
          <w:b/>
          <w:i/>
        </w:rPr>
      </w:pPr>
    </w:p>
    <w:p w:rsidR="003B1A69" w:rsidRPr="006E32E9" w:rsidRDefault="003B1A69" w:rsidP="00060B9C">
      <w:pPr>
        <w:spacing w:line="276" w:lineRule="auto"/>
        <w:rPr>
          <w:b/>
          <w:i/>
        </w:rPr>
      </w:pPr>
      <w:r w:rsidRPr="006E32E9">
        <w:rPr>
          <w:b/>
          <w:i/>
        </w:rPr>
        <w:t>Регулятивные УУД: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-определять и формулировать цель деятельности на уроке с помощью учителя;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-проговаривать последовательность действий на уроке;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-учиться высказывать свое предположение (версию) на основе работы с материалом учебника;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-учиться работать по предложенному учителем плану.</w:t>
      </w:r>
    </w:p>
    <w:p w:rsidR="003B1A69" w:rsidRPr="006E32E9" w:rsidRDefault="003B1A69" w:rsidP="00060B9C">
      <w:pPr>
        <w:spacing w:line="276" w:lineRule="auto"/>
        <w:ind w:firstLine="360"/>
      </w:pPr>
      <w:r w:rsidRPr="006E32E9">
        <w:t>Средством формирования регулятивных УУД служат технология проблемного диалога на этапе изучения нового материала.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-учиться отличать верно выполненное задание от неверного;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-учиться совместно с учителем и другими учениками давать эмоциональную оценку деятельности класса на уроке.</w:t>
      </w:r>
    </w:p>
    <w:p w:rsidR="003B1A69" w:rsidRPr="006E32E9" w:rsidRDefault="003B1A69" w:rsidP="00060B9C">
      <w:pPr>
        <w:spacing w:line="276" w:lineRule="auto"/>
      </w:pPr>
      <w:r w:rsidRPr="006E32E9">
        <w:t>Средством формирования этих действий служит технология оценивания образовательных достижений (учебных успехов).</w:t>
      </w:r>
    </w:p>
    <w:p w:rsidR="003B1A69" w:rsidRPr="006E32E9" w:rsidRDefault="003B1A69" w:rsidP="00060B9C">
      <w:pPr>
        <w:spacing w:line="276" w:lineRule="auto"/>
        <w:ind w:firstLine="708"/>
        <w:rPr>
          <w:b/>
          <w:i/>
        </w:rPr>
      </w:pPr>
    </w:p>
    <w:p w:rsidR="003B1A69" w:rsidRPr="006E32E9" w:rsidRDefault="003B1A69" w:rsidP="00060B9C">
      <w:pPr>
        <w:spacing w:line="276" w:lineRule="auto"/>
        <w:rPr>
          <w:b/>
          <w:i/>
        </w:rPr>
      </w:pPr>
      <w:r w:rsidRPr="006E32E9">
        <w:rPr>
          <w:b/>
          <w:i/>
        </w:rPr>
        <w:t>Познавательные УУД: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-ориентироваться в своей системе знаний: отличать новое от уже известного с помощью учителя;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-делать предварительный отбор источников информации: ориентироваться в учебнике (на развороте, в оглавлении, в словаре);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-добывать новые знания: находить ответы на вопросы, используя учебник, свой жизненный опыт и информацию, полученную на уроке;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-перерабатывать полученную информацию: делать выводы в результате совместной работы всего класса;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-перерабатывать полученную информацию: сравнивать и группировать предметы и их образы;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-преобразовывать информацию из одной формы в другую: подробно пересказывать небольшие тексты, называть их тему.</w:t>
      </w:r>
    </w:p>
    <w:p w:rsidR="003B1A69" w:rsidRPr="006E32E9" w:rsidRDefault="003B1A69" w:rsidP="00060B9C">
      <w:pPr>
        <w:spacing w:line="276" w:lineRule="auto"/>
        <w:ind w:firstLine="708"/>
      </w:pPr>
      <w:r w:rsidRPr="006E32E9">
        <w:t>Средством формирования познавательных УУД служат учебный материал и задачи учебника (умение объяснять мир).</w:t>
      </w:r>
    </w:p>
    <w:p w:rsidR="003B1A69" w:rsidRPr="006E32E9" w:rsidRDefault="003B1A69" w:rsidP="00060B9C">
      <w:pPr>
        <w:spacing w:line="276" w:lineRule="auto"/>
        <w:ind w:firstLine="708"/>
        <w:rPr>
          <w:b/>
          <w:i/>
        </w:rPr>
      </w:pPr>
    </w:p>
    <w:p w:rsidR="003B1A69" w:rsidRPr="006E32E9" w:rsidRDefault="003B1A69" w:rsidP="00060B9C">
      <w:pPr>
        <w:spacing w:line="276" w:lineRule="auto"/>
        <w:rPr>
          <w:b/>
          <w:i/>
        </w:rPr>
      </w:pPr>
      <w:r w:rsidRPr="006E32E9">
        <w:rPr>
          <w:b/>
          <w:i/>
        </w:rPr>
        <w:t>Коммуникативные УУД: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-оформлять донести свою позицию до других: оформлять свою мысль в устной и письменной речи (на уровне предложения или небольшого текста);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-слушать и понимать речь других;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-выразительно читать и пересказывать текст;</w:t>
      </w:r>
    </w:p>
    <w:p w:rsidR="003B1A69" w:rsidRPr="006E32E9" w:rsidRDefault="003B1A69" w:rsidP="00060B9C">
      <w:pPr>
        <w:spacing w:line="276" w:lineRule="auto"/>
      </w:pPr>
      <w:r w:rsidRPr="006E32E9">
        <w:t>Средством формирования этих действий служит технология проблемного диалога (побуждающий и подводящий диалог).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-совместно договариваться о правилах поведения и общения и следовать им;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-учиться работать в паре, группе; выполнять различные роли (лидера, исполнителя, критика).</w:t>
      </w:r>
    </w:p>
    <w:p w:rsidR="003B1A69" w:rsidRPr="006E32E9" w:rsidRDefault="003B1A69" w:rsidP="00060B9C">
      <w:pPr>
        <w:spacing w:line="276" w:lineRule="auto"/>
      </w:pPr>
      <w:r w:rsidRPr="006E32E9">
        <w:t>Средством формирования коммуникативных УУД служит работа в парах и малых группах.</w:t>
      </w:r>
    </w:p>
    <w:p w:rsidR="003B1A69" w:rsidRPr="006E32E9" w:rsidRDefault="003B1A69" w:rsidP="00060B9C">
      <w:pPr>
        <w:spacing w:line="276" w:lineRule="auto"/>
        <w:rPr>
          <w:b/>
        </w:rPr>
      </w:pPr>
    </w:p>
    <w:p w:rsidR="003B1A69" w:rsidRPr="006E32E9" w:rsidRDefault="003B1A69" w:rsidP="00060B9C">
      <w:pPr>
        <w:spacing w:line="276" w:lineRule="auto"/>
        <w:rPr>
          <w:b/>
        </w:rPr>
      </w:pPr>
      <w:r w:rsidRPr="006E32E9">
        <w:rPr>
          <w:b/>
        </w:rPr>
        <w:t>Предметными результатами:</w:t>
      </w:r>
    </w:p>
    <w:p w:rsidR="003B1A69" w:rsidRPr="006E32E9" w:rsidRDefault="003B1A69" w:rsidP="00060B9C">
      <w:pPr>
        <w:spacing w:line="276" w:lineRule="auto"/>
        <w:rPr>
          <w:b/>
          <w:i/>
        </w:rPr>
      </w:pPr>
      <w:r w:rsidRPr="006E32E9">
        <w:rPr>
          <w:i/>
        </w:rPr>
        <w:t>1</w:t>
      </w:r>
      <w:r w:rsidRPr="006E32E9">
        <w:rPr>
          <w:b/>
          <w:i/>
        </w:rPr>
        <w:t>-я линия развития – уметь объяснять мир: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-называть окружающие  предметы и их взаимосвязи;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-объяснять, как люди помогают друг другу жить;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-называть живые и неживые природные богатства и их роль в жизни человека;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-называть основные особенности каждого времени года;</w:t>
      </w:r>
    </w:p>
    <w:p w:rsidR="003B1A69" w:rsidRPr="006E32E9" w:rsidRDefault="003B1A69" w:rsidP="00060B9C">
      <w:pPr>
        <w:spacing w:line="276" w:lineRule="auto"/>
      </w:pPr>
    </w:p>
    <w:p w:rsidR="003B1A69" w:rsidRPr="006E32E9" w:rsidRDefault="003B1A69" w:rsidP="00060B9C">
      <w:pPr>
        <w:spacing w:line="276" w:lineRule="auto"/>
        <w:rPr>
          <w:b/>
          <w:i/>
        </w:rPr>
      </w:pPr>
      <w:r w:rsidRPr="006E32E9">
        <w:rPr>
          <w:b/>
          <w:i/>
        </w:rPr>
        <w:t>2-я линия развития – уметь определять свое отношение к миру: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-оценивать правильность поведения людей в природе;</w:t>
      </w:r>
    </w:p>
    <w:p w:rsidR="003B1A69" w:rsidRPr="006E32E9" w:rsidRDefault="003B1A69" w:rsidP="00060B9C">
      <w:pPr>
        <w:spacing w:line="276" w:lineRule="auto"/>
        <w:ind w:left="360"/>
      </w:pPr>
      <w:r w:rsidRPr="006E32E9">
        <w:t>-оценивать правильность поведения в быту (правила общения, правила ОБЖ, уличного движения).</w:t>
      </w:r>
    </w:p>
    <w:p w:rsidR="003B1A69" w:rsidRPr="006E32E9" w:rsidRDefault="003B1A69" w:rsidP="00060B9C">
      <w:pPr>
        <w:spacing w:line="276" w:lineRule="auto"/>
        <w:ind w:left="360"/>
      </w:pPr>
    </w:p>
    <w:p w:rsidR="003B1A69" w:rsidRPr="006E32E9" w:rsidRDefault="003B1A69" w:rsidP="00060B9C">
      <w:pPr>
        <w:jc w:val="center"/>
        <w:rPr>
          <w:b/>
        </w:rPr>
      </w:pPr>
      <w:r w:rsidRPr="006E32E9">
        <w:rPr>
          <w:b/>
        </w:rPr>
        <w:t>Требования к уровню подготовки обучающихся, осваивающих программу учебного предмета.</w:t>
      </w:r>
    </w:p>
    <w:p w:rsidR="003B1A69" w:rsidRPr="006E32E9" w:rsidRDefault="003B1A69" w:rsidP="00060B9C">
      <w:pPr>
        <w:spacing w:line="240" w:lineRule="atLeast"/>
        <w:rPr>
          <w:b/>
        </w:rPr>
      </w:pPr>
    </w:p>
    <w:p w:rsidR="003B1A69" w:rsidRPr="006E32E9" w:rsidRDefault="003B1A69" w:rsidP="00060B9C">
      <w:pPr>
        <w:spacing w:line="240" w:lineRule="atLeast"/>
      </w:pPr>
      <w:r w:rsidRPr="006E32E9">
        <w:t xml:space="preserve">      К концу обучения в  3-ем классе ученик достигнет следующих результатов:</w:t>
      </w:r>
    </w:p>
    <w:p w:rsidR="003B1A69" w:rsidRPr="006E32E9" w:rsidRDefault="003B1A69" w:rsidP="00060B9C">
      <w:pPr>
        <w:spacing w:line="240" w:lineRule="atLeast"/>
        <w:rPr>
          <w:u w:val="single"/>
        </w:rPr>
      </w:pPr>
      <w:r w:rsidRPr="006E32E9">
        <w:rPr>
          <w:u w:val="single"/>
        </w:rPr>
        <w:t>Ученик научится: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характеризовать условия жизни на земле;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устанавливать зависимости между состоянием воды и температурой воздуха;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описывать свойства воды (воздуха);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различать растения разных видов, описывать их;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объяснять последовательность развития жизни растения, характеризовать значение органов растения;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объяснять отличия грибов от растений;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характеризовать животное как организм;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устанавливать зависимость между внешним видом, особенностями поведения и условиями обитания животного; 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составлять описательный рассказ о животном;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приводить примеры (конструировать) цепи питания;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характеризовать некоторые важнейшие события в истории Российского государства (в пределах изученного);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сравнивать картины природы, портреты людей, одежду, вещи и т.п. разных эпох;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называть даты образования Древней Руси; венчания на царство первого русского царя; отмены крепостного права, свержение последнего русского царя;</w:t>
      </w:r>
    </w:p>
    <w:p w:rsidR="003B1A69" w:rsidRPr="006E32E9" w:rsidRDefault="003B1A69" w:rsidP="00060B9C">
      <w:pPr>
        <w:spacing w:line="240" w:lineRule="atLeast"/>
      </w:pPr>
      <w:r w:rsidRPr="006E32E9">
        <w:t xml:space="preserve">      - работать с географической и исторической картами, контурной картой.</w:t>
      </w:r>
    </w:p>
    <w:p w:rsidR="003B1A69" w:rsidRPr="006E32E9" w:rsidRDefault="003B1A69" w:rsidP="00060B9C">
      <w:pPr>
        <w:spacing w:line="240" w:lineRule="atLeast"/>
      </w:pPr>
    </w:p>
    <w:p w:rsidR="003B1A69" w:rsidRPr="006E32E9" w:rsidRDefault="003B1A69" w:rsidP="00060B9C">
      <w:pPr>
        <w:spacing w:line="240" w:lineRule="atLeast"/>
        <w:rPr>
          <w:i/>
          <w:u w:val="single"/>
        </w:rPr>
      </w:pPr>
      <w:r w:rsidRPr="006E32E9">
        <w:rPr>
          <w:i/>
          <w:u w:val="single"/>
        </w:rPr>
        <w:t>Ученик  получит возможность научиться: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ориентироваться в понятии «историческое время»; различать понятия «век», «столетие», «эпоха»;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анализировать модели, изображающие Землю (глобус, план, карту). Различать географическую и историческую карты.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 Анализировать масштаб, условные обозначения на карте;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приводить примеры опытов, подтверждающих различные свойства воды и воздуха;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проводить несложные опыты по размножению растений;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проводить классификацию животных по классам; выделять признак классификации;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рассказывать об особенностях быта людей в разные исторические времена;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ориентироваться в сущности и причинах отдельных событий в истории родной страны (крепостное право и его отмена; возникновение ремёсел; научные открытия и др.);</w:t>
      </w:r>
    </w:p>
    <w:p w:rsidR="003B1A69" w:rsidRPr="006E32E9" w:rsidRDefault="003B1A69" w:rsidP="00060B9C">
      <w:pPr>
        <w:spacing w:line="240" w:lineRule="atLeast"/>
        <w:rPr>
          <w:i/>
        </w:rPr>
      </w:pPr>
      <w:r w:rsidRPr="006E32E9">
        <w:rPr>
          <w:i/>
        </w:rPr>
        <w:t xml:space="preserve">      - высказывать предположения, обсуждать проблемные вопросы, сравнивать свои высказывания с текстом учебника.</w:t>
      </w:r>
    </w:p>
    <w:p w:rsidR="003B1A69" w:rsidRDefault="003B1A69" w:rsidP="00060B9C">
      <w:pPr>
        <w:jc w:val="center"/>
        <w:rPr>
          <w:b/>
          <w:smallCaps/>
          <w:color w:val="000000"/>
          <w:sz w:val="20"/>
          <w:szCs w:val="20"/>
        </w:rPr>
      </w:pPr>
    </w:p>
    <w:p w:rsidR="003B1A69" w:rsidRDefault="003B1A69" w:rsidP="00060B9C">
      <w:pPr>
        <w:jc w:val="center"/>
        <w:rPr>
          <w:b/>
          <w:smallCaps/>
          <w:color w:val="000000"/>
          <w:sz w:val="20"/>
          <w:szCs w:val="20"/>
        </w:rPr>
      </w:pPr>
    </w:p>
    <w:p w:rsidR="003B1A69" w:rsidRDefault="003B1A69" w:rsidP="001028BB">
      <w:pPr>
        <w:rPr>
          <w:b/>
          <w:smallCaps/>
          <w:color w:val="000000"/>
          <w:sz w:val="20"/>
          <w:szCs w:val="20"/>
        </w:rPr>
      </w:pPr>
    </w:p>
    <w:p w:rsidR="003B1A69" w:rsidRDefault="003B1A69" w:rsidP="00060B9C">
      <w:pPr>
        <w:jc w:val="center"/>
        <w:rPr>
          <w:b/>
          <w:smallCaps/>
          <w:color w:val="000000"/>
          <w:sz w:val="20"/>
          <w:szCs w:val="20"/>
        </w:rPr>
      </w:pPr>
      <w:r w:rsidRPr="009D299E">
        <w:rPr>
          <w:b/>
          <w:smallCaps/>
          <w:color w:val="000000"/>
          <w:sz w:val="20"/>
          <w:szCs w:val="20"/>
        </w:rPr>
        <w:t>Календарно-тематическое планирование</w:t>
      </w:r>
    </w:p>
    <w:p w:rsidR="003B1A69" w:rsidRPr="007F50AC" w:rsidRDefault="003B1A69" w:rsidP="00060B9C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1726"/>
        <w:gridCol w:w="1842"/>
        <w:gridCol w:w="566"/>
        <w:gridCol w:w="8789"/>
      </w:tblGrid>
      <w:tr w:rsidR="003B1A69" w:rsidRPr="007F50AC" w:rsidTr="00510C78">
        <w:trPr>
          <w:trHeight w:val="384"/>
        </w:trPr>
        <w:tc>
          <w:tcPr>
            <w:tcW w:w="202" w:type="pct"/>
            <w:vMerge w:val="restart"/>
            <w:vAlign w:val="center"/>
          </w:tcPr>
          <w:p w:rsidR="003B1A69" w:rsidRPr="007F50AC" w:rsidRDefault="003B1A69" w:rsidP="00510C78">
            <w:pPr>
              <w:tabs>
                <w:tab w:val="left" w:pos="252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25" w:type="pct"/>
            <w:gridSpan w:val="2"/>
            <w:vAlign w:val="center"/>
          </w:tcPr>
          <w:p w:rsidR="003B1A69" w:rsidRPr="007F50AC" w:rsidRDefault="003B1A69" w:rsidP="00510C78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Дата</w:t>
            </w:r>
            <w:r>
              <w:rPr>
                <w:b/>
                <w:sz w:val="20"/>
                <w:szCs w:val="20"/>
              </w:rPr>
              <w:t xml:space="preserve"> проведения урока</w:t>
            </w:r>
          </w:p>
        </w:tc>
        <w:tc>
          <w:tcPr>
            <w:tcW w:w="3473" w:type="pct"/>
            <w:gridSpan w:val="2"/>
            <w:vMerge w:val="restart"/>
            <w:vAlign w:val="center"/>
          </w:tcPr>
          <w:p w:rsidR="003B1A69" w:rsidRPr="007F50AC" w:rsidRDefault="003B1A69" w:rsidP="00510C78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Pr="007F50AC">
              <w:rPr>
                <w:b/>
                <w:sz w:val="20"/>
                <w:szCs w:val="20"/>
              </w:rPr>
              <w:t>урока</w:t>
            </w:r>
          </w:p>
        </w:tc>
      </w:tr>
      <w:tr w:rsidR="003B1A69" w:rsidRPr="007F50AC" w:rsidTr="00510C78">
        <w:trPr>
          <w:trHeight w:val="230"/>
        </w:trPr>
        <w:tc>
          <w:tcPr>
            <w:tcW w:w="202" w:type="pct"/>
            <w:vMerge/>
            <w:vAlign w:val="center"/>
          </w:tcPr>
          <w:p w:rsidR="003B1A69" w:rsidRPr="007F50AC" w:rsidRDefault="003B1A69" w:rsidP="00060B9C">
            <w:pPr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3B1A69" w:rsidRPr="007F50AC" w:rsidRDefault="003B1A69" w:rsidP="00510C78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473" w:type="pct"/>
            <w:gridSpan w:val="2"/>
            <w:vMerge/>
            <w:vAlign w:val="center"/>
          </w:tcPr>
          <w:p w:rsidR="003B1A69" w:rsidRPr="007F50AC" w:rsidRDefault="003B1A69" w:rsidP="00510C78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489"/>
        </w:trPr>
        <w:tc>
          <w:tcPr>
            <w:tcW w:w="5000" w:type="pct"/>
            <w:gridSpan w:val="5"/>
          </w:tcPr>
          <w:p w:rsidR="003B1A69" w:rsidRPr="001F48E5" w:rsidRDefault="003B1A69" w:rsidP="00510C7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Введение. 1 час</w:t>
            </w:r>
          </w:p>
        </w:tc>
      </w:tr>
      <w:tr w:rsidR="003B1A69" w:rsidRPr="007F50AC" w:rsidTr="00510C78">
        <w:trPr>
          <w:trHeight w:val="489"/>
        </w:trPr>
        <w:tc>
          <w:tcPr>
            <w:tcW w:w="202" w:type="pct"/>
          </w:tcPr>
          <w:p w:rsidR="003B1A69" w:rsidRPr="007F50AC" w:rsidRDefault="003B1A69" w:rsidP="00060B9C">
            <w:pPr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Нас окружает удивительный мир.</w:t>
            </w:r>
          </w:p>
        </w:tc>
      </w:tr>
      <w:tr w:rsidR="003B1A69" w:rsidRPr="007F50AC" w:rsidTr="00510C78">
        <w:trPr>
          <w:trHeight w:val="489"/>
        </w:trPr>
        <w:tc>
          <w:tcPr>
            <w:tcW w:w="202" w:type="pct"/>
          </w:tcPr>
          <w:p w:rsidR="003B1A69" w:rsidRPr="007F50AC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1час</w:t>
            </w:r>
          </w:p>
        </w:tc>
      </w:tr>
      <w:tr w:rsidR="003B1A69" w:rsidRPr="007F50AC" w:rsidTr="00510C78">
        <w:trPr>
          <w:trHeight w:val="489"/>
        </w:trPr>
        <w:tc>
          <w:tcPr>
            <w:tcW w:w="5000" w:type="pct"/>
            <w:gridSpan w:val="5"/>
          </w:tcPr>
          <w:p w:rsidR="003B1A69" w:rsidRDefault="003B1A69" w:rsidP="00510C7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 Земля – наш общий дом.   8  часов.</w:t>
            </w:r>
          </w:p>
          <w:p w:rsidR="003B1A69" w:rsidRPr="001F48E5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– 1 час</w:t>
            </w:r>
          </w:p>
        </w:tc>
      </w:tr>
      <w:tr w:rsidR="003B1A69" w:rsidRPr="007F50AC" w:rsidTr="00510C78">
        <w:trPr>
          <w:trHeight w:val="554"/>
        </w:trPr>
        <w:tc>
          <w:tcPr>
            <w:tcW w:w="202" w:type="pct"/>
          </w:tcPr>
          <w:p w:rsidR="003B1A69" w:rsidRPr="007F50AC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Где и когда ты живёшь.</w:t>
            </w:r>
          </w:p>
        </w:tc>
      </w:tr>
      <w:tr w:rsidR="003B1A69" w:rsidRPr="007F50AC" w:rsidTr="00510C78">
        <w:trPr>
          <w:trHeight w:val="548"/>
        </w:trPr>
        <w:tc>
          <w:tcPr>
            <w:tcW w:w="202" w:type="pct"/>
          </w:tcPr>
          <w:p w:rsidR="003B1A69" w:rsidRPr="007F50AC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 xml:space="preserve">Природные тела и природные явления. Солнце – тело неживой природы. </w:t>
            </w:r>
          </w:p>
        </w:tc>
      </w:tr>
      <w:tr w:rsidR="003B1A69" w:rsidRPr="007F50AC" w:rsidTr="00510C78">
        <w:trPr>
          <w:trHeight w:val="570"/>
        </w:trPr>
        <w:tc>
          <w:tcPr>
            <w:tcW w:w="202" w:type="pct"/>
          </w:tcPr>
          <w:p w:rsidR="003B1A69" w:rsidRPr="007F50AC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Земля – планета Солнечной системы.</w:t>
            </w:r>
            <w:r w:rsidRPr="009D29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 xml:space="preserve">Земля – планета жизни. Солнце – источник тепла и света. </w:t>
            </w:r>
          </w:p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 xml:space="preserve">Вода – условие жизни на Земле. </w:t>
            </w:r>
            <w:r>
              <w:rPr>
                <w:color w:val="000000"/>
                <w:sz w:val="20"/>
                <w:szCs w:val="20"/>
              </w:rPr>
              <w:t>Чистая вода.</w:t>
            </w:r>
          </w:p>
          <w:p w:rsidR="003B1A69" w:rsidRPr="007F328F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7F328F"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Воздушная оболочка Земли. </w:t>
            </w:r>
            <w:r w:rsidRPr="009D299E">
              <w:rPr>
                <w:color w:val="000000"/>
                <w:sz w:val="20"/>
                <w:szCs w:val="20"/>
              </w:rPr>
              <w:t xml:space="preserve">Воздух – условие жизни на Земле. </w:t>
            </w:r>
          </w:p>
          <w:p w:rsidR="003B1A69" w:rsidRPr="007F328F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Изображение Земли.</w:t>
            </w:r>
          </w:p>
          <w:p w:rsidR="003B1A69" w:rsidRPr="009D299E" w:rsidRDefault="003B1A69" w:rsidP="00510C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69137A" w:rsidRDefault="003B1A69" w:rsidP="00510C7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План и карта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D29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Работа с картой</w:t>
            </w:r>
            <w:r w:rsidRPr="009D299E">
              <w:rPr>
                <w:color w:val="000000"/>
                <w:sz w:val="20"/>
                <w:szCs w:val="20"/>
              </w:rPr>
              <w:t>.</w:t>
            </w:r>
            <w:r w:rsidRPr="009D29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9137A">
              <w:rPr>
                <w:bCs/>
                <w:color w:val="000000"/>
                <w:sz w:val="20"/>
                <w:szCs w:val="20"/>
              </w:rPr>
              <w:t>Практическая работа.</w:t>
            </w:r>
          </w:p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часов</w:t>
            </w:r>
          </w:p>
        </w:tc>
      </w:tr>
      <w:tr w:rsidR="003B1A69" w:rsidRPr="007F50AC" w:rsidTr="00510C78">
        <w:trPr>
          <w:trHeight w:val="550"/>
        </w:trPr>
        <w:tc>
          <w:tcPr>
            <w:tcW w:w="5000" w:type="pct"/>
            <w:gridSpan w:val="5"/>
          </w:tcPr>
          <w:p w:rsidR="003B1A69" w:rsidRDefault="003B1A69" w:rsidP="00510C7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Царства растений.  25 часов</w:t>
            </w:r>
          </w:p>
          <w:p w:rsidR="003B1A69" w:rsidRDefault="003B1A69" w:rsidP="00510C7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– 1 час</w:t>
            </w:r>
          </w:p>
          <w:p w:rsidR="003B1A69" w:rsidRPr="0069137A" w:rsidRDefault="003B1A69" w:rsidP="00510C7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 – 3 часа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Бактерии.</w:t>
            </w:r>
          </w:p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69137A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Грибы.</w:t>
            </w:r>
          </w:p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69137A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Растения встречаются повсюду. Есл</w:t>
            </w:r>
            <w:r>
              <w:rPr>
                <w:color w:val="000000"/>
                <w:sz w:val="20"/>
                <w:szCs w:val="20"/>
              </w:rPr>
              <w:t>и бы на Земле не было растений.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Разнообразие растений на Земле.</w:t>
            </w:r>
          </w:p>
          <w:p w:rsidR="003B1A69" w:rsidRPr="009D299E" w:rsidRDefault="003B1A69" w:rsidP="006913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B1A69" w:rsidRPr="006B5C8A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69137A" w:rsidRDefault="003B1A69" w:rsidP="00510C78">
            <w:pPr>
              <w:rPr>
                <w:bCs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Растение – живой организм.</w:t>
            </w:r>
            <w:r w:rsidRPr="009D29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Работа с гербарием.   </w:t>
            </w:r>
            <w:r w:rsidRPr="0069137A">
              <w:rPr>
                <w:bCs/>
                <w:color w:val="000000"/>
                <w:sz w:val="20"/>
                <w:szCs w:val="20"/>
              </w:rPr>
              <w:t xml:space="preserve">Практическая работа. </w:t>
            </w:r>
          </w:p>
          <w:p w:rsidR="003B1A69" w:rsidRPr="009D299E" w:rsidRDefault="003B1A69" w:rsidP="0069137A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Pr="0069137A" w:rsidRDefault="003B1A69" w:rsidP="0069137A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Размножение растений.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Распростране</w:t>
            </w:r>
            <w:r w:rsidRPr="009D299E">
              <w:rPr>
                <w:color w:val="000000"/>
                <w:sz w:val="20"/>
                <w:szCs w:val="20"/>
              </w:rPr>
              <w:softHyphen/>
              <w:t>ние плодов и семян.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b/>
                <w:color w:val="000000"/>
                <w:sz w:val="20"/>
                <w:szCs w:val="20"/>
              </w:rPr>
              <w:t>Проверь себя.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 xml:space="preserve">Человек и растения. Растения дикорастущие и культурные. 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Как возникло земледелие. Хлеб – всему голова.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Красная книга России.</w:t>
            </w:r>
          </w:p>
          <w:p w:rsidR="003B1A69" w:rsidRPr="006B5C8A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Животные – часть природы. Роль животных в природе.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Разнообразие животных.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Животное – живой организм.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Животное – живой организм.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Животное – живой организм.</w:t>
            </w:r>
            <w:r>
              <w:rPr>
                <w:color w:val="000000"/>
                <w:sz w:val="20"/>
                <w:szCs w:val="20"/>
              </w:rPr>
              <w:t xml:space="preserve">  Проверь себя</w:t>
            </w:r>
          </w:p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Поведение животных.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Беспозвоночные животные.</w:t>
            </w:r>
          </w:p>
          <w:p w:rsidR="003B1A69" w:rsidRPr="006B5C8A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Позвоночные животные.</w:t>
            </w:r>
          </w:p>
          <w:p w:rsidR="003B1A69" w:rsidRPr="006B5C8A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Позвоночные животные.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Позвоночные животные.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Природное сообщество.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Человек и животное. Почему люди приручали диких животных.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510C7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Заповедники.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B04AC2" w:rsidRDefault="003B1A69" w:rsidP="00510C78">
            <w:pPr>
              <w:rPr>
                <w:color w:val="000000"/>
                <w:sz w:val="20"/>
                <w:szCs w:val="20"/>
              </w:rPr>
            </w:pPr>
            <w:r w:rsidRPr="00B04AC2">
              <w:rPr>
                <w:color w:val="000000"/>
                <w:sz w:val="20"/>
                <w:szCs w:val="20"/>
              </w:rPr>
              <w:t>Проверь себя.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3B1A69" w:rsidRPr="00B04AC2" w:rsidRDefault="003B1A69" w:rsidP="00510C78">
            <w:pPr>
              <w:rPr>
                <w:color w:val="000000"/>
                <w:sz w:val="20"/>
                <w:szCs w:val="20"/>
              </w:rPr>
            </w:pPr>
            <w:r w:rsidRPr="00B04AC2">
              <w:rPr>
                <w:color w:val="000000"/>
                <w:sz w:val="20"/>
                <w:szCs w:val="20"/>
              </w:rPr>
              <w:t>25 часов</w:t>
            </w:r>
          </w:p>
        </w:tc>
      </w:tr>
      <w:tr w:rsidR="003B1A69" w:rsidRPr="007F50AC" w:rsidTr="00B04AC2">
        <w:trPr>
          <w:trHeight w:val="550"/>
        </w:trPr>
        <w:tc>
          <w:tcPr>
            <w:tcW w:w="5000" w:type="pct"/>
            <w:gridSpan w:val="5"/>
          </w:tcPr>
          <w:p w:rsidR="003B1A69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 w:rsidRPr="00B04AC2">
              <w:rPr>
                <w:b/>
                <w:color w:val="000000"/>
                <w:sz w:val="20"/>
                <w:szCs w:val="20"/>
              </w:rPr>
              <w:t xml:space="preserve">Раздел 4.  Наша Родина от Руси до России. </w:t>
            </w:r>
            <w:r>
              <w:rPr>
                <w:b/>
                <w:color w:val="000000"/>
                <w:sz w:val="20"/>
                <w:szCs w:val="20"/>
              </w:rPr>
              <w:t xml:space="preserve"> 9</w:t>
            </w:r>
            <w:r w:rsidRPr="00B04AC2">
              <w:rPr>
                <w:b/>
                <w:color w:val="000000"/>
                <w:sz w:val="20"/>
                <w:szCs w:val="20"/>
              </w:rPr>
              <w:t xml:space="preserve"> часов</w:t>
            </w:r>
          </w:p>
          <w:p w:rsidR="003B1A69" w:rsidRPr="00B04AC2" w:rsidRDefault="003B1A69" w:rsidP="00EB281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Проверочная работа –  1 час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45138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Древняя Русь. Восточнославянские племена.</w:t>
            </w:r>
          </w:p>
          <w:p w:rsidR="003B1A69" w:rsidRPr="006B5C8A" w:rsidRDefault="003B1A69" w:rsidP="0045138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451388">
            <w:pP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Древнерусское государство. Великие князья в Древней Руси.</w:t>
            </w:r>
          </w:p>
          <w:p w:rsidR="003B1A69" w:rsidRPr="006B5C8A" w:rsidRDefault="003B1A69" w:rsidP="00451388">
            <w:pPr>
              <w:rPr>
                <w:b/>
                <w:color w:val="000000"/>
                <w:sz w:val="20"/>
                <w:szCs w:val="20"/>
              </w:rPr>
            </w:pPr>
            <w:r w:rsidRPr="006B5C8A">
              <w:rPr>
                <w:rStyle w:val="FontStyle47"/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EB281C">
            <w:pP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1C">
              <w:rPr>
                <w:iCs/>
                <w:color w:val="000000"/>
                <w:sz w:val="20"/>
                <w:szCs w:val="20"/>
              </w:rPr>
              <w:t>Московская Русь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Древнерусское государство. Великие князья в Древней Руси.</w:t>
            </w:r>
          </w:p>
          <w:p w:rsidR="003B1A69" w:rsidRPr="009D299E" w:rsidRDefault="003B1A69" w:rsidP="00EB28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5C8A">
              <w:rPr>
                <w:rStyle w:val="FontStyle47"/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1028BB">
            <w:pP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1C">
              <w:rPr>
                <w:iCs/>
                <w:color w:val="000000"/>
                <w:sz w:val="20"/>
                <w:szCs w:val="20"/>
              </w:rPr>
              <w:t>Московская Русь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Древнерусское государство. Великие князья в Древней Руси.</w:t>
            </w:r>
          </w:p>
          <w:p w:rsidR="003B1A69" w:rsidRPr="00EB281C" w:rsidRDefault="003B1A69" w:rsidP="001028BB">
            <w:pPr>
              <w:rPr>
                <w:iCs/>
                <w:color w:val="000000"/>
                <w:sz w:val="20"/>
                <w:szCs w:val="20"/>
              </w:rPr>
            </w:pPr>
            <w:r w:rsidRPr="006B5C8A">
              <w:rPr>
                <w:rStyle w:val="FontStyle47"/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451388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Как Москва стала столицей. Иван Грозный.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451388">
            <w:pPr>
              <w:pStyle w:val="Style35"/>
              <w:widowControl/>
              <w:spacing w:line="240" w:lineRule="auto"/>
              <w:ind w:firstLine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Пётр I Великий – император России.</w:t>
            </w:r>
          </w:p>
          <w:p w:rsidR="003B1A69" w:rsidRPr="006B5C8A" w:rsidRDefault="003B1A69" w:rsidP="00EB281C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451388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Екатерина II Великая.</w:t>
            </w:r>
          </w:p>
          <w:p w:rsidR="003B1A69" w:rsidRPr="006B5C8A" w:rsidRDefault="003B1A69" w:rsidP="00EB281C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451388">
            <w:pPr>
              <w:pStyle w:val="Style35"/>
              <w:widowControl/>
              <w:spacing w:line="240" w:lineRule="auto"/>
              <w:ind w:hanging="10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Император Николай II.</w:t>
            </w:r>
            <w: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B1A69" w:rsidRPr="006B5C8A" w:rsidRDefault="003B1A69" w:rsidP="00EB281C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451388">
            <w:pPr>
              <w:pStyle w:val="Style35"/>
              <w:widowControl/>
              <w:spacing w:line="240" w:lineRule="auto"/>
              <w:ind w:hanging="10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Проверь себя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3B1A69" w:rsidRPr="00B04AC2" w:rsidRDefault="003B1A69" w:rsidP="00510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B04AC2">
              <w:rPr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3B1A69" w:rsidRPr="007F50AC" w:rsidTr="00EB281C">
        <w:trPr>
          <w:trHeight w:val="550"/>
        </w:trPr>
        <w:tc>
          <w:tcPr>
            <w:tcW w:w="5000" w:type="pct"/>
            <w:gridSpan w:val="5"/>
          </w:tcPr>
          <w:p w:rsidR="003B1A69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5. Как люди жили в старину.  10  часов</w:t>
            </w:r>
          </w:p>
          <w:p w:rsidR="003B1A69" w:rsidRPr="009D299E" w:rsidRDefault="003B1A69" w:rsidP="00510C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Проверочная работа – 1 час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451388">
            <w:pPr>
              <w:pStyle w:val="Style4"/>
              <w:widowControl/>
              <w:jc w:val="left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Из истории имён.</w:t>
            </w:r>
          </w:p>
          <w:p w:rsidR="003B1A69" w:rsidRPr="009D299E" w:rsidRDefault="003B1A69" w:rsidP="0045138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EB281C">
            <w:pPr>
              <w:pStyle w:val="Style1"/>
              <w:widowControl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Как выглядели наши предки.</w:t>
            </w:r>
          </w:p>
          <w:p w:rsidR="003B1A69" w:rsidRPr="009D299E" w:rsidRDefault="003B1A69" w:rsidP="0045138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EB281C">
            <w:pPr>
              <w:pStyle w:val="Style4"/>
              <w:widowControl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Как в старину тру</w:t>
            </w: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дились наши предки.</w:t>
            </w:r>
          </w:p>
          <w:p w:rsidR="003B1A69" w:rsidRPr="009D299E" w:rsidRDefault="003B1A69" w:rsidP="00EB281C">
            <w:pPr>
              <w:pStyle w:val="Style1"/>
              <w:widowControl/>
              <w:rPr>
                <w:b/>
                <w:color w:val="000000"/>
                <w:sz w:val="20"/>
                <w:szCs w:val="20"/>
              </w:rPr>
            </w:pP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EB281C">
            <w:pP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Как защищали Родину наши предки. Какими были наши предки.</w:t>
            </w:r>
          </w:p>
          <w:p w:rsidR="003B1A69" w:rsidRPr="00EB281C" w:rsidRDefault="003B1A69" w:rsidP="00EB281C">
            <w:pPr>
              <w:pStyle w:val="Style4"/>
              <w:widowControl/>
              <w:rPr>
                <w:b/>
                <w:color w:val="000000"/>
                <w:sz w:val="20"/>
                <w:szCs w:val="20"/>
              </w:rPr>
            </w:pPr>
            <w:r w:rsidRPr="00EB281C">
              <w:rPr>
                <w:rStyle w:val="FontStyle47"/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6B5C8A" w:rsidRDefault="003B1A69" w:rsidP="0045138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Какие предметы окружали русских людей.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EB281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Какие предметы окружали русских людей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Default="003B1A69" w:rsidP="00EB281C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Русская трапеза.</w:t>
            </w:r>
          </w:p>
          <w:p w:rsidR="003B1A69" w:rsidRPr="009D299E" w:rsidRDefault="003B1A69" w:rsidP="00EB281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451388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. Во что верили наши предки.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510C7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3B1A69" w:rsidRPr="007F50AC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510C7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9D299E" w:rsidRDefault="003B1A69" w:rsidP="00EB281C">
            <w:pPr>
              <w:tabs>
                <w:tab w:val="left" w:pos="36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Принятие христианства на Руси.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EB281C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1" w:type="pct"/>
          </w:tcPr>
          <w:p w:rsidR="003B1A69" w:rsidRPr="007F50AC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3B1A69" w:rsidRPr="00684883" w:rsidRDefault="003B1A69" w:rsidP="00EB281C">
            <w:pPr>
              <w:rPr>
                <w:color w:val="000000"/>
                <w:sz w:val="20"/>
                <w:szCs w:val="20"/>
              </w:rPr>
            </w:pPr>
            <w:r w:rsidRPr="00684883">
              <w:rPr>
                <w:color w:val="000000"/>
                <w:sz w:val="20"/>
                <w:szCs w:val="20"/>
              </w:rPr>
              <w:t>Обобщение по теме.</w:t>
            </w:r>
          </w:p>
          <w:p w:rsidR="003B1A69" w:rsidRPr="009D299E" w:rsidRDefault="003B1A69" w:rsidP="00EB281C">
            <w:pPr>
              <w:rPr>
                <w:b/>
                <w:color w:val="000000"/>
                <w:sz w:val="20"/>
                <w:szCs w:val="20"/>
              </w:rPr>
            </w:pPr>
            <w:r w:rsidRPr="009D299E">
              <w:rPr>
                <w:b/>
                <w:color w:val="000000"/>
                <w:sz w:val="20"/>
                <w:szCs w:val="20"/>
              </w:rPr>
              <w:t>Проверь себя.</w:t>
            </w:r>
          </w:p>
        </w:tc>
      </w:tr>
      <w:tr w:rsidR="003B1A69" w:rsidRPr="007F50AC" w:rsidTr="00510C78">
        <w:trPr>
          <w:trHeight w:val="550"/>
        </w:trPr>
        <w:tc>
          <w:tcPr>
            <w:tcW w:w="202" w:type="pct"/>
          </w:tcPr>
          <w:p w:rsidR="003B1A69" w:rsidRDefault="003B1A69" w:rsidP="00EB281C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:rsidR="003B1A69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3B1A69" w:rsidRPr="00EB281C" w:rsidRDefault="003B1A69" w:rsidP="00EB281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EB281C">
              <w:rPr>
                <w:iCs/>
                <w:color w:val="000000"/>
                <w:sz w:val="20"/>
                <w:szCs w:val="20"/>
              </w:rPr>
              <w:t>10 часов</w:t>
            </w:r>
          </w:p>
        </w:tc>
      </w:tr>
      <w:tr w:rsidR="003B1A69" w:rsidRPr="007F50AC" w:rsidTr="00EB281C">
        <w:trPr>
          <w:trHeight w:val="550"/>
        </w:trPr>
        <w:tc>
          <w:tcPr>
            <w:tcW w:w="5000" w:type="pct"/>
            <w:gridSpan w:val="5"/>
          </w:tcPr>
          <w:p w:rsidR="003B1A69" w:rsidRDefault="003B1A69" w:rsidP="00EB281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6. Как трудились люди в старину. 15 часов.</w:t>
            </w:r>
          </w:p>
          <w:p w:rsidR="003B1A69" w:rsidRPr="009D299E" w:rsidRDefault="003B1A69" w:rsidP="00EB281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Проверочная работа – 1 час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EB281C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3B1A69" w:rsidRPr="007F50AC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451388">
            <w:pPr>
              <w:pStyle w:val="Style35"/>
              <w:widowControl/>
              <w:spacing w:line="240" w:lineRule="auto"/>
              <w:ind w:firstLine="10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Что создав</w:t>
            </w:r>
            <w: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алось трудом крестья</w:t>
            </w:r>
            <w: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</w:t>
            </w: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ина.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EB281C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3B1A69" w:rsidRPr="007F50AC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EB281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451388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Труд крепостных крестьян.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Default="003B1A69" w:rsidP="00B4684F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такое ремесло. </w:t>
            </w:r>
          </w:p>
          <w:p w:rsidR="003B1A69" w:rsidRPr="006B5C8A" w:rsidRDefault="003B1A69" w:rsidP="00B4684F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Игрушечных дел мастера.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Маленькие мастера. 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О гончарном ремесле.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pStyle w:val="Style4"/>
              <w:widowControl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О труде ткачей.</w:t>
            </w:r>
          </w:p>
          <w:p w:rsidR="003B1A69" w:rsidRPr="009D299E" w:rsidRDefault="003B1A69" w:rsidP="00B4684F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Русские оружейники.</w:t>
            </w:r>
          </w:p>
          <w:p w:rsidR="003B1A69" w:rsidRPr="009D299E" w:rsidRDefault="003B1A69" w:rsidP="00B4684F">
            <w:pPr>
              <w:rPr>
                <w:color w:val="000000"/>
                <w:sz w:val="20"/>
                <w:szCs w:val="20"/>
              </w:rPr>
            </w:pP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Первые российские мануфактуры.</w:t>
            </w:r>
          </w:p>
          <w:p w:rsidR="003B1A69" w:rsidRPr="009D299E" w:rsidRDefault="003B1A69" w:rsidP="00B468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B4684F">
            <w:pPr>
              <w:rPr>
                <w:color w:val="000000"/>
                <w:sz w:val="20"/>
                <w:szCs w:val="20"/>
              </w:rPr>
            </w:pPr>
            <w:r w:rsidRPr="009D299E">
              <w:rPr>
                <w:color w:val="000000"/>
                <w:sz w:val="20"/>
                <w:szCs w:val="20"/>
              </w:rPr>
              <w:t>Что создавалось трудом рабочего. Первые российские мануфактуры.</w:t>
            </w:r>
          </w:p>
          <w:p w:rsidR="003B1A69" w:rsidRPr="009D299E" w:rsidRDefault="003B1A69" w:rsidP="00B4684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Default="003B1A69" w:rsidP="00B4684F">
            <w:pPr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Железные дороги в России.</w:t>
            </w:r>
          </w:p>
          <w:p w:rsidR="003B1A69" w:rsidRPr="009D299E" w:rsidRDefault="003B1A69" w:rsidP="00B4684F">
            <w:pPr>
              <w:rPr>
                <w:b/>
                <w:color w:val="000000"/>
                <w:sz w:val="20"/>
                <w:szCs w:val="20"/>
              </w:rPr>
            </w:pPr>
            <w:r w:rsidRPr="006B5C8A">
              <w:rPr>
                <w:rStyle w:val="FontStyle47"/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Default="003B1A69" w:rsidP="00451388">
            <w:pPr>
              <w:pStyle w:val="Style35"/>
              <w:widowControl/>
              <w:spacing w:line="240" w:lineRule="auto"/>
              <w:ind w:hanging="5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Первые пароходы и пароходство в России.</w:t>
            </w:r>
          </w:p>
          <w:p w:rsidR="003B1A69" w:rsidRPr="006B5C8A" w:rsidRDefault="003B1A69" w:rsidP="00B4684F">
            <w:pPr>
              <w:pStyle w:val="Style35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451388">
            <w:pPr>
              <w:pStyle w:val="Style35"/>
              <w:widowControl/>
              <w:spacing w:line="240" w:lineRule="auto"/>
              <w:ind w:hanging="14"/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Автомобилестро</w:t>
            </w:r>
            <w:r w:rsidRPr="009D299E">
              <w:rPr>
                <w:rStyle w:val="FontStyle47"/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ение в России.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9D299E" w:rsidRDefault="003B1A69" w:rsidP="00451388">
            <w:pPr>
              <w:pStyle w:val="Style38"/>
              <w:widowControl/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D299E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Самолётостроение в России.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63" w:type="pct"/>
          </w:tcPr>
          <w:p w:rsidR="003B1A69" w:rsidRPr="00684883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Проверь себя.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263" w:type="pct"/>
          </w:tcPr>
          <w:p w:rsidR="003B1A69" w:rsidRPr="00684883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часов</w:t>
            </w:r>
          </w:p>
        </w:tc>
      </w:tr>
      <w:tr w:rsidR="003B1A69" w:rsidRPr="007F50AC" w:rsidTr="001028BB">
        <w:trPr>
          <w:trHeight w:val="550"/>
        </w:trPr>
        <w:tc>
          <w:tcPr>
            <w:tcW w:w="202" w:type="pct"/>
          </w:tcPr>
          <w:p w:rsidR="003B1A69" w:rsidRDefault="003B1A69" w:rsidP="00B4684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3B1A69" w:rsidRPr="007F50AC" w:rsidRDefault="003B1A69" w:rsidP="00B468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</w:tcPr>
          <w:p w:rsidR="003B1A69" w:rsidRDefault="003B1A69" w:rsidP="00B4684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ГОД:</w:t>
            </w:r>
          </w:p>
          <w:p w:rsidR="003B1A69" w:rsidRDefault="003B1A69" w:rsidP="00B4684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Контрольных работ:</w:t>
            </w:r>
          </w:p>
          <w:p w:rsidR="003B1A69" w:rsidRDefault="003B1A69" w:rsidP="00B4684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Практических работ:</w:t>
            </w:r>
          </w:p>
          <w:p w:rsidR="003B1A69" w:rsidRPr="00B4684F" w:rsidRDefault="003B1A69" w:rsidP="00B4684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работ:</w:t>
            </w:r>
          </w:p>
        </w:tc>
        <w:tc>
          <w:tcPr>
            <w:tcW w:w="3263" w:type="pct"/>
          </w:tcPr>
          <w:p w:rsidR="003B1A69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часов</w:t>
            </w:r>
          </w:p>
          <w:p w:rsidR="003B1A69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час</w:t>
            </w:r>
          </w:p>
          <w:p w:rsidR="003B1A69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часа</w:t>
            </w:r>
          </w:p>
          <w:p w:rsidR="003B1A69" w:rsidRPr="00684883" w:rsidRDefault="003B1A69" w:rsidP="00B46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часа</w:t>
            </w:r>
          </w:p>
        </w:tc>
      </w:tr>
    </w:tbl>
    <w:p w:rsidR="003B1A69" w:rsidRPr="009D299E" w:rsidRDefault="003B1A69" w:rsidP="00060B9C">
      <w:pPr>
        <w:rPr>
          <w:sz w:val="20"/>
          <w:szCs w:val="20"/>
        </w:rPr>
      </w:pPr>
    </w:p>
    <w:p w:rsidR="003B1A69" w:rsidRDefault="003B1A69"/>
    <w:sectPr w:rsidR="003B1A69" w:rsidSect="00510C78">
      <w:footerReference w:type="default" r:id="rId7"/>
      <w:footerReference w:type="first" r:id="rId8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69" w:rsidRDefault="003B1A69">
      <w:r>
        <w:separator/>
      </w:r>
    </w:p>
  </w:endnote>
  <w:endnote w:type="continuationSeparator" w:id="0">
    <w:p w:rsidR="003B1A69" w:rsidRDefault="003B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69" w:rsidRPr="0087042D" w:rsidRDefault="003B1A69" w:rsidP="00510C78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  <w:szCs w:val="22"/>
      </w:rPr>
    </w:pPr>
    <w:r w:rsidRPr="0087042D">
      <w:rPr>
        <w:rStyle w:val="PageNumber"/>
        <w:rFonts w:ascii="Calibri" w:hAnsi="Calibri"/>
        <w:sz w:val="22"/>
        <w:szCs w:val="22"/>
      </w:rPr>
      <w:fldChar w:fldCharType="begin"/>
    </w:r>
    <w:r w:rsidRPr="0087042D">
      <w:rPr>
        <w:rStyle w:val="PageNumber"/>
        <w:rFonts w:ascii="Calibri" w:hAnsi="Calibri"/>
        <w:sz w:val="22"/>
        <w:szCs w:val="22"/>
      </w:rPr>
      <w:instrText xml:space="preserve">PAGE  </w:instrText>
    </w:r>
    <w:r w:rsidRPr="0087042D">
      <w:rPr>
        <w:rStyle w:val="PageNumber"/>
        <w:rFonts w:ascii="Calibri" w:hAnsi="Calibri"/>
        <w:sz w:val="22"/>
        <w:szCs w:val="22"/>
      </w:rPr>
      <w:fldChar w:fldCharType="separate"/>
    </w:r>
    <w:r>
      <w:rPr>
        <w:rStyle w:val="PageNumber"/>
        <w:rFonts w:ascii="Calibri" w:hAnsi="Calibri"/>
        <w:noProof/>
        <w:sz w:val="22"/>
        <w:szCs w:val="22"/>
      </w:rPr>
      <w:t>2</w:t>
    </w:r>
    <w:r w:rsidRPr="0087042D">
      <w:rPr>
        <w:rStyle w:val="PageNumber"/>
        <w:rFonts w:ascii="Calibri" w:hAnsi="Calibri"/>
        <w:sz w:val="22"/>
        <w:szCs w:val="22"/>
      </w:rPr>
      <w:fldChar w:fldCharType="end"/>
    </w:r>
  </w:p>
  <w:p w:rsidR="003B1A69" w:rsidRDefault="003B1A69">
    <w:pPr>
      <w:pStyle w:val="Style5"/>
      <w:widowControl/>
      <w:ind w:left="1446" w:right="686"/>
      <w:jc w:val="both"/>
      <w:rPr>
        <w:rStyle w:val="FontStyle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69" w:rsidRDefault="003B1A69">
    <w:pPr>
      <w:pStyle w:val="Style5"/>
      <w:framePr w:h="254" w:hRule="exact" w:hSpace="38" w:wrap="auto" w:vAnchor="text" w:hAnchor="text" w:x="9486" w:y="-9"/>
      <w:widowControl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  <w:noProof/>
      </w:rPr>
      <w:t>1</w:t>
    </w:r>
    <w:r>
      <w:rPr>
        <w:rStyle w:val="FontStyle36"/>
      </w:rPr>
      <w:fldChar w:fldCharType="end"/>
    </w:r>
  </w:p>
  <w:p w:rsidR="003B1A69" w:rsidRDefault="003B1A69">
    <w:pPr>
      <w:pStyle w:val="Style5"/>
      <w:widowControl/>
      <w:ind w:left="1718"/>
      <w:rPr>
        <w:rStyle w:val="FontStyle36"/>
      </w:rPr>
    </w:pPr>
    <w:r>
      <w:rPr>
        <w:rStyle w:val="FontStyle36"/>
      </w:rP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69" w:rsidRDefault="003B1A69">
      <w:r>
        <w:separator/>
      </w:r>
    </w:p>
  </w:footnote>
  <w:footnote w:type="continuationSeparator" w:id="0">
    <w:p w:rsidR="003B1A69" w:rsidRDefault="003B1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5957"/>
    <w:multiLevelType w:val="multilevel"/>
    <w:tmpl w:val="7238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7B4526"/>
    <w:multiLevelType w:val="multilevel"/>
    <w:tmpl w:val="2DB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921"/>
    <w:rsid w:val="00060B9C"/>
    <w:rsid w:val="000D56BA"/>
    <w:rsid w:val="001028BB"/>
    <w:rsid w:val="001F48E5"/>
    <w:rsid w:val="002B0EE2"/>
    <w:rsid w:val="003B1A69"/>
    <w:rsid w:val="0043131C"/>
    <w:rsid w:val="00451388"/>
    <w:rsid w:val="00510C78"/>
    <w:rsid w:val="00684883"/>
    <w:rsid w:val="0069137A"/>
    <w:rsid w:val="006B5C8A"/>
    <w:rsid w:val="006E32E9"/>
    <w:rsid w:val="007F328F"/>
    <w:rsid w:val="007F50AC"/>
    <w:rsid w:val="0083189E"/>
    <w:rsid w:val="0087042D"/>
    <w:rsid w:val="009864ED"/>
    <w:rsid w:val="009D299E"/>
    <w:rsid w:val="00AB47C6"/>
    <w:rsid w:val="00B04AC2"/>
    <w:rsid w:val="00B4684F"/>
    <w:rsid w:val="00C650D9"/>
    <w:rsid w:val="00D63921"/>
    <w:rsid w:val="00E340EA"/>
    <w:rsid w:val="00E54C68"/>
    <w:rsid w:val="00EB281C"/>
    <w:rsid w:val="00F80161"/>
    <w:rsid w:val="00F9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B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6B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B9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6B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0B9C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6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6BA"/>
    <w:rPr>
      <w:rFonts w:ascii="Arial" w:hAnsi="Arial" w:cs="Arial"/>
      <w:b/>
      <w:iCs/>
      <w:small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56BA"/>
    <w:rPr>
      <w:rFonts w:ascii="Arial" w:hAnsi="Arial" w:cs="Arial"/>
      <w:b/>
      <w:i/>
      <w:small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0B9C"/>
    <w:rPr>
      <w:rFonts w:cs="Times New Roman"/>
      <w:smallCaps/>
      <w:spacing w:val="5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56BA"/>
    <w:rPr>
      <w:rFonts w:cs="Times New Roman"/>
      <w:b/>
      <w:iCs/>
      <w:smallCap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56BA"/>
    <w:rPr>
      <w:rFonts w:cs="Times New Roman"/>
      <w:b/>
      <w:i/>
      <w:smallCap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0B9C"/>
    <w:rPr>
      <w:rFonts w:cs="Times New Roman"/>
      <w:b/>
      <w:bCs/>
      <w:sz w:val="22"/>
      <w:szCs w:val="22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56BA"/>
    <w:rPr>
      <w:rFonts w:ascii="Arial" w:hAnsi="Arial" w:cs="Arial"/>
      <w:bCs/>
      <w:iCs/>
      <w:smallCaps/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D56B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D56BA"/>
    <w:rPr>
      <w:rFonts w:ascii="Cambria" w:hAnsi="Cambria" w:cs="Times New Roman"/>
      <w:b/>
      <w:bCs/>
      <w:iCs/>
      <w:small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D56B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6BA"/>
    <w:rPr>
      <w:rFonts w:ascii="Cambria" w:hAnsi="Cambria" w:cs="Times New Roman"/>
      <w:bCs/>
      <w:iCs/>
      <w:smallCaps/>
      <w:sz w:val="24"/>
      <w:szCs w:val="24"/>
    </w:rPr>
  </w:style>
  <w:style w:type="character" w:styleId="Strong">
    <w:name w:val="Strong"/>
    <w:basedOn w:val="DefaultParagraphFont"/>
    <w:uiPriority w:val="99"/>
    <w:qFormat/>
    <w:rsid w:val="000D56BA"/>
    <w:rPr>
      <w:rFonts w:cs="Times New Roman"/>
      <w:b/>
      <w:bCs/>
    </w:rPr>
  </w:style>
  <w:style w:type="paragraph" w:styleId="NoSpacing">
    <w:name w:val="No Spacing"/>
    <w:uiPriority w:val="99"/>
    <w:qFormat/>
    <w:rsid w:val="000D56BA"/>
    <w:rPr>
      <w:bCs/>
      <w:iCs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0D56BA"/>
    <w:pPr>
      <w:ind w:left="720"/>
      <w:contextualSpacing/>
    </w:pPr>
    <w:rPr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0D56BA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D56BA"/>
    <w:rPr>
      <w:rFonts w:cs="Times New Roman"/>
      <w:bCs/>
      <w:i/>
      <w:smallCaps/>
      <w:color w:val="00000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56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D56BA"/>
    <w:rPr>
      <w:rFonts w:cs="Times New Roman"/>
      <w:b/>
      <w:i/>
      <w:smallCaps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0D56B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D56B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D56B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D56B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D56BA"/>
    <w:rPr>
      <w:rFonts w:cs="Times New Roman"/>
      <w:b/>
      <w:bCs/>
      <w:smallCaps/>
      <w:spacing w:val="5"/>
    </w:rPr>
  </w:style>
  <w:style w:type="paragraph" w:styleId="NormalWeb">
    <w:name w:val="Normal (Web)"/>
    <w:basedOn w:val="Normal"/>
    <w:uiPriority w:val="99"/>
    <w:rsid w:val="00060B9C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060B9C"/>
    <w:rPr>
      <w:rFonts w:ascii="Calibri" w:hAnsi="Calibri"/>
      <w:lang w:eastAsia="en-US"/>
    </w:rPr>
  </w:style>
  <w:style w:type="paragraph" w:customStyle="1" w:styleId="a">
    <w:name w:val="Стиль"/>
    <w:uiPriority w:val="99"/>
    <w:rsid w:val="00060B9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99"/>
    <w:rsid w:val="00060B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060B9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060B9C"/>
    <w:rPr>
      <w:rFonts w:cs="Times New Roman"/>
      <w:color w:val="0000FF"/>
      <w:u w:val="single"/>
    </w:rPr>
  </w:style>
  <w:style w:type="paragraph" w:customStyle="1" w:styleId="bkmisc">
    <w:name w:val="bk_misc"/>
    <w:basedOn w:val="Normal"/>
    <w:uiPriority w:val="99"/>
    <w:rsid w:val="00060B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60B9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60B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60B9C"/>
    <w:rPr>
      <w:rFonts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60B9C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060B9C"/>
    <w:rPr>
      <w:rFonts w:cs="Times New Roman"/>
      <w:color w:val="800080"/>
      <w:u w:val="single"/>
    </w:rPr>
  </w:style>
  <w:style w:type="character" w:customStyle="1" w:styleId="Zag11">
    <w:name w:val="Zag_11"/>
    <w:uiPriority w:val="99"/>
    <w:rsid w:val="00060B9C"/>
  </w:style>
  <w:style w:type="paragraph" w:customStyle="1" w:styleId="Zag3">
    <w:name w:val="Zag_3"/>
    <w:basedOn w:val="Normal"/>
    <w:uiPriority w:val="99"/>
    <w:rsid w:val="00060B9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Normal"/>
    <w:uiPriority w:val="99"/>
    <w:rsid w:val="00060B9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060B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60B9C"/>
    <w:rPr>
      <w:rFonts w:cs="Times New Roman"/>
      <w:sz w:val="24"/>
      <w:szCs w:val="24"/>
      <w:lang w:eastAsia="ru-RU"/>
    </w:rPr>
  </w:style>
  <w:style w:type="paragraph" w:customStyle="1" w:styleId="a0">
    <w:name w:val="Знак"/>
    <w:basedOn w:val="Normal"/>
    <w:uiPriority w:val="99"/>
    <w:rsid w:val="00060B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0B9C"/>
    <w:pPr>
      <w:spacing w:line="360" w:lineRule="auto"/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60B9C"/>
    <w:rPr>
      <w:rFonts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060B9C"/>
    <w:pPr>
      <w:spacing w:line="360" w:lineRule="auto"/>
      <w:ind w:left="709"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60B9C"/>
    <w:rPr>
      <w:rFonts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60B9C"/>
    <w:pPr>
      <w:jc w:val="both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60B9C"/>
    <w:rPr>
      <w:rFonts w:cs="Times New Roman"/>
      <w:b/>
      <w:bCs/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rsid w:val="00060B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0B9C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60B9C"/>
    <w:rPr>
      <w:rFonts w:cs="Times New Roman"/>
    </w:rPr>
  </w:style>
  <w:style w:type="paragraph" w:customStyle="1" w:styleId="Style17">
    <w:name w:val="Style17"/>
    <w:basedOn w:val="Normal"/>
    <w:uiPriority w:val="99"/>
    <w:rsid w:val="00060B9C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8">
    <w:name w:val="Style18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4">
    <w:name w:val="Style24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060B9C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30">
    <w:name w:val="Style30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uiPriority w:val="99"/>
    <w:rsid w:val="00060B9C"/>
    <w:pPr>
      <w:widowControl w:val="0"/>
      <w:autoSpaceDE w:val="0"/>
      <w:autoSpaceDN w:val="0"/>
      <w:adjustRightInd w:val="0"/>
      <w:spacing w:line="293" w:lineRule="exact"/>
    </w:pPr>
  </w:style>
  <w:style w:type="character" w:customStyle="1" w:styleId="FontStyle38">
    <w:name w:val="Font Style38"/>
    <w:basedOn w:val="DefaultParagraphFont"/>
    <w:uiPriority w:val="99"/>
    <w:rsid w:val="00060B9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060B9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060B9C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basedOn w:val="DefaultParagraphFont"/>
    <w:uiPriority w:val="99"/>
    <w:rsid w:val="00060B9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">
    <w:name w:val="Style3"/>
    <w:basedOn w:val="Normal"/>
    <w:uiPriority w:val="99"/>
    <w:rsid w:val="00060B9C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">
    <w:name w:val="Style4"/>
    <w:basedOn w:val="Normal"/>
    <w:uiPriority w:val="99"/>
    <w:rsid w:val="00060B9C"/>
    <w:pPr>
      <w:widowControl w:val="0"/>
      <w:autoSpaceDE w:val="0"/>
      <w:autoSpaceDN w:val="0"/>
      <w:adjustRightInd w:val="0"/>
      <w:spacing w:line="245" w:lineRule="exact"/>
      <w:jc w:val="both"/>
    </w:pPr>
  </w:style>
  <w:style w:type="paragraph" w:customStyle="1" w:styleId="Style5">
    <w:name w:val="Style5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right"/>
    </w:pPr>
  </w:style>
  <w:style w:type="paragraph" w:customStyle="1" w:styleId="Style6">
    <w:name w:val="Style6"/>
    <w:basedOn w:val="Normal"/>
    <w:uiPriority w:val="99"/>
    <w:rsid w:val="00060B9C"/>
    <w:pPr>
      <w:widowControl w:val="0"/>
      <w:autoSpaceDE w:val="0"/>
      <w:autoSpaceDN w:val="0"/>
      <w:adjustRightInd w:val="0"/>
      <w:spacing w:line="240" w:lineRule="exact"/>
      <w:ind w:hanging="163"/>
      <w:jc w:val="both"/>
    </w:pPr>
  </w:style>
  <w:style w:type="paragraph" w:customStyle="1" w:styleId="Style7">
    <w:name w:val="Style7"/>
    <w:basedOn w:val="Normal"/>
    <w:uiPriority w:val="99"/>
    <w:rsid w:val="00060B9C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8">
    <w:name w:val="Style8"/>
    <w:basedOn w:val="Normal"/>
    <w:uiPriority w:val="99"/>
    <w:rsid w:val="00060B9C"/>
    <w:pPr>
      <w:widowControl w:val="0"/>
      <w:autoSpaceDE w:val="0"/>
      <w:autoSpaceDN w:val="0"/>
      <w:adjustRightInd w:val="0"/>
      <w:spacing w:line="238" w:lineRule="exact"/>
      <w:ind w:firstLine="398"/>
      <w:jc w:val="both"/>
    </w:pPr>
  </w:style>
  <w:style w:type="paragraph" w:customStyle="1" w:styleId="Style9">
    <w:name w:val="Style9"/>
    <w:basedOn w:val="Normal"/>
    <w:uiPriority w:val="99"/>
    <w:rsid w:val="00060B9C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10">
    <w:name w:val="Style10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1">
    <w:name w:val="Style11"/>
    <w:basedOn w:val="Normal"/>
    <w:uiPriority w:val="99"/>
    <w:rsid w:val="00060B9C"/>
    <w:pPr>
      <w:widowControl w:val="0"/>
      <w:autoSpaceDE w:val="0"/>
      <w:autoSpaceDN w:val="0"/>
      <w:adjustRightInd w:val="0"/>
      <w:spacing w:line="224" w:lineRule="exact"/>
      <w:ind w:firstLine="125"/>
    </w:pPr>
  </w:style>
  <w:style w:type="paragraph" w:customStyle="1" w:styleId="Style12">
    <w:name w:val="Style12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3">
    <w:name w:val="Style13"/>
    <w:basedOn w:val="Normal"/>
    <w:uiPriority w:val="99"/>
    <w:rsid w:val="00060B9C"/>
    <w:pPr>
      <w:widowControl w:val="0"/>
      <w:autoSpaceDE w:val="0"/>
      <w:autoSpaceDN w:val="0"/>
      <w:adjustRightInd w:val="0"/>
      <w:spacing w:line="235" w:lineRule="exact"/>
      <w:ind w:firstLine="398"/>
      <w:jc w:val="both"/>
    </w:pPr>
  </w:style>
  <w:style w:type="paragraph" w:customStyle="1" w:styleId="Style14">
    <w:name w:val="Style14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6">
    <w:name w:val="Style16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9">
    <w:name w:val="Style19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060B9C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22">
    <w:name w:val="Style22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23">
    <w:name w:val="Style23"/>
    <w:basedOn w:val="Normal"/>
    <w:uiPriority w:val="99"/>
    <w:rsid w:val="00060B9C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5">
    <w:name w:val="Style25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ind w:firstLine="360"/>
    </w:pPr>
  </w:style>
  <w:style w:type="paragraph" w:customStyle="1" w:styleId="Style26">
    <w:name w:val="Style26"/>
    <w:basedOn w:val="Normal"/>
    <w:uiPriority w:val="99"/>
    <w:rsid w:val="00060B9C"/>
    <w:pPr>
      <w:widowControl w:val="0"/>
      <w:autoSpaceDE w:val="0"/>
      <w:autoSpaceDN w:val="0"/>
      <w:adjustRightInd w:val="0"/>
      <w:spacing w:line="223" w:lineRule="exact"/>
    </w:pPr>
  </w:style>
  <w:style w:type="paragraph" w:customStyle="1" w:styleId="Style28">
    <w:name w:val="Style28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"/>
    <w:uiPriority w:val="99"/>
    <w:rsid w:val="00060B9C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Normal"/>
    <w:uiPriority w:val="99"/>
    <w:rsid w:val="00060B9C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33">
    <w:name w:val="Style33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4">
    <w:name w:val="Style34"/>
    <w:basedOn w:val="Normal"/>
    <w:uiPriority w:val="99"/>
    <w:rsid w:val="00060B9C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"/>
    <w:uiPriority w:val="99"/>
    <w:rsid w:val="00060B9C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37">
    <w:name w:val="Font Style37"/>
    <w:basedOn w:val="DefaultParagraphFont"/>
    <w:uiPriority w:val="99"/>
    <w:rsid w:val="00060B9C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DefaultParagraphFont"/>
    <w:uiPriority w:val="99"/>
    <w:rsid w:val="00060B9C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060B9C"/>
    <w:rPr>
      <w:rFonts w:ascii="Sylfaen" w:hAnsi="Sylfaen" w:cs="Sylfaen"/>
      <w:sz w:val="32"/>
      <w:szCs w:val="32"/>
    </w:rPr>
  </w:style>
  <w:style w:type="character" w:customStyle="1" w:styleId="FontStyle42">
    <w:name w:val="Font Style42"/>
    <w:basedOn w:val="DefaultParagraphFont"/>
    <w:uiPriority w:val="99"/>
    <w:rsid w:val="00060B9C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basedOn w:val="DefaultParagraphFont"/>
    <w:uiPriority w:val="99"/>
    <w:rsid w:val="00060B9C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basedOn w:val="DefaultParagraphFont"/>
    <w:uiPriority w:val="99"/>
    <w:rsid w:val="00060B9C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060B9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DefaultParagraphFont"/>
    <w:uiPriority w:val="99"/>
    <w:rsid w:val="00060B9C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060B9C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060B9C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rsid w:val="00060B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0B9C"/>
    <w:rPr>
      <w:rFonts w:cs="Times New Roman"/>
      <w:sz w:val="24"/>
      <w:szCs w:val="24"/>
      <w:lang w:eastAsia="ru-RU"/>
    </w:rPr>
  </w:style>
  <w:style w:type="character" w:customStyle="1" w:styleId="FontStyle35">
    <w:name w:val="Font Style35"/>
    <w:basedOn w:val="DefaultParagraphFont"/>
    <w:uiPriority w:val="99"/>
    <w:rsid w:val="00060B9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060B9C"/>
    <w:rPr>
      <w:rFonts w:ascii="Georgia" w:hAnsi="Georgia" w:cs="Georgia"/>
      <w:b/>
      <w:bCs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060B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60B9C"/>
    <w:rPr>
      <w:rFonts w:cs="Times New Roman"/>
      <w:sz w:val="16"/>
      <w:szCs w:val="16"/>
      <w:lang w:eastAsia="ru-RU"/>
    </w:rPr>
  </w:style>
  <w:style w:type="character" w:customStyle="1" w:styleId="FontStyle56">
    <w:name w:val="Font Style56"/>
    <w:basedOn w:val="DefaultParagraphFont"/>
    <w:uiPriority w:val="99"/>
    <w:rsid w:val="00060B9C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060B9C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060B9C"/>
    <w:rPr>
      <w:rFonts w:ascii="Arial" w:hAnsi="Arial" w:cs="Arial"/>
      <w:sz w:val="26"/>
      <w:szCs w:val="26"/>
    </w:rPr>
  </w:style>
  <w:style w:type="paragraph" w:customStyle="1" w:styleId="Style36">
    <w:name w:val="Style36"/>
    <w:basedOn w:val="Normal"/>
    <w:uiPriority w:val="99"/>
    <w:rsid w:val="00060B9C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hAnsi="Sylfaen"/>
    </w:rPr>
  </w:style>
  <w:style w:type="character" w:customStyle="1" w:styleId="FontStyle51">
    <w:name w:val="Font Style51"/>
    <w:basedOn w:val="DefaultParagraphFont"/>
    <w:uiPriority w:val="99"/>
    <w:rsid w:val="00060B9C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basedOn w:val="DefaultParagraphFont"/>
    <w:uiPriority w:val="99"/>
    <w:rsid w:val="00060B9C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basedOn w:val="DefaultParagraphFont"/>
    <w:uiPriority w:val="99"/>
    <w:rsid w:val="00060B9C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basedOn w:val="DefaultParagraphFont"/>
    <w:uiPriority w:val="99"/>
    <w:rsid w:val="00060B9C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060B9C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060B9C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060B9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DefaultParagraphFont"/>
    <w:uiPriority w:val="99"/>
    <w:rsid w:val="00060B9C"/>
    <w:rPr>
      <w:rFonts w:ascii="Sylfaen" w:hAnsi="Sylfaen" w:cs="Sylfaen"/>
      <w:sz w:val="22"/>
      <w:szCs w:val="22"/>
    </w:rPr>
  </w:style>
  <w:style w:type="character" w:customStyle="1" w:styleId="FontStyle52">
    <w:name w:val="Font Style52"/>
    <w:basedOn w:val="DefaultParagraphFont"/>
    <w:uiPriority w:val="99"/>
    <w:rsid w:val="00060B9C"/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060B9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customStyle="1" w:styleId="FontStyle63">
    <w:name w:val="Font Style63"/>
    <w:basedOn w:val="DefaultParagraphFont"/>
    <w:uiPriority w:val="99"/>
    <w:rsid w:val="00060B9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060B9C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060B9C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Normal"/>
    <w:uiPriority w:val="99"/>
    <w:rsid w:val="00060B9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Normal"/>
    <w:uiPriority w:val="99"/>
    <w:rsid w:val="00060B9C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hAnsi="Century Schoolbook"/>
    </w:rPr>
  </w:style>
  <w:style w:type="character" w:customStyle="1" w:styleId="FontStyle58">
    <w:name w:val="Font Style58"/>
    <w:basedOn w:val="DefaultParagraphFont"/>
    <w:uiPriority w:val="99"/>
    <w:rsid w:val="00060B9C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basedOn w:val="DefaultParagraphFont"/>
    <w:uiPriority w:val="99"/>
    <w:rsid w:val="00060B9C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basedOn w:val="DefaultParagraphFont"/>
    <w:uiPriority w:val="99"/>
    <w:rsid w:val="00060B9C"/>
    <w:rPr>
      <w:rFonts w:ascii="Arial" w:hAnsi="Arial" w:cs="Arial"/>
      <w:sz w:val="20"/>
      <w:szCs w:val="20"/>
    </w:rPr>
  </w:style>
  <w:style w:type="paragraph" w:customStyle="1" w:styleId="Style43">
    <w:name w:val="Style43"/>
    <w:basedOn w:val="Normal"/>
    <w:uiPriority w:val="99"/>
    <w:rsid w:val="00060B9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4">
    <w:name w:val="Style44"/>
    <w:basedOn w:val="Normal"/>
    <w:uiPriority w:val="99"/>
    <w:rsid w:val="00060B9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64">
    <w:name w:val="Font Style64"/>
    <w:basedOn w:val="DefaultParagraphFont"/>
    <w:uiPriority w:val="99"/>
    <w:rsid w:val="00060B9C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basedOn w:val="DefaultParagraphFont"/>
    <w:uiPriority w:val="99"/>
    <w:rsid w:val="00060B9C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basedOn w:val="DefaultParagraphFont"/>
    <w:uiPriority w:val="99"/>
    <w:rsid w:val="00060B9C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basedOn w:val="DefaultParagraphFont"/>
    <w:uiPriority w:val="99"/>
    <w:rsid w:val="00060B9C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Normal"/>
    <w:uiPriority w:val="99"/>
    <w:rsid w:val="00060B9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70">
    <w:name w:val="Font Style70"/>
    <w:basedOn w:val="DefaultParagraphFont"/>
    <w:uiPriority w:val="99"/>
    <w:rsid w:val="00060B9C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basedOn w:val="DefaultParagraphFont"/>
    <w:uiPriority w:val="99"/>
    <w:rsid w:val="00060B9C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060B9C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c15c0">
    <w:name w:val="c15 c0"/>
    <w:basedOn w:val="Normal"/>
    <w:uiPriority w:val="99"/>
    <w:rsid w:val="00060B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06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B9C"/>
    <w:rPr>
      <w:rFonts w:ascii="Segoe UI" w:hAnsi="Segoe UI" w:cs="Segoe UI"/>
      <w:sz w:val="18"/>
      <w:szCs w:val="18"/>
      <w:lang w:eastAsia="ru-RU"/>
    </w:rPr>
  </w:style>
  <w:style w:type="paragraph" w:customStyle="1" w:styleId="c8">
    <w:name w:val="c8"/>
    <w:basedOn w:val="Normal"/>
    <w:uiPriority w:val="99"/>
    <w:rsid w:val="00AB47C6"/>
    <w:pPr>
      <w:spacing w:before="100" w:beforeAutospacing="1" w:after="100" w:afterAutospacing="1"/>
    </w:pPr>
  </w:style>
  <w:style w:type="character" w:customStyle="1" w:styleId="c0">
    <w:name w:val="c0"/>
    <w:basedOn w:val="DefaultParagraphFont"/>
    <w:uiPriority w:val="99"/>
    <w:rsid w:val="00AB47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16</Pages>
  <Words>3940</Words>
  <Characters>22464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Usere</cp:lastModifiedBy>
  <cp:revision>8</cp:revision>
  <dcterms:created xsi:type="dcterms:W3CDTF">2017-09-17T14:58:00Z</dcterms:created>
  <dcterms:modified xsi:type="dcterms:W3CDTF">2017-10-10T14:15:00Z</dcterms:modified>
</cp:coreProperties>
</file>