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Петелинская средняя общеобразовательная школа 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«Хохловская средняя общеобразовательная школа»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452EC" w:rsidRPr="00792F0C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5597"/>
        <w:gridCol w:w="4626"/>
      </w:tblGrid>
      <w:tr w:rsidR="001452EC" w:rsidRPr="00792F0C" w:rsidTr="001452EC">
        <w:trPr>
          <w:trHeight w:val="1077"/>
          <w:tblCellSpacing w:w="0" w:type="dxa"/>
        </w:trPr>
        <w:tc>
          <w:tcPr>
            <w:tcW w:w="4771" w:type="dxa"/>
          </w:tcPr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Рассмотрена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методического совета</w:t>
            </w: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ротокол №______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«____»___________2017г.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МС школы ___________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7" w:type="dxa"/>
            <w:hideMark/>
          </w:tcPr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Принята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«_____»____________2017г.</w:t>
            </w:r>
          </w:p>
        </w:tc>
        <w:tc>
          <w:tcPr>
            <w:tcW w:w="4626" w:type="dxa"/>
            <w:hideMark/>
          </w:tcPr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Утверждена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приказом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«_____»____________2017г.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№_____________________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___________И.Ю.Кислицина</w:t>
            </w:r>
          </w:p>
        </w:tc>
      </w:tr>
    </w:tbl>
    <w:p w:rsidR="001452EC" w:rsidRDefault="001452EC" w:rsidP="001452EC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Pr="00A95056" w:rsidRDefault="001452EC" w:rsidP="001452EC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95056">
        <w:rPr>
          <w:rFonts w:ascii="Times New Roman" w:hAnsi="Times New Roman"/>
          <w:b/>
          <w:sz w:val="32"/>
          <w:szCs w:val="32"/>
          <w:lang w:eastAsia="ru-RU"/>
        </w:rPr>
        <w:t>Рабочая программа</w:t>
      </w:r>
    </w:p>
    <w:p w:rsidR="001452EC" w:rsidRPr="005F0D11" w:rsidRDefault="001452EC" w:rsidP="001452E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Default="002C6A17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по___музыке</w:t>
      </w:r>
      <w:r w:rsidR="001452EC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1452EC" w:rsidRPr="00792F0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уровень изучения__базовый____</w:t>
      </w:r>
    </w:p>
    <w:p w:rsidR="001452EC" w:rsidRPr="004815C9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4815C9">
        <w:rPr>
          <w:rFonts w:ascii="Times New Roman" w:hAnsi="Times New Roman"/>
          <w:sz w:val="18"/>
          <w:szCs w:val="18"/>
          <w:lang w:eastAsia="ru-RU"/>
        </w:rPr>
        <w:t>(базовый, п</w:t>
      </w:r>
      <w:r>
        <w:rPr>
          <w:rFonts w:ascii="Times New Roman" w:hAnsi="Times New Roman"/>
          <w:sz w:val="18"/>
          <w:szCs w:val="18"/>
          <w:lang w:eastAsia="ru-RU"/>
        </w:rPr>
        <w:t>рофильный, расширенный</w:t>
      </w:r>
      <w:r w:rsidRPr="004815C9">
        <w:rPr>
          <w:rFonts w:ascii="Times New Roman" w:hAnsi="Times New Roman"/>
          <w:sz w:val="18"/>
          <w:szCs w:val="18"/>
          <w:lang w:eastAsia="ru-RU"/>
        </w:rPr>
        <w:t>)</w:t>
      </w:r>
    </w:p>
    <w:p w:rsidR="001452EC" w:rsidRPr="00792F0C" w:rsidRDefault="002C6A17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класс___4</w:t>
      </w:r>
      <w:r w:rsidR="001452EC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0C">
        <w:rPr>
          <w:rFonts w:ascii="Times New Roman" w:hAnsi="Times New Roman"/>
          <w:sz w:val="24"/>
          <w:szCs w:val="24"/>
          <w:lang w:eastAsia="ru-RU"/>
        </w:rPr>
        <w:t>учитель __</w:t>
      </w:r>
      <w:r>
        <w:rPr>
          <w:rFonts w:ascii="Times New Roman" w:hAnsi="Times New Roman"/>
          <w:sz w:val="24"/>
          <w:szCs w:val="24"/>
          <w:lang w:eastAsia="ru-RU"/>
        </w:rPr>
        <w:t>Абрамова Наталья Геннадьевна______</w:t>
      </w:r>
    </w:p>
    <w:p w:rsidR="001452EC" w:rsidRDefault="002C6A17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Количество часов в неделю__1__ всего за год__34</w:t>
      </w:r>
      <w:r w:rsidR="001452EC">
        <w:rPr>
          <w:rFonts w:ascii="Times New Roman" w:hAnsi="Times New Roman"/>
          <w:sz w:val="24"/>
          <w:szCs w:val="24"/>
          <w:lang w:eastAsia="ru-RU"/>
        </w:rPr>
        <w:t>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Pr="001452EC" w:rsidRDefault="001452EC" w:rsidP="001452EC">
      <w:pPr>
        <w:pStyle w:val="a3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Рабочая программа составлена на основе ФГОС НОО, УМК «Начальная школа</w:t>
      </w:r>
      <w:r w:rsidRPr="001452E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XII</w:t>
      </w:r>
      <w:r>
        <w:rPr>
          <w:rFonts w:ascii="Times New Roman" w:hAnsi="Times New Roman"/>
          <w:sz w:val="24"/>
          <w:szCs w:val="24"/>
          <w:lang w:eastAsia="ru-RU"/>
        </w:rPr>
        <w:t xml:space="preserve"> век»__</w:t>
      </w:r>
    </w:p>
    <w:p w:rsidR="001452EC" w:rsidRP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1452EC" w:rsidRPr="000A5EFF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7A04AC" w:rsidRDefault="007A04A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A04AC" w:rsidRDefault="007A04A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0C">
        <w:rPr>
          <w:rFonts w:ascii="Times New Roman" w:hAnsi="Times New Roman"/>
          <w:sz w:val="24"/>
          <w:szCs w:val="24"/>
          <w:lang w:eastAsia="ru-RU"/>
        </w:rPr>
        <w:t>Дата разработки</w:t>
      </w:r>
      <w:r>
        <w:rPr>
          <w:rFonts w:ascii="Times New Roman" w:hAnsi="Times New Roman"/>
          <w:sz w:val="24"/>
          <w:szCs w:val="24"/>
          <w:lang w:eastAsia="ru-RU"/>
        </w:rPr>
        <w:t>: август, 2017</w:t>
      </w:r>
    </w:p>
    <w:p w:rsidR="001452EC" w:rsidRDefault="001452EC" w:rsidP="001452E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1452EC" w:rsidRPr="00594729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42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</w:t>
      </w:r>
      <w:r w:rsidRPr="00E50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47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  <w:r w:rsidRPr="005947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52EC" w:rsidRPr="00594729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52EC" w:rsidRPr="00594729" w:rsidRDefault="00E44C2C" w:rsidP="007A04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Рабоч</w:t>
      </w:r>
      <w:r w:rsidR="002C6A17" w:rsidRPr="00594729">
        <w:rPr>
          <w:rFonts w:ascii="Times New Roman" w:hAnsi="Times New Roman"/>
          <w:sz w:val="24"/>
          <w:szCs w:val="24"/>
        </w:rPr>
        <w:t>ая программа по музыке</w:t>
      </w:r>
      <w:r w:rsidRPr="00594729">
        <w:rPr>
          <w:rFonts w:ascii="Times New Roman" w:hAnsi="Times New Roman"/>
          <w:sz w:val="24"/>
          <w:szCs w:val="24"/>
        </w:rPr>
        <w:t xml:space="preserve"> </w:t>
      </w:r>
      <w:r w:rsidR="002C6A17" w:rsidRPr="00594729">
        <w:rPr>
          <w:rFonts w:ascii="Times New Roman" w:hAnsi="Times New Roman"/>
          <w:sz w:val="24"/>
          <w:szCs w:val="24"/>
        </w:rPr>
        <w:t xml:space="preserve"> для обучающихся  4</w:t>
      </w:r>
      <w:r w:rsidR="001452EC" w:rsidRPr="00594729">
        <w:rPr>
          <w:rFonts w:ascii="Times New Roman" w:hAnsi="Times New Roman"/>
          <w:sz w:val="24"/>
          <w:szCs w:val="24"/>
        </w:rPr>
        <w:t xml:space="preserve"> класса  составлена на основе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начального общего образования </w:t>
      </w:r>
      <w:r w:rsidR="001452EC" w:rsidRPr="00594729">
        <w:rPr>
          <w:rFonts w:ascii="Times New Roman" w:eastAsia="Times New Roman" w:hAnsi="Times New Roman"/>
          <w:bCs/>
          <w:sz w:val="24"/>
          <w:szCs w:val="24"/>
          <w:lang w:eastAsia="ru-RU"/>
        </w:rPr>
        <w:t>Филиал МАОУ Петелинская СОШ  «Хохловская средняя общеобразовательная школа»</w:t>
      </w:r>
      <w:r w:rsidR="007C582D" w:rsidRPr="005947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7A04AC" w:rsidRPr="00594729">
        <w:rPr>
          <w:rFonts w:ascii="Times New Roman" w:hAnsi="Times New Roman"/>
          <w:sz w:val="24"/>
          <w:szCs w:val="24"/>
        </w:rPr>
        <w:t>программы «Музыка» авторы В. О. Усачева, Л. В. Школяр, В.А. Школяр, которая создана на основе концепции «Начальная школа XXI века» в соответствии с требованиями федерального государственного стандарта начального общего образования (2009) серии «Стандарты второго поколения» и Кабалевского.</w:t>
      </w:r>
    </w:p>
    <w:p w:rsidR="001452EC" w:rsidRPr="00594729" w:rsidRDefault="001452EC" w:rsidP="001452EC">
      <w:pPr>
        <w:pStyle w:val="a3"/>
        <w:rPr>
          <w:rFonts w:ascii="Times New Roman" w:hAnsi="Times New Roman"/>
          <w:b/>
          <w:sz w:val="24"/>
          <w:szCs w:val="24"/>
        </w:rPr>
      </w:pPr>
      <w:r w:rsidRPr="00594729">
        <w:rPr>
          <w:rFonts w:ascii="Times New Roman" w:hAnsi="Times New Roman"/>
          <w:b/>
          <w:sz w:val="24"/>
          <w:szCs w:val="24"/>
        </w:rPr>
        <w:t>Основные цели и задачи реализации содержания учебного предмета:</w:t>
      </w:r>
    </w:p>
    <w:p w:rsidR="007A04AC" w:rsidRPr="00594729" w:rsidRDefault="007A04AC" w:rsidP="007A04A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b/>
          <w:bCs/>
          <w:sz w:val="24"/>
          <w:szCs w:val="24"/>
        </w:rPr>
        <w:t xml:space="preserve">Целью: </w:t>
      </w:r>
      <w:r w:rsidRPr="00594729">
        <w:rPr>
          <w:rFonts w:ascii="Times New Roman" w:hAnsi="Times New Roman"/>
          <w:bCs/>
          <w:sz w:val="24"/>
          <w:szCs w:val="24"/>
        </w:rPr>
        <w:t>уроков музыки в начальной школе является воспитание у учащихся музыкальной культуры как части их общей духовной культуры, где содержание музыкального искусства разворачивается перед детьми во всём богатстве его</w:t>
      </w:r>
      <w:r w:rsidRPr="00594729">
        <w:rPr>
          <w:rFonts w:ascii="Times New Roman" w:hAnsi="Times New Roman"/>
          <w:sz w:val="24"/>
          <w:szCs w:val="24"/>
        </w:rPr>
        <w:t>   форм и жанров художественных стилей и направлений.</w:t>
      </w:r>
    </w:p>
    <w:p w:rsidR="007A04AC" w:rsidRPr="00594729" w:rsidRDefault="007A04AC" w:rsidP="007A04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b/>
          <w:sz w:val="24"/>
          <w:szCs w:val="24"/>
        </w:rPr>
        <w:t xml:space="preserve"> Основные задачи уроков музыки: </w:t>
      </w:r>
    </w:p>
    <w:p w:rsidR="007A04AC" w:rsidRPr="00594729" w:rsidRDefault="007A04AC" w:rsidP="007A04A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Раскрытие природы музыкального искусства как результата творческой деятельности человека- творца.</w:t>
      </w:r>
    </w:p>
    <w:p w:rsidR="007A04AC" w:rsidRPr="00594729" w:rsidRDefault="007A04AC" w:rsidP="007A04A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Формирования у учащихся эмоционально-ценностного отношения к музыке.</w:t>
      </w:r>
    </w:p>
    <w:p w:rsidR="007A04AC" w:rsidRPr="00594729" w:rsidRDefault="007A04AC" w:rsidP="007A04A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Воспитание устойчивого интереса к деятельности музыканта - человека, сочиняющего, исполняющего и слушающего музыку</w:t>
      </w:r>
    </w:p>
    <w:p w:rsidR="007A04AC" w:rsidRPr="00594729" w:rsidRDefault="007A04AC" w:rsidP="007A04A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Развитие музыкального восприятия как творческого процесса - основы приобщения к искусству.</w:t>
      </w:r>
    </w:p>
    <w:p w:rsidR="007A04AC" w:rsidRPr="00594729" w:rsidRDefault="007A04AC" w:rsidP="007A04A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Овладение интонационно – образным языком музыки на основе складывающегося опыта творческой деятельности и взаимосвязей между различными видами искусства</w:t>
      </w:r>
    </w:p>
    <w:p w:rsidR="007A04AC" w:rsidRPr="00594729" w:rsidRDefault="007A04AC" w:rsidP="007A04A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Воспитание эмоционально – ценностного отношения к искусству, художественного вкуса, нравственных и эстетических чувств: любви к ближнему, своему народу, Родине, уважения к истории, традициям, музыкальной культуре разных народов мира.</w:t>
      </w:r>
    </w:p>
    <w:p w:rsidR="007A04AC" w:rsidRPr="00594729" w:rsidRDefault="007A04AC" w:rsidP="007A04A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Освоение музыкальных произведений и знаний о музыке.</w:t>
      </w:r>
    </w:p>
    <w:p w:rsidR="007A04AC" w:rsidRPr="00594729" w:rsidRDefault="007A04AC" w:rsidP="007A04A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Овладение практическими умениями и навыками в учебно – творческой деятельности: пении, слушании музыки, игре на элементарных музыкальных инструментах, музыкально – пластическом движении и импровизации.</w:t>
      </w:r>
    </w:p>
    <w:p w:rsidR="007A04AC" w:rsidRPr="00594729" w:rsidRDefault="007A04AC" w:rsidP="007A04AC">
      <w:pPr>
        <w:pStyle w:val="a9"/>
        <w:spacing w:before="0" w:beforeAutospacing="0" w:after="0" w:afterAutospacing="0"/>
        <w:ind w:left="360"/>
        <w:jc w:val="center"/>
        <w:rPr>
          <w:b/>
          <w:u w:val="single"/>
        </w:rPr>
      </w:pPr>
    </w:p>
    <w:p w:rsidR="007C582D" w:rsidRPr="00594729" w:rsidRDefault="007C582D" w:rsidP="001452EC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452EC" w:rsidRPr="00594729" w:rsidRDefault="001452EC" w:rsidP="001452EC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594729">
        <w:rPr>
          <w:rFonts w:ascii="Times New Roman" w:hAnsi="Times New Roman"/>
          <w:b/>
          <w:bCs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1452EC" w:rsidRPr="00594729" w:rsidRDefault="001452EC" w:rsidP="007A04AC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594729">
        <w:rPr>
          <w:rFonts w:ascii="Times New Roman" w:hAnsi="Times New Roman"/>
          <w:bCs/>
          <w:sz w:val="24"/>
          <w:szCs w:val="24"/>
          <w:lang w:eastAsia="ru-RU"/>
        </w:rPr>
        <w:t>В соответствии с учебным пла</w:t>
      </w:r>
      <w:r w:rsidR="007C582D" w:rsidRPr="00594729">
        <w:rPr>
          <w:rFonts w:ascii="Times New Roman" w:hAnsi="Times New Roman"/>
          <w:bCs/>
          <w:sz w:val="24"/>
          <w:szCs w:val="24"/>
          <w:lang w:eastAsia="ru-RU"/>
        </w:rPr>
        <w:t xml:space="preserve">ном </w:t>
      </w:r>
      <w:r w:rsidR="007C582D" w:rsidRPr="005947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Филиала МАОУ Петелинская СОШ  «Хохловская средняя общеобразовательная школа», </w:t>
      </w:r>
      <w:r w:rsidR="007C582D" w:rsidRPr="00594729">
        <w:rPr>
          <w:rFonts w:ascii="Times New Roman" w:hAnsi="Times New Roman"/>
          <w:sz w:val="24"/>
          <w:szCs w:val="24"/>
        </w:rPr>
        <w:t xml:space="preserve">  </w:t>
      </w:r>
      <w:r w:rsidR="007C582D" w:rsidRPr="0059472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594729">
        <w:rPr>
          <w:rFonts w:ascii="Times New Roman" w:hAnsi="Times New Roman"/>
          <w:bCs/>
          <w:sz w:val="24"/>
          <w:szCs w:val="24"/>
          <w:lang w:eastAsia="ru-RU"/>
        </w:rPr>
        <w:t xml:space="preserve"> на изучение </w:t>
      </w:r>
      <w:r w:rsidR="007A04AC" w:rsidRPr="00594729">
        <w:rPr>
          <w:rFonts w:ascii="Times New Roman" w:hAnsi="Times New Roman"/>
          <w:bCs/>
          <w:sz w:val="24"/>
          <w:szCs w:val="24"/>
          <w:lang w:eastAsia="ru-RU"/>
        </w:rPr>
        <w:t>учебного предмета музыка в 4</w:t>
      </w:r>
      <w:r w:rsidR="007C582D" w:rsidRPr="0059472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594729">
        <w:rPr>
          <w:rFonts w:ascii="Times New Roman" w:hAnsi="Times New Roman"/>
          <w:bCs/>
          <w:sz w:val="24"/>
          <w:szCs w:val="24"/>
          <w:lang w:eastAsia="ru-RU"/>
        </w:rPr>
        <w:t xml:space="preserve">  классе отводится </w:t>
      </w:r>
      <w:r w:rsidR="007A04AC" w:rsidRPr="00594729">
        <w:rPr>
          <w:rFonts w:ascii="Times New Roman" w:hAnsi="Times New Roman"/>
          <w:bCs/>
          <w:sz w:val="24"/>
          <w:szCs w:val="24"/>
          <w:lang w:eastAsia="ru-RU"/>
        </w:rPr>
        <w:t>34</w:t>
      </w:r>
      <w:r w:rsidRPr="00594729">
        <w:rPr>
          <w:rFonts w:ascii="Times New Roman" w:hAnsi="Times New Roman"/>
          <w:bCs/>
          <w:sz w:val="24"/>
          <w:szCs w:val="24"/>
          <w:lang w:eastAsia="ru-RU"/>
        </w:rPr>
        <w:t xml:space="preserve"> часов в год из </w:t>
      </w:r>
      <w:r w:rsidR="007C582D" w:rsidRPr="00594729">
        <w:rPr>
          <w:rFonts w:ascii="Times New Roman" w:hAnsi="Times New Roman"/>
          <w:bCs/>
          <w:sz w:val="24"/>
          <w:szCs w:val="24"/>
          <w:lang w:eastAsia="ru-RU"/>
        </w:rPr>
        <w:t xml:space="preserve">расчёта </w:t>
      </w:r>
      <w:r w:rsidR="007A04AC" w:rsidRPr="00594729">
        <w:rPr>
          <w:rFonts w:ascii="Times New Roman" w:hAnsi="Times New Roman"/>
          <w:bCs/>
          <w:sz w:val="24"/>
          <w:szCs w:val="24"/>
          <w:lang w:eastAsia="ru-RU"/>
        </w:rPr>
        <w:t>1</w:t>
      </w:r>
      <w:r w:rsidR="007C582D" w:rsidRPr="00594729">
        <w:rPr>
          <w:rFonts w:ascii="Times New Roman" w:hAnsi="Times New Roman"/>
          <w:bCs/>
          <w:sz w:val="24"/>
          <w:szCs w:val="24"/>
          <w:lang w:eastAsia="ru-RU"/>
        </w:rPr>
        <w:t xml:space="preserve"> часа</w:t>
      </w:r>
      <w:r w:rsidRPr="00594729">
        <w:rPr>
          <w:rFonts w:ascii="Times New Roman" w:hAnsi="Times New Roman"/>
          <w:bCs/>
          <w:sz w:val="24"/>
          <w:szCs w:val="24"/>
          <w:lang w:eastAsia="ru-RU"/>
        </w:rPr>
        <w:t xml:space="preserve"> в неделю.</w:t>
      </w:r>
    </w:p>
    <w:p w:rsidR="007A04AC" w:rsidRPr="00594729" w:rsidRDefault="007A04AC" w:rsidP="001452E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7A04AC" w:rsidRPr="00594729" w:rsidRDefault="007A04AC" w:rsidP="001452E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1452EC" w:rsidRPr="00594729" w:rsidRDefault="001452EC" w:rsidP="001452E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94729">
        <w:rPr>
          <w:rFonts w:ascii="Times New Roman" w:hAnsi="Times New Roman"/>
          <w:b/>
          <w:sz w:val="24"/>
          <w:szCs w:val="24"/>
        </w:rPr>
        <w:t xml:space="preserve"> 2. Планируемые результаты</w:t>
      </w:r>
    </w:p>
    <w:p w:rsidR="00657268" w:rsidRPr="00594729" w:rsidRDefault="00657268" w:rsidP="00657268">
      <w:pPr>
        <w:tabs>
          <w:tab w:val="left" w:pos="401"/>
          <w:tab w:val="center" w:pos="4890"/>
        </w:tabs>
        <w:ind w:left="-540" w:right="-73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594729">
        <w:rPr>
          <w:rFonts w:ascii="Times New Roman" w:hAnsi="Times New Roman"/>
          <w:b/>
          <w:sz w:val="24"/>
          <w:szCs w:val="24"/>
          <w:u w:val="single"/>
        </w:rPr>
        <w:t>Планируемые результаты обучения.    Личностные, метапредметные и предметные результаты освоения предмета.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4729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1. Формирование основ гражданской идентичности, чувства гордости за свою Родину, осознание своей этнической и национальной принадлежности.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2. Формирование основ национальных ценностей российского общества.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3.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4. Формирование уважительного отношения к истории и культуре других народов.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5. Развитие мотивов учебной деятельности и формирование личностного смысла учения.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6. Формирование эстетических потребностей, ценностей и чувств.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7. Развитие навыков сотрудничества со взрослыми и сверстниками в разных социальных ситуациях, умения избегать конфликтов.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8. Развитие этических чувств, доброжелательности и эмоционально- нравственной отзывчивости, понимания и сопереживания чувствам других людей.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9. Наличие мотивации к творческому труду, работе на результат, бережному отношению к материальным и духовным ценностям.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4729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1. Сформированность первоначальных представлений о роли музыки в жизни человека, его духовно-нравственном развитии.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2.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3. Умение воспринимать музыку и выражать своё отношение к музыкальному произведению.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4.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4729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1. Овладение способностью принимать и сохранять цели и задачи учебной деятельности, поиска средств её осуществления.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2. Освоение способов решения проблем творческого и поискового характера.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3.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решения.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4. Формирование умения понимать причины успеха/неуспеха учебной деятельности и способности конструктивно действовать в ситуациях неуспеха.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5. Освоение начальных форм познавательной и личностной рефлексии.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 xml:space="preserve">6. Использование знаково-символических средств представления информации для 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создания моделей изучаемых объектов и процессов, схем решения учебных и практических задач.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7.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8.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«Музыка»; в том числе умение вводить текст с помощью клавиатуры, фиксировать (записывать) в цифровой форме и анализировать изображения, звуки, измеряемые величины, готовить своё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9. Овладение навыками смыслового чтения текстов различных стилей и жанров в соответствии с целями и задачами.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10.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11.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12. Готовность слушать собеседника и вести диалог;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13. Определение общей цели и путей её достижения;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14. Готовность конструктивно разрешать конфликты посредством компромисса и сотрудничества.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15.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«Музыка».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16.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 xml:space="preserve">17. Умение работать в материальной и информационной среде начального общего 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образования (в том числе с учебными моделями).</w:t>
      </w:r>
    </w:p>
    <w:p w:rsidR="00121295" w:rsidRPr="00594729" w:rsidRDefault="00121295" w:rsidP="001212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4729">
        <w:rPr>
          <w:rFonts w:ascii="Times New Roman" w:hAnsi="Times New Roman"/>
          <w:b/>
          <w:sz w:val="24"/>
          <w:szCs w:val="24"/>
        </w:rPr>
        <w:t>Основные требования  к уровню подготовки учащихся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4729">
        <w:rPr>
          <w:rFonts w:ascii="Times New Roman" w:hAnsi="Times New Roman"/>
          <w:b/>
          <w:sz w:val="24"/>
          <w:szCs w:val="24"/>
        </w:rPr>
        <w:t>К концу обучения в 4 классе учащиеся могут: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- проявлять общую осведомлённость о музыке, способность ориентироваться в музыкальных явлениях;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- проявлять интерес, определённые пристрастия и предпочтения (любимые произведения, любимые композиторы, любимые жанры, любимые исполнители – 2–3 примера), мотивировать выбор той или иной музыки ( что он ищет в ней, чего ждёт от неё);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- ориентироваться в выразительных средствах и понимать логику их организации в конкретном произведении в опоре на закономерности музыки (песня, танец, марш, интонация, развитие, форма, национальные особенности и пр.);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- понимать смысл деятельности музыканта (композитора, исполнителя, слушателя) и собственной музыкальной деятельности;</w:t>
      </w:r>
    </w:p>
    <w:p w:rsidR="00121295" w:rsidRPr="00594729" w:rsidRDefault="00121295" w:rsidP="0012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729">
        <w:rPr>
          <w:rFonts w:ascii="Times New Roman" w:hAnsi="Times New Roman"/>
          <w:sz w:val="24"/>
          <w:szCs w:val="24"/>
        </w:rPr>
        <w:t>- выражать готовность и умение проявлять свои творческие способности в различных видах музыкально – художественной деятельности: выразительно исполнить песню (от начала до конца), найти образное танцевальное движение, подобрать ассоциативный ряд, участвовать в ансамбле (игра на музыкальных инструментах, хоровое пение, музыкальная драматизация).</w:t>
      </w:r>
    </w:p>
    <w:p w:rsidR="001452EC" w:rsidRPr="00594729" w:rsidRDefault="001452EC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594729" w:rsidRDefault="001452EC" w:rsidP="005D4F8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94729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="005D4F85" w:rsidRPr="0059472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5D4F85" w:rsidRPr="00594729">
        <w:rPr>
          <w:rFonts w:ascii="Times New Roman" w:hAnsi="Times New Roman"/>
          <w:b/>
          <w:sz w:val="24"/>
          <w:szCs w:val="24"/>
          <w:lang w:eastAsia="ru-RU"/>
        </w:rPr>
        <w:tab/>
        <w:t>Содержание учебного предмета «</w:t>
      </w:r>
      <w:r w:rsidR="00121295" w:rsidRPr="00594729">
        <w:rPr>
          <w:rFonts w:ascii="Times New Roman" w:hAnsi="Times New Roman"/>
          <w:b/>
          <w:sz w:val="24"/>
          <w:szCs w:val="24"/>
          <w:lang w:eastAsia="ru-RU"/>
        </w:rPr>
        <w:t>Музыка</w:t>
      </w:r>
      <w:r w:rsidRPr="00594729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1452EC" w:rsidRPr="00594729" w:rsidRDefault="001452EC" w:rsidP="001452E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94729">
        <w:rPr>
          <w:rFonts w:ascii="Times New Roman" w:hAnsi="Times New Roman"/>
          <w:b/>
          <w:sz w:val="24"/>
          <w:szCs w:val="24"/>
          <w:lang w:eastAsia="ru-RU"/>
        </w:rPr>
        <w:t>__</w:t>
      </w:r>
      <w:r w:rsidR="00121295" w:rsidRPr="00594729">
        <w:rPr>
          <w:rFonts w:ascii="Times New Roman" w:hAnsi="Times New Roman"/>
          <w:b/>
          <w:sz w:val="24"/>
          <w:szCs w:val="24"/>
          <w:lang w:eastAsia="ru-RU"/>
        </w:rPr>
        <w:t>4_ класс (34</w:t>
      </w:r>
      <w:r w:rsidR="005D4F85" w:rsidRPr="0059472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94729">
        <w:rPr>
          <w:rFonts w:ascii="Times New Roman" w:hAnsi="Times New Roman"/>
          <w:b/>
          <w:sz w:val="24"/>
          <w:szCs w:val="24"/>
          <w:lang w:eastAsia="ru-RU"/>
        </w:rPr>
        <w:t>час</w:t>
      </w:r>
      <w:r w:rsidR="00121295" w:rsidRPr="00594729">
        <w:rPr>
          <w:rFonts w:ascii="Times New Roman" w:hAnsi="Times New Roman"/>
          <w:b/>
          <w:sz w:val="24"/>
          <w:szCs w:val="24"/>
          <w:lang w:eastAsia="ru-RU"/>
        </w:rPr>
        <w:t>а</w:t>
      </w:r>
      <w:r w:rsidRPr="00594729">
        <w:rPr>
          <w:rFonts w:ascii="Times New Roman" w:hAnsi="Times New Roman"/>
          <w:b/>
          <w:sz w:val="24"/>
          <w:szCs w:val="24"/>
          <w:lang w:eastAsia="ru-RU"/>
        </w:rPr>
        <w:t>)</w:t>
      </w:r>
    </w:p>
    <w:tbl>
      <w:tblPr>
        <w:tblpPr w:leftFromText="180" w:rightFromText="180" w:vertAnchor="text" w:tblpY="1"/>
        <w:tblOverlap w:val="never"/>
        <w:tblW w:w="10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4864"/>
        <w:gridCol w:w="3634"/>
      </w:tblGrid>
      <w:tr w:rsidR="001452EC" w:rsidRPr="00594729" w:rsidTr="00D3233B">
        <w:trPr>
          <w:trHeight w:val="347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594729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594729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594729" w:rsidRDefault="001452EC" w:rsidP="00D3233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уроков  в разделе</w:t>
            </w:r>
          </w:p>
        </w:tc>
      </w:tr>
      <w:tr w:rsidR="00E64A95" w:rsidRPr="00594729" w:rsidTr="00E64A95">
        <w:trPr>
          <w:trHeight w:val="216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4A95" w:rsidRPr="00594729" w:rsidRDefault="00E64A95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594729" w:rsidRDefault="00493882" w:rsidP="007A04AC">
            <w:pPr>
              <w:tabs>
                <w:tab w:val="left" w:pos="171"/>
              </w:tabs>
              <w:ind w:left="33" w:right="34"/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iCs/>
                <w:sz w:val="24"/>
                <w:szCs w:val="24"/>
              </w:rPr>
              <w:t>«Музыка моего народа»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594729" w:rsidRDefault="00F47962" w:rsidP="007A04AC">
            <w:pPr>
              <w:ind w:left="-540" w:right="-7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47962" w:rsidRPr="00594729" w:rsidTr="00E64A95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7962" w:rsidRPr="00594729" w:rsidRDefault="00F47962" w:rsidP="00F479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7962" w:rsidRPr="00594729" w:rsidRDefault="00F47962" w:rsidP="00F47962">
            <w:pPr>
              <w:tabs>
                <w:tab w:val="left" w:pos="1616"/>
              </w:tabs>
              <w:ind w:left="33" w:right="34"/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iCs/>
                <w:sz w:val="24"/>
                <w:szCs w:val="24"/>
              </w:rPr>
              <w:t>«Между музыкой разных народов мира нет непереходимых границ»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7962" w:rsidRPr="00594729" w:rsidRDefault="00F47962" w:rsidP="00F47962">
            <w:pPr>
              <w:ind w:left="-540" w:right="-7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47962" w:rsidRPr="00594729" w:rsidTr="00E64A95">
        <w:trPr>
          <w:trHeight w:val="347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7962" w:rsidRPr="00594729" w:rsidRDefault="00F47962" w:rsidP="00F479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7962" w:rsidRPr="00594729" w:rsidRDefault="00F47962" w:rsidP="00F479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7962" w:rsidRPr="00594729" w:rsidRDefault="00F47962" w:rsidP="00F479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0355EE" w:rsidRPr="00594729" w:rsidRDefault="000355EE" w:rsidP="001452EC">
      <w:pPr>
        <w:pStyle w:val="a3"/>
        <w:rPr>
          <w:rFonts w:ascii="Times New Roman" w:hAnsi="Times New Roman"/>
          <w:b/>
          <w:sz w:val="24"/>
          <w:szCs w:val="24"/>
        </w:rPr>
      </w:pPr>
    </w:p>
    <w:p w:rsidR="000355EE" w:rsidRPr="00594729" w:rsidRDefault="000355EE" w:rsidP="000355EE">
      <w:pPr>
        <w:rPr>
          <w:rFonts w:ascii="Times New Roman" w:hAnsi="Times New Roman"/>
          <w:sz w:val="24"/>
          <w:szCs w:val="24"/>
        </w:rPr>
      </w:pPr>
    </w:p>
    <w:p w:rsidR="000355EE" w:rsidRPr="00594729" w:rsidRDefault="000355EE" w:rsidP="001452EC">
      <w:pPr>
        <w:pStyle w:val="a3"/>
        <w:rPr>
          <w:rFonts w:ascii="Times New Roman" w:hAnsi="Times New Roman"/>
          <w:b/>
          <w:sz w:val="24"/>
          <w:szCs w:val="24"/>
        </w:rPr>
      </w:pPr>
    </w:p>
    <w:p w:rsidR="000355EE" w:rsidRPr="00594729" w:rsidRDefault="000355EE" w:rsidP="001452EC">
      <w:pPr>
        <w:pStyle w:val="a3"/>
        <w:rPr>
          <w:rFonts w:ascii="Times New Roman" w:hAnsi="Times New Roman"/>
          <w:b/>
          <w:sz w:val="24"/>
          <w:szCs w:val="24"/>
        </w:rPr>
      </w:pPr>
    </w:p>
    <w:p w:rsidR="001452EC" w:rsidRPr="00594729" w:rsidRDefault="000355EE" w:rsidP="000355EE">
      <w:pPr>
        <w:pStyle w:val="a3"/>
        <w:tabs>
          <w:tab w:val="left" w:pos="2352"/>
        </w:tabs>
        <w:rPr>
          <w:rFonts w:ascii="Times New Roman" w:hAnsi="Times New Roman"/>
          <w:b/>
          <w:sz w:val="24"/>
          <w:szCs w:val="24"/>
        </w:rPr>
      </w:pPr>
      <w:r w:rsidRPr="00594729">
        <w:rPr>
          <w:rFonts w:ascii="Times New Roman" w:hAnsi="Times New Roman"/>
          <w:b/>
          <w:sz w:val="24"/>
          <w:szCs w:val="24"/>
        </w:rPr>
        <w:tab/>
      </w:r>
      <w:r w:rsidR="00D3233B" w:rsidRPr="00594729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1452EC" w:rsidRPr="00594729" w:rsidRDefault="001452EC" w:rsidP="001452EC">
      <w:pPr>
        <w:pStyle w:val="a3"/>
        <w:rPr>
          <w:rStyle w:val="dash0410005f0431005f0437005f0430005f0446005f0020005f0441005f043f005f0438005f0441005f043a005f0430005f005fchar1char1"/>
        </w:rPr>
      </w:pPr>
      <w:r w:rsidRPr="00594729">
        <w:rPr>
          <w:rFonts w:ascii="Times New Roman" w:hAnsi="Times New Roman"/>
          <w:b/>
          <w:sz w:val="24"/>
          <w:szCs w:val="24"/>
          <w:lang w:eastAsia="ru-RU"/>
        </w:rPr>
        <w:t xml:space="preserve">4. </w:t>
      </w:r>
      <w:r w:rsidRPr="00594729">
        <w:rPr>
          <w:rStyle w:val="dash0410005f0431005f0437005f0430005f0446005f0020005f0441005f043f005f0438005f0441005f043a005f0430005f005fchar1char1"/>
          <w:b/>
        </w:rPr>
        <w:t xml:space="preserve">Тематическое планирование </w:t>
      </w:r>
      <w:r w:rsidRPr="00594729">
        <w:rPr>
          <w:rStyle w:val="dash0410005f0431005f0437005f0430005f0446005f0020005f0441005f043f005f0438005f0441005f043a005f0430005f005fchar1char1"/>
        </w:rPr>
        <w:t>с указанием количества часов, отводимых на освоение каждой темы, с указанием перечня контрольных, лабораторных, практических работ.</w:t>
      </w:r>
    </w:p>
    <w:p w:rsidR="001452EC" w:rsidRPr="00594729" w:rsidRDefault="001452EC" w:rsidP="001452EC">
      <w:pPr>
        <w:pStyle w:val="a3"/>
        <w:rPr>
          <w:rStyle w:val="dash0410005f0431005f0437005f0430005f0446005f0020005f0441005f043f005f0438005f0441005f043a005f0430005f005fchar1char1"/>
        </w:rPr>
      </w:pPr>
    </w:p>
    <w:p w:rsidR="001452EC" w:rsidRPr="00594729" w:rsidRDefault="001452EC" w:rsidP="001452EC">
      <w:pPr>
        <w:pStyle w:val="a3"/>
        <w:tabs>
          <w:tab w:val="left" w:pos="7378"/>
        </w:tabs>
        <w:jc w:val="center"/>
        <w:rPr>
          <w:rStyle w:val="dash0410005f0431005f0437005f0430005f0446005f0020005f0441005f043f005f0438005f0441005f043a005f0430005f005fchar1char1"/>
          <w:b/>
        </w:rPr>
      </w:pPr>
      <w:r w:rsidRPr="00594729">
        <w:rPr>
          <w:rStyle w:val="dash0410005f0431005f0437005f0430005f0446005f0020005f0441005f043f005f0438005f0441005f043a005f0430005f005fchar1char1"/>
          <w:b/>
        </w:rPr>
        <w:t>Те</w:t>
      </w:r>
      <w:r w:rsidR="00571531" w:rsidRPr="00594729">
        <w:rPr>
          <w:rStyle w:val="dash0410005f0431005f0437005f0430005f0446005f0020005f0441005f043f005f0438005f0441005f043a005f0430005f005fchar1char1"/>
          <w:b/>
        </w:rPr>
        <w:t xml:space="preserve">матическое </w:t>
      </w:r>
      <w:r w:rsidR="00594729" w:rsidRPr="00594729">
        <w:rPr>
          <w:rStyle w:val="dash0410005f0431005f0437005f0430005f0446005f0020005f0441005f043f005f0438005f0441005f043a005f0430005f005fchar1char1"/>
          <w:b/>
        </w:rPr>
        <w:t>планирование для  4</w:t>
      </w:r>
      <w:r w:rsidR="00571531" w:rsidRPr="00594729">
        <w:rPr>
          <w:rStyle w:val="dash0410005f0431005f0437005f0430005f0446005f0020005f0441005f043f005f0438005f0441005f043a005f0430005f005fchar1char1"/>
          <w:b/>
        </w:rPr>
        <w:t xml:space="preserve"> класса</w:t>
      </w:r>
    </w:p>
    <w:tbl>
      <w:tblPr>
        <w:tblW w:w="14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2087"/>
        <w:gridCol w:w="1868"/>
        <w:gridCol w:w="10085"/>
      </w:tblGrid>
      <w:tr w:rsidR="001452EC" w:rsidRPr="00594729" w:rsidTr="00571531">
        <w:trPr>
          <w:trHeight w:val="559"/>
        </w:trPr>
        <w:tc>
          <w:tcPr>
            <w:tcW w:w="942" w:type="dxa"/>
            <w:vMerge w:val="restart"/>
            <w:vAlign w:val="center"/>
          </w:tcPr>
          <w:p w:rsidR="001452EC" w:rsidRPr="00594729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52EC" w:rsidRPr="00594729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3955" w:type="dxa"/>
            <w:gridSpan w:val="2"/>
            <w:vAlign w:val="center"/>
          </w:tcPr>
          <w:p w:rsidR="001452EC" w:rsidRPr="00594729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Fonts w:ascii="Times New Roman" w:hAnsi="Times New Roman"/>
                <w:sz w:val="24"/>
                <w:szCs w:val="24"/>
              </w:rPr>
              <w:t>Дата проведения урока</w:t>
            </w:r>
          </w:p>
        </w:tc>
        <w:tc>
          <w:tcPr>
            <w:tcW w:w="10085" w:type="dxa"/>
            <w:vMerge w:val="restart"/>
            <w:vAlign w:val="center"/>
          </w:tcPr>
          <w:p w:rsidR="001452EC" w:rsidRPr="00594729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52EC" w:rsidRPr="00594729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sz w:val="24"/>
                <w:szCs w:val="24"/>
              </w:rPr>
              <w:t xml:space="preserve">                   Тема урока</w:t>
            </w:r>
          </w:p>
        </w:tc>
      </w:tr>
      <w:tr w:rsidR="001452EC" w:rsidRPr="00594729" w:rsidTr="00571531">
        <w:trPr>
          <w:trHeight w:val="429"/>
        </w:trPr>
        <w:tc>
          <w:tcPr>
            <w:tcW w:w="942" w:type="dxa"/>
            <w:vMerge/>
          </w:tcPr>
          <w:p w:rsidR="001452EC" w:rsidRPr="00594729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087" w:type="dxa"/>
            <w:vAlign w:val="center"/>
          </w:tcPr>
          <w:p w:rsidR="001452EC" w:rsidRPr="00594729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план</w:t>
            </w:r>
          </w:p>
        </w:tc>
        <w:tc>
          <w:tcPr>
            <w:tcW w:w="1868" w:type="dxa"/>
            <w:vAlign w:val="center"/>
          </w:tcPr>
          <w:p w:rsidR="001452EC" w:rsidRPr="00594729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факт</w:t>
            </w:r>
          </w:p>
        </w:tc>
        <w:tc>
          <w:tcPr>
            <w:tcW w:w="10085" w:type="dxa"/>
            <w:vMerge/>
          </w:tcPr>
          <w:p w:rsidR="001452EC" w:rsidRPr="00594729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71531" w:rsidRPr="00594729" w:rsidTr="00D8300A">
        <w:trPr>
          <w:trHeight w:val="429"/>
        </w:trPr>
        <w:tc>
          <w:tcPr>
            <w:tcW w:w="14982" w:type="dxa"/>
            <w:gridSpan w:val="4"/>
          </w:tcPr>
          <w:p w:rsidR="00216D8C" w:rsidRPr="00594729" w:rsidRDefault="00216D8C" w:rsidP="00F47962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Раздел</w:t>
            </w:r>
            <w:r w:rsidR="006830F7" w:rsidRPr="00594729">
              <w:rPr>
                <w:rStyle w:val="dash0410005f0431005f0437005f0430005f0446005f0020005f0441005f043f005f0438005f0441005f043a005f0430005f005fchar1char1"/>
              </w:rPr>
              <w:t xml:space="preserve"> 1</w:t>
            </w:r>
            <w:r w:rsidRPr="00594729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="00F47962" w:rsidRPr="00594729">
              <w:rPr>
                <w:rFonts w:ascii="Times New Roman" w:hAnsi="Times New Roman"/>
                <w:b/>
                <w:bCs/>
                <w:color w:val="000000" w:themeColor="text1"/>
                <w:w w:val="107"/>
                <w:sz w:val="24"/>
                <w:szCs w:val="24"/>
              </w:rPr>
              <w:t xml:space="preserve">Музыка моего народа – 19 </w:t>
            </w:r>
            <w:r w:rsidRPr="00594729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  <w:p w:rsidR="00216D8C" w:rsidRPr="00594729" w:rsidRDefault="00F47962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216D8C" w:rsidRPr="00594729" w:rsidRDefault="00F47962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  <w:p w:rsidR="00216D8C" w:rsidRPr="00594729" w:rsidRDefault="00216D8C" w:rsidP="00216D8C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71531" w:rsidRPr="00594729" w:rsidTr="00571531">
        <w:trPr>
          <w:trHeight w:val="429"/>
        </w:trPr>
        <w:tc>
          <w:tcPr>
            <w:tcW w:w="942" w:type="dxa"/>
          </w:tcPr>
          <w:p w:rsidR="00571531" w:rsidRPr="00594729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2087" w:type="dxa"/>
            <w:vAlign w:val="center"/>
          </w:tcPr>
          <w:p w:rsidR="00571531" w:rsidRPr="00594729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594729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594729" w:rsidRDefault="005F4C3A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Музыка моего народа</w:t>
            </w:r>
          </w:p>
        </w:tc>
      </w:tr>
      <w:tr w:rsidR="00571531" w:rsidRPr="00594729" w:rsidTr="00571531">
        <w:trPr>
          <w:trHeight w:val="429"/>
        </w:trPr>
        <w:tc>
          <w:tcPr>
            <w:tcW w:w="942" w:type="dxa"/>
          </w:tcPr>
          <w:p w:rsidR="00571531" w:rsidRPr="00594729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2087" w:type="dxa"/>
            <w:vAlign w:val="center"/>
          </w:tcPr>
          <w:p w:rsidR="00571531" w:rsidRPr="00594729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594729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594729" w:rsidRDefault="005F4C3A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Многообразие жанров русской музыки.</w:t>
            </w:r>
          </w:p>
        </w:tc>
      </w:tr>
      <w:tr w:rsidR="00571531" w:rsidRPr="00594729" w:rsidTr="00571531">
        <w:trPr>
          <w:trHeight w:val="429"/>
        </w:trPr>
        <w:tc>
          <w:tcPr>
            <w:tcW w:w="942" w:type="dxa"/>
          </w:tcPr>
          <w:p w:rsidR="00571531" w:rsidRPr="00594729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3</w:t>
            </w:r>
          </w:p>
        </w:tc>
        <w:tc>
          <w:tcPr>
            <w:tcW w:w="2087" w:type="dxa"/>
            <w:vAlign w:val="center"/>
          </w:tcPr>
          <w:p w:rsidR="00571531" w:rsidRPr="00594729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594729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594729" w:rsidRDefault="005F4C3A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Взаимосвязь русской музыки: народной и профессиональной</w:t>
            </w:r>
          </w:p>
        </w:tc>
      </w:tr>
      <w:tr w:rsidR="005F4C3A" w:rsidRPr="00594729" w:rsidTr="00571531">
        <w:trPr>
          <w:trHeight w:val="429"/>
        </w:trPr>
        <w:tc>
          <w:tcPr>
            <w:tcW w:w="942" w:type="dxa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2087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F4C3A" w:rsidRPr="00594729" w:rsidRDefault="005F4C3A" w:rsidP="00BD19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Русские народные инструменты.</w:t>
            </w:r>
          </w:p>
        </w:tc>
      </w:tr>
      <w:tr w:rsidR="005F4C3A" w:rsidRPr="00594729" w:rsidTr="00571531">
        <w:trPr>
          <w:trHeight w:val="429"/>
        </w:trPr>
        <w:tc>
          <w:tcPr>
            <w:tcW w:w="942" w:type="dxa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2087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F4C3A" w:rsidRPr="00594729" w:rsidRDefault="005F4C3A" w:rsidP="00D830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Оркестр народных инструментов.</w:t>
            </w:r>
          </w:p>
        </w:tc>
      </w:tr>
      <w:tr w:rsidR="005F4C3A" w:rsidRPr="00594729" w:rsidTr="00571531">
        <w:trPr>
          <w:trHeight w:val="429"/>
        </w:trPr>
        <w:tc>
          <w:tcPr>
            <w:tcW w:w="942" w:type="dxa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6</w:t>
            </w:r>
          </w:p>
        </w:tc>
        <w:tc>
          <w:tcPr>
            <w:tcW w:w="2087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F4C3A" w:rsidRPr="00594729" w:rsidRDefault="005F4C3A" w:rsidP="00571531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Маршевые и трудовые русские народные песни.</w:t>
            </w:r>
          </w:p>
        </w:tc>
      </w:tr>
      <w:tr w:rsidR="005F4C3A" w:rsidRPr="00594729" w:rsidTr="00571531">
        <w:trPr>
          <w:trHeight w:val="429"/>
        </w:trPr>
        <w:tc>
          <w:tcPr>
            <w:tcW w:w="942" w:type="dxa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7</w:t>
            </w:r>
          </w:p>
        </w:tc>
        <w:tc>
          <w:tcPr>
            <w:tcW w:w="2087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F4C3A" w:rsidRPr="00594729" w:rsidRDefault="005F4C3A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Обрядовые песни.</w:t>
            </w:r>
          </w:p>
        </w:tc>
      </w:tr>
      <w:tr w:rsidR="005F4C3A" w:rsidRPr="00594729" w:rsidTr="00571531">
        <w:trPr>
          <w:trHeight w:val="429"/>
        </w:trPr>
        <w:tc>
          <w:tcPr>
            <w:tcW w:w="942" w:type="dxa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8</w:t>
            </w:r>
          </w:p>
        </w:tc>
        <w:tc>
          <w:tcPr>
            <w:tcW w:w="2087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F4C3A" w:rsidRPr="00594729" w:rsidRDefault="005F4C3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Традиции и праздники русского народа.</w:t>
            </w:r>
          </w:p>
        </w:tc>
      </w:tr>
      <w:tr w:rsidR="005F4C3A" w:rsidRPr="00594729" w:rsidTr="00571531">
        <w:trPr>
          <w:trHeight w:val="429"/>
        </w:trPr>
        <w:tc>
          <w:tcPr>
            <w:tcW w:w="942" w:type="dxa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9</w:t>
            </w:r>
          </w:p>
        </w:tc>
        <w:tc>
          <w:tcPr>
            <w:tcW w:w="2087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F4C3A" w:rsidRPr="00594729" w:rsidRDefault="005F4C3A" w:rsidP="008555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Калейдоскоп русских народных песен.</w:t>
            </w:r>
          </w:p>
        </w:tc>
      </w:tr>
      <w:tr w:rsidR="005F4C3A" w:rsidRPr="00594729" w:rsidTr="00571531">
        <w:trPr>
          <w:trHeight w:val="429"/>
        </w:trPr>
        <w:tc>
          <w:tcPr>
            <w:tcW w:w="942" w:type="dxa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10</w:t>
            </w:r>
          </w:p>
        </w:tc>
        <w:tc>
          <w:tcPr>
            <w:tcW w:w="2087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F4C3A" w:rsidRPr="00594729" w:rsidRDefault="005F4C3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М.И. Глинка и русский фольклор.</w:t>
            </w:r>
          </w:p>
        </w:tc>
      </w:tr>
      <w:tr w:rsidR="005F4C3A" w:rsidRPr="00594729" w:rsidTr="00571531">
        <w:trPr>
          <w:trHeight w:val="429"/>
        </w:trPr>
        <w:tc>
          <w:tcPr>
            <w:tcW w:w="942" w:type="dxa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11</w:t>
            </w:r>
          </w:p>
        </w:tc>
        <w:tc>
          <w:tcPr>
            <w:tcW w:w="2087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F4C3A" w:rsidRPr="00594729" w:rsidRDefault="005F4C3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Традиции русской музыки в творчестве Н.А. Римского-Корсакова</w:t>
            </w:r>
          </w:p>
        </w:tc>
      </w:tr>
      <w:tr w:rsidR="005F4C3A" w:rsidRPr="00594729" w:rsidTr="00571531">
        <w:trPr>
          <w:trHeight w:val="429"/>
        </w:trPr>
        <w:tc>
          <w:tcPr>
            <w:tcW w:w="942" w:type="dxa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12</w:t>
            </w:r>
          </w:p>
        </w:tc>
        <w:tc>
          <w:tcPr>
            <w:tcW w:w="2087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F4C3A" w:rsidRPr="00594729" w:rsidRDefault="005F4C3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Музыка Русской православной церкви, как часть отечественной художественной культуры.</w:t>
            </w:r>
          </w:p>
        </w:tc>
      </w:tr>
      <w:tr w:rsidR="005F4C3A" w:rsidRPr="00594729" w:rsidTr="00571531">
        <w:trPr>
          <w:trHeight w:val="429"/>
        </w:trPr>
        <w:tc>
          <w:tcPr>
            <w:tcW w:w="942" w:type="dxa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13</w:t>
            </w:r>
          </w:p>
        </w:tc>
        <w:tc>
          <w:tcPr>
            <w:tcW w:w="2087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F4C3A" w:rsidRPr="00594729" w:rsidRDefault="005F4C3A" w:rsidP="00114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Музыка Русской православной церкви, как часть отечественной художественной культуры.</w:t>
            </w:r>
          </w:p>
        </w:tc>
      </w:tr>
      <w:tr w:rsidR="005F4C3A" w:rsidRPr="00594729" w:rsidTr="00571531">
        <w:trPr>
          <w:trHeight w:val="429"/>
        </w:trPr>
        <w:tc>
          <w:tcPr>
            <w:tcW w:w="942" w:type="dxa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14</w:t>
            </w:r>
          </w:p>
        </w:tc>
        <w:tc>
          <w:tcPr>
            <w:tcW w:w="2087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F4C3A" w:rsidRPr="00594729" w:rsidRDefault="005F4C3A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Колокольные звоны России.</w:t>
            </w:r>
          </w:p>
        </w:tc>
      </w:tr>
      <w:tr w:rsidR="005F4C3A" w:rsidRPr="00594729" w:rsidTr="00571531">
        <w:trPr>
          <w:trHeight w:val="429"/>
        </w:trPr>
        <w:tc>
          <w:tcPr>
            <w:tcW w:w="942" w:type="dxa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15</w:t>
            </w:r>
          </w:p>
        </w:tc>
        <w:tc>
          <w:tcPr>
            <w:tcW w:w="2087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F4C3A" w:rsidRPr="00594729" w:rsidRDefault="005F4C3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Народная песня в творчестве П.И. Чайковского.</w:t>
            </w:r>
          </w:p>
        </w:tc>
      </w:tr>
      <w:tr w:rsidR="005F4C3A" w:rsidRPr="00594729" w:rsidTr="00571531">
        <w:trPr>
          <w:trHeight w:val="429"/>
        </w:trPr>
        <w:tc>
          <w:tcPr>
            <w:tcW w:w="942" w:type="dxa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16</w:t>
            </w:r>
          </w:p>
        </w:tc>
        <w:tc>
          <w:tcPr>
            <w:tcW w:w="2087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F4C3A" w:rsidRPr="00594729" w:rsidRDefault="005F4C3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Песенные интонации в концерте С.В. Рахманинова</w:t>
            </w:r>
          </w:p>
        </w:tc>
      </w:tr>
      <w:tr w:rsidR="005F4C3A" w:rsidRPr="00594729" w:rsidTr="00571531">
        <w:trPr>
          <w:trHeight w:val="429"/>
        </w:trPr>
        <w:tc>
          <w:tcPr>
            <w:tcW w:w="942" w:type="dxa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17</w:t>
            </w:r>
          </w:p>
        </w:tc>
        <w:tc>
          <w:tcPr>
            <w:tcW w:w="2087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F4C3A" w:rsidRPr="00594729" w:rsidRDefault="005F4C3A" w:rsidP="0085559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Плясовые народные интонации в опере «Хованщина» М.П. Мусоргского</w:t>
            </w:r>
          </w:p>
        </w:tc>
      </w:tr>
      <w:tr w:rsidR="005F4C3A" w:rsidRPr="00594729" w:rsidTr="00571531">
        <w:trPr>
          <w:trHeight w:val="429"/>
        </w:trPr>
        <w:tc>
          <w:tcPr>
            <w:tcW w:w="942" w:type="dxa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18</w:t>
            </w:r>
          </w:p>
        </w:tc>
        <w:tc>
          <w:tcPr>
            <w:tcW w:w="2087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F4C3A" w:rsidRPr="00594729" w:rsidRDefault="005F4C3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Русский фольклор в современной композиторской музыке.</w:t>
            </w:r>
          </w:p>
        </w:tc>
      </w:tr>
      <w:tr w:rsidR="005F4C3A" w:rsidRPr="00594729" w:rsidTr="00571531">
        <w:trPr>
          <w:trHeight w:val="429"/>
        </w:trPr>
        <w:tc>
          <w:tcPr>
            <w:tcW w:w="942" w:type="dxa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19</w:t>
            </w:r>
          </w:p>
        </w:tc>
        <w:tc>
          <w:tcPr>
            <w:tcW w:w="2087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F4C3A" w:rsidRPr="00594729" w:rsidRDefault="005F4C3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F4C3A" w:rsidRPr="00594729" w:rsidRDefault="005F4C3A" w:rsidP="00A50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w w:val="107"/>
                <w:sz w:val="24"/>
                <w:szCs w:val="24"/>
              </w:rPr>
              <w:t>Праздник «</w:t>
            </w:r>
            <w:r w:rsidR="00A50F66" w:rsidRPr="00594729">
              <w:rPr>
                <w:rFonts w:ascii="Times New Roman" w:hAnsi="Times New Roman"/>
                <w:w w:val="107"/>
                <w:sz w:val="24"/>
                <w:szCs w:val="24"/>
              </w:rPr>
              <w:t>Масленица</w:t>
            </w:r>
            <w:r w:rsidRPr="00594729">
              <w:rPr>
                <w:rFonts w:ascii="Times New Roman" w:hAnsi="Times New Roman"/>
                <w:w w:val="107"/>
                <w:sz w:val="24"/>
                <w:szCs w:val="24"/>
              </w:rPr>
              <w:t>».</w:t>
            </w:r>
          </w:p>
        </w:tc>
      </w:tr>
      <w:tr w:rsidR="00A50F66" w:rsidRPr="00594729" w:rsidTr="00715CE2">
        <w:trPr>
          <w:trHeight w:val="429"/>
        </w:trPr>
        <w:tc>
          <w:tcPr>
            <w:tcW w:w="14982" w:type="dxa"/>
            <w:gridSpan w:val="4"/>
          </w:tcPr>
          <w:p w:rsidR="00F47962" w:rsidRPr="00594729" w:rsidRDefault="00F47962" w:rsidP="00F47962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 xml:space="preserve">Раздел 2 </w:t>
            </w:r>
            <w:r w:rsidRPr="00594729">
              <w:rPr>
                <w:rFonts w:ascii="Times New Roman" w:hAnsi="Times New Roman"/>
                <w:b/>
                <w:bCs/>
                <w:color w:val="000000" w:themeColor="text1"/>
                <w:w w:val="107"/>
                <w:sz w:val="24"/>
                <w:szCs w:val="24"/>
              </w:rPr>
              <w:t xml:space="preserve"> </w:t>
            </w:r>
            <w:r w:rsidRPr="00594729">
              <w:rPr>
                <w:rFonts w:ascii="Times New Roman" w:hAnsi="Times New Roman"/>
                <w:bCs/>
                <w:iCs/>
                <w:sz w:val="24"/>
                <w:szCs w:val="24"/>
              </w:rPr>
              <w:t>Между музыкой разных народов мира нет непереходимых границ</w:t>
            </w:r>
            <w:r w:rsidRPr="00594729">
              <w:rPr>
                <w:rFonts w:ascii="Times New Roman" w:hAnsi="Times New Roman"/>
                <w:b/>
                <w:bCs/>
                <w:color w:val="000000" w:themeColor="text1"/>
                <w:w w:val="107"/>
                <w:sz w:val="24"/>
                <w:szCs w:val="24"/>
              </w:rPr>
              <w:t xml:space="preserve">  - 15</w:t>
            </w:r>
            <w:r w:rsidRPr="00594729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Pr="00594729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F47962" w:rsidRPr="00594729" w:rsidRDefault="00F47962" w:rsidP="00F47962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A50F66" w:rsidRPr="00594729" w:rsidRDefault="00F47962" w:rsidP="00F4796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</w:tc>
      </w:tr>
      <w:tr w:rsidR="00A50F66" w:rsidRPr="00594729" w:rsidTr="00571531">
        <w:trPr>
          <w:trHeight w:val="429"/>
        </w:trPr>
        <w:tc>
          <w:tcPr>
            <w:tcW w:w="942" w:type="dxa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20</w:t>
            </w:r>
          </w:p>
        </w:tc>
        <w:tc>
          <w:tcPr>
            <w:tcW w:w="2087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50F66" w:rsidRPr="00594729" w:rsidRDefault="00A50F66" w:rsidP="00A50F66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Музыка других народов.</w:t>
            </w:r>
          </w:p>
        </w:tc>
      </w:tr>
      <w:tr w:rsidR="00A50F66" w:rsidRPr="00594729" w:rsidTr="00571531">
        <w:trPr>
          <w:trHeight w:val="429"/>
        </w:trPr>
        <w:tc>
          <w:tcPr>
            <w:tcW w:w="942" w:type="dxa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21</w:t>
            </w:r>
          </w:p>
        </w:tc>
        <w:tc>
          <w:tcPr>
            <w:tcW w:w="2087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50F66" w:rsidRPr="00594729" w:rsidRDefault="00A50F66" w:rsidP="00A50F6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Музыка славянских народов.</w:t>
            </w:r>
          </w:p>
        </w:tc>
      </w:tr>
      <w:tr w:rsidR="00A50F66" w:rsidRPr="00594729" w:rsidTr="00571531">
        <w:trPr>
          <w:trHeight w:val="429"/>
        </w:trPr>
        <w:tc>
          <w:tcPr>
            <w:tcW w:w="942" w:type="dxa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22</w:t>
            </w:r>
          </w:p>
        </w:tc>
        <w:tc>
          <w:tcPr>
            <w:tcW w:w="2087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50F66" w:rsidRPr="00594729" w:rsidRDefault="00A50F66" w:rsidP="00A50F66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Молдавская народная музыка.</w:t>
            </w:r>
          </w:p>
        </w:tc>
      </w:tr>
      <w:tr w:rsidR="00A50F66" w:rsidRPr="00594729" w:rsidTr="00571531">
        <w:trPr>
          <w:trHeight w:val="429"/>
        </w:trPr>
        <w:tc>
          <w:tcPr>
            <w:tcW w:w="942" w:type="dxa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23</w:t>
            </w:r>
          </w:p>
        </w:tc>
        <w:tc>
          <w:tcPr>
            <w:tcW w:w="2087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50F66" w:rsidRPr="00594729" w:rsidRDefault="00A50F66" w:rsidP="00A50F6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Музыка народов Закавказья.</w:t>
            </w:r>
          </w:p>
        </w:tc>
      </w:tr>
      <w:tr w:rsidR="00A50F66" w:rsidRPr="00594729" w:rsidTr="00571531">
        <w:trPr>
          <w:trHeight w:val="429"/>
        </w:trPr>
        <w:tc>
          <w:tcPr>
            <w:tcW w:w="942" w:type="dxa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24</w:t>
            </w:r>
          </w:p>
        </w:tc>
        <w:tc>
          <w:tcPr>
            <w:tcW w:w="2087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50F66" w:rsidRPr="00594729" w:rsidRDefault="00A50F66" w:rsidP="00A50F66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Музыка народов Средней Азии.</w:t>
            </w:r>
          </w:p>
        </w:tc>
      </w:tr>
      <w:tr w:rsidR="00A50F66" w:rsidRPr="00594729" w:rsidTr="00571531">
        <w:trPr>
          <w:trHeight w:val="429"/>
        </w:trPr>
        <w:tc>
          <w:tcPr>
            <w:tcW w:w="942" w:type="dxa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25</w:t>
            </w:r>
          </w:p>
        </w:tc>
        <w:tc>
          <w:tcPr>
            <w:tcW w:w="2087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50F66" w:rsidRPr="00594729" w:rsidRDefault="00A50F66" w:rsidP="00A50F66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Музыка народов Прибалтики.</w:t>
            </w:r>
          </w:p>
        </w:tc>
      </w:tr>
      <w:tr w:rsidR="00A50F66" w:rsidRPr="00594729" w:rsidTr="00571531">
        <w:trPr>
          <w:trHeight w:val="429"/>
        </w:trPr>
        <w:tc>
          <w:tcPr>
            <w:tcW w:w="942" w:type="dxa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26</w:t>
            </w:r>
          </w:p>
        </w:tc>
        <w:tc>
          <w:tcPr>
            <w:tcW w:w="2087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50F66" w:rsidRPr="00594729" w:rsidRDefault="00A50F66" w:rsidP="00A50F66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Музыкальная викторина</w:t>
            </w:r>
          </w:p>
        </w:tc>
      </w:tr>
      <w:tr w:rsidR="00A50F66" w:rsidRPr="00594729" w:rsidTr="00571531">
        <w:trPr>
          <w:trHeight w:val="429"/>
        </w:trPr>
        <w:tc>
          <w:tcPr>
            <w:tcW w:w="942" w:type="dxa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27</w:t>
            </w:r>
          </w:p>
        </w:tc>
        <w:tc>
          <w:tcPr>
            <w:tcW w:w="2087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50F66" w:rsidRPr="00594729" w:rsidRDefault="00A50F66" w:rsidP="00A50F66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Музыка русского композитора М.И. Глинки в духе итальянской баркаролы.</w:t>
            </w:r>
          </w:p>
        </w:tc>
      </w:tr>
      <w:tr w:rsidR="00A50F66" w:rsidRPr="00594729" w:rsidTr="00571531">
        <w:trPr>
          <w:trHeight w:val="429"/>
        </w:trPr>
        <w:tc>
          <w:tcPr>
            <w:tcW w:w="942" w:type="dxa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28</w:t>
            </w:r>
          </w:p>
        </w:tc>
        <w:tc>
          <w:tcPr>
            <w:tcW w:w="2087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50F66" w:rsidRPr="00594729" w:rsidRDefault="00A50F66" w:rsidP="00A50F66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Французская народная песня в творчестве австрийского композитора В.А. Моцарта.</w:t>
            </w:r>
          </w:p>
        </w:tc>
      </w:tr>
      <w:tr w:rsidR="00A50F66" w:rsidRPr="00594729" w:rsidTr="00571531">
        <w:trPr>
          <w:trHeight w:val="429"/>
        </w:trPr>
        <w:tc>
          <w:tcPr>
            <w:tcW w:w="942" w:type="dxa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29</w:t>
            </w:r>
          </w:p>
        </w:tc>
        <w:tc>
          <w:tcPr>
            <w:tcW w:w="2087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50F66" w:rsidRPr="00594729" w:rsidRDefault="00A50F66" w:rsidP="00A50F66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Японская народная песня в музыке Д.Б. Кабалевского</w:t>
            </w:r>
          </w:p>
        </w:tc>
      </w:tr>
      <w:tr w:rsidR="00A50F66" w:rsidRPr="00594729" w:rsidTr="00571531">
        <w:trPr>
          <w:trHeight w:val="429"/>
        </w:trPr>
        <w:tc>
          <w:tcPr>
            <w:tcW w:w="942" w:type="dxa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30</w:t>
            </w:r>
          </w:p>
        </w:tc>
        <w:tc>
          <w:tcPr>
            <w:tcW w:w="2087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50F66" w:rsidRPr="00594729" w:rsidRDefault="00A50F66" w:rsidP="00A50F66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Ф.Шопен –основоположник польской музыки.</w:t>
            </w:r>
          </w:p>
        </w:tc>
      </w:tr>
      <w:tr w:rsidR="00A50F66" w:rsidRPr="00594729" w:rsidTr="00571531">
        <w:trPr>
          <w:trHeight w:val="429"/>
        </w:trPr>
        <w:tc>
          <w:tcPr>
            <w:tcW w:w="942" w:type="dxa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31</w:t>
            </w:r>
          </w:p>
        </w:tc>
        <w:tc>
          <w:tcPr>
            <w:tcW w:w="2087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50F66" w:rsidRPr="00594729" w:rsidRDefault="00A50F66" w:rsidP="00A50F66">
            <w:pPr>
              <w:widowControl w:val="0"/>
              <w:autoSpaceDE w:val="0"/>
              <w:autoSpaceDN w:val="0"/>
              <w:adjustRightInd w:val="0"/>
              <w:ind w:right="22"/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Между музыкой разных народов мира нет непреодолимых границ.</w:t>
            </w:r>
          </w:p>
        </w:tc>
      </w:tr>
      <w:tr w:rsidR="00A50F66" w:rsidRPr="00594729" w:rsidTr="00571531">
        <w:trPr>
          <w:trHeight w:val="429"/>
        </w:trPr>
        <w:tc>
          <w:tcPr>
            <w:tcW w:w="942" w:type="dxa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32</w:t>
            </w:r>
          </w:p>
        </w:tc>
        <w:tc>
          <w:tcPr>
            <w:tcW w:w="2087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50F66" w:rsidRPr="00594729" w:rsidRDefault="00A50F66" w:rsidP="00A50F66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Между музыкой разных народов мира нет непреодолимых границ.</w:t>
            </w:r>
          </w:p>
        </w:tc>
      </w:tr>
      <w:tr w:rsidR="00A50F66" w:rsidRPr="00594729" w:rsidTr="00571531">
        <w:trPr>
          <w:trHeight w:val="429"/>
        </w:trPr>
        <w:tc>
          <w:tcPr>
            <w:tcW w:w="942" w:type="dxa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33</w:t>
            </w:r>
          </w:p>
        </w:tc>
        <w:tc>
          <w:tcPr>
            <w:tcW w:w="2087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50F66" w:rsidRPr="00594729" w:rsidRDefault="00A50F66" w:rsidP="00A50F66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Композитор-исполнитель-слушатель.</w:t>
            </w:r>
            <w:r w:rsidR="00F47962"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 xml:space="preserve"> Контрольная работа.</w:t>
            </w:r>
          </w:p>
        </w:tc>
      </w:tr>
      <w:tr w:rsidR="00A50F66" w:rsidRPr="00594729" w:rsidTr="00571531">
        <w:trPr>
          <w:trHeight w:val="429"/>
        </w:trPr>
        <w:tc>
          <w:tcPr>
            <w:tcW w:w="942" w:type="dxa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34</w:t>
            </w:r>
          </w:p>
        </w:tc>
        <w:tc>
          <w:tcPr>
            <w:tcW w:w="2087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50F66" w:rsidRPr="00594729" w:rsidRDefault="00A50F66" w:rsidP="00A50F66">
            <w:pPr>
              <w:rPr>
                <w:rFonts w:ascii="Times New Roman" w:hAnsi="Times New Roman"/>
                <w:sz w:val="24"/>
                <w:szCs w:val="24"/>
              </w:rPr>
            </w:pPr>
            <w:r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Урок-концерт</w:t>
            </w:r>
            <w:r w:rsidR="00F47962" w:rsidRPr="00594729">
              <w:rPr>
                <w:rFonts w:ascii="Times New Roman" w:hAnsi="Times New Roman"/>
                <w:bCs/>
                <w:color w:val="000000" w:themeColor="text1"/>
                <w:w w:val="107"/>
                <w:sz w:val="24"/>
                <w:szCs w:val="24"/>
              </w:rPr>
              <w:t>.</w:t>
            </w:r>
          </w:p>
        </w:tc>
      </w:tr>
      <w:tr w:rsidR="00A50F66" w:rsidRPr="00594729" w:rsidTr="00571531">
        <w:trPr>
          <w:trHeight w:val="287"/>
        </w:trPr>
        <w:tc>
          <w:tcPr>
            <w:tcW w:w="14982" w:type="dxa"/>
            <w:gridSpan w:val="4"/>
          </w:tcPr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Итого:    34    часов</w:t>
            </w:r>
          </w:p>
          <w:p w:rsidR="00F47962" w:rsidRPr="00594729" w:rsidRDefault="00F47962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A50F66" w:rsidRPr="00594729" w:rsidRDefault="00F47962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594729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  <w:p w:rsidR="00A50F66" w:rsidRPr="00594729" w:rsidRDefault="00A50F66" w:rsidP="00A50F6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1452EC" w:rsidRPr="00594729" w:rsidRDefault="001452EC" w:rsidP="001452E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Pr="00594729" w:rsidRDefault="001452EC" w:rsidP="001452E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2B500F" w:rsidRPr="00594729" w:rsidRDefault="002B500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B500F" w:rsidRPr="00594729" w:rsidSect="007A04AC">
      <w:pgSz w:w="16838" w:h="11906" w:orient="landscape"/>
      <w:pgMar w:top="1135" w:right="1134" w:bottom="141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4AC" w:rsidRDefault="007A04AC" w:rsidP="004D2453">
      <w:pPr>
        <w:spacing w:after="0" w:line="240" w:lineRule="auto"/>
      </w:pPr>
      <w:r>
        <w:separator/>
      </w:r>
    </w:p>
  </w:endnote>
  <w:endnote w:type="continuationSeparator" w:id="0">
    <w:p w:rsidR="007A04AC" w:rsidRDefault="007A04AC" w:rsidP="004D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4AC" w:rsidRDefault="007A04AC" w:rsidP="004D2453">
      <w:pPr>
        <w:spacing w:after="0" w:line="240" w:lineRule="auto"/>
      </w:pPr>
      <w:r>
        <w:separator/>
      </w:r>
    </w:p>
  </w:footnote>
  <w:footnote w:type="continuationSeparator" w:id="0">
    <w:p w:rsidR="007A04AC" w:rsidRDefault="007A04AC" w:rsidP="004D2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3C99"/>
    <w:multiLevelType w:val="hybridMultilevel"/>
    <w:tmpl w:val="07825486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C8414D"/>
    <w:multiLevelType w:val="hybridMultilevel"/>
    <w:tmpl w:val="BB1A8864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09182D"/>
    <w:multiLevelType w:val="hybridMultilevel"/>
    <w:tmpl w:val="58088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64295"/>
    <w:multiLevelType w:val="hybridMultilevel"/>
    <w:tmpl w:val="3D2894EE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2949F6"/>
    <w:multiLevelType w:val="hybridMultilevel"/>
    <w:tmpl w:val="25C07C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AF96BF9"/>
    <w:multiLevelType w:val="hybridMultilevel"/>
    <w:tmpl w:val="7964826C"/>
    <w:lvl w:ilvl="0" w:tplc="40EE3B1E">
      <w:start w:val="1"/>
      <w:numFmt w:val="bullet"/>
      <w:lvlText w:val="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B4B4E03"/>
    <w:multiLevelType w:val="hybridMultilevel"/>
    <w:tmpl w:val="3AD2F5D4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E76509"/>
    <w:multiLevelType w:val="hybridMultilevel"/>
    <w:tmpl w:val="14C88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F43294"/>
    <w:multiLevelType w:val="hybridMultilevel"/>
    <w:tmpl w:val="3BB289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0C"/>
    <w:rsid w:val="000355EE"/>
    <w:rsid w:val="000C1FAC"/>
    <w:rsid w:val="00121295"/>
    <w:rsid w:val="001452EC"/>
    <w:rsid w:val="00154955"/>
    <w:rsid w:val="001643BF"/>
    <w:rsid w:val="002149AB"/>
    <w:rsid w:val="00216D8C"/>
    <w:rsid w:val="002B500F"/>
    <w:rsid w:val="002C6A17"/>
    <w:rsid w:val="002F3C4A"/>
    <w:rsid w:val="003E29FF"/>
    <w:rsid w:val="004055CC"/>
    <w:rsid w:val="00493882"/>
    <w:rsid w:val="004D2453"/>
    <w:rsid w:val="00537623"/>
    <w:rsid w:val="00571531"/>
    <w:rsid w:val="00594729"/>
    <w:rsid w:val="005D4F85"/>
    <w:rsid w:val="005F4C3A"/>
    <w:rsid w:val="00657268"/>
    <w:rsid w:val="006830F7"/>
    <w:rsid w:val="007A04AC"/>
    <w:rsid w:val="007C582D"/>
    <w:rsid w:val="00855591"/>
    <w:rsid w:val="008962DA"/>
    <w:rsid w:val="00A50F66"/>
    <w:rsid w:val="00A9600C"/>
    <w:rsid w:val="00AD04C2"/>
    <w:rsid w:val="00B16081"/>
    <w:rsid w:val="00B76B6C"/>
    <w:rsid w:val="00C1081A"/>
    <w:rsid w:val="00CF2CB6"/>
    <w:rsid w:val="00D1227E"/>
    <w:rsid w:val="00D3233B"/>
    <w:rsid w:val="00D8300A"/>
    <w:rsid w:val="00E44C2C"/>
    <w:rsid w:val="00E64A95"/>
    <w:rsid w:val="00F4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05F50-DB97-4BE9-B06F-BFBA6238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2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2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452E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7C58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2453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4D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453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7A0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2017-09-26T14:55:00Z</dcterms:created>
  <dcterms:modified xsi:type="dcterms:W3CDTF">2017-10-13T12:18:00Z</dcterms:modified>
</cp:coreProperties>
</file>