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Петелинская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«Хохловская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___________И.Ю.Кислицина</w:t>
            </w:r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E44C2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по___окружающему миру</w:t>
      </w:r>
      <w:r w:rsidR="001452EC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изучения__базовый____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класс___2_________________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E44C2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неделю__2__ всего за год__68</w:t>
      </w:r>
      <w:r w:rsidR="001452EC">
        <w:rPr>
          <w:rFonts w:ascii="Times New Roman" w:hAnsi="Times New Roman"/>
          <w:sz w:val="24"/>
          <w:szCs w:val="24"/>
          <w:lang w:eastAsia="ru-RU"/>
        </w:rPr>
        <w:t>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P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Pr="000A5EFF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452EC" w:rsidRPr="00603953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39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6039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603953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603953" w:rsidRDefault="00E44C2C" w:rsidP="007C582D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3953">
        <w:rPr>
          <w:rFonts w:ascii="Times New Roman" w:hAnsi="Times New Roman"/>
          <w:sz w:val="24"/>
          <w:szCs w:val="24"/>
        </w:rPr>
        <w:t xml:space="preserve">Рабочая программа по окружающему миру </w:t>
      </w:r>
      <w:r w:rsidR="001452EC" w:rsidRPr="00603953">
        <w:rPr>
          <w:rFonts w:ascii="Times New Roman" w:hAnsi="Times New Roman"/>
          <w:sz w:val="24"/>
          <w:szCs w:val="24"/>
        </w:rPr>
        <w:t xml:space="preserve"> для обучающихся  2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1452EC" w:rsidRPr="00603953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МАОУ Петелинская СОШ  «Хохловская средняя общеобразовательная школа»</w:t>
      </w:r>
      <w:r w:rsidR="007C582D" w:rsidRPr="006039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C582D" w:rsidRPr="00603953">
        <w:rPr>
          <w:rFonts w:ascii="Times New Roman" w:hAnsi="Times New Roman"/>
          <w:sz w:val="24"/>
          <w:szCs w:val="24"/>
        </w:rPr>
        <w:t xml:space="preserve">  авторской программы </w:t>
      </w:r>
      <w:r w:rsidR="00603953" w:rsidRPr="00603953">
        <w:rPr>
          <w:rFonts w:ascii="Times New Roman" w:hAnsi="Times New Roman"/>
          <w:sz w:val="24"/>
          <w:szCs w:val="24"/>
        </w:rPr>
        <w:t>Н.Виноградовой</w:t>
      </w:r>
      <w:r w:rsidR="000C1FAC" w:rsidRPr="00603953">
        <w:rPr>
          <w:rFonts w:ascii="Times New Roman" w:hAnsi="Times New Roman"/>
          <w:sz w:val="24"/>
          <w:szCs w:val="24"/>
        </w:rPr>
        <w:t xml:space="preserve">  в рамках проекта  «</w:t>
      </w:r>
      <w:r w:rsidR="001452EC" w:rsidRPr="00603953">
        <w:rPr>
          <w:rFonts w:ascii="Times New Roman" w:hAnsi="Times New Roman"/>
          <w:sz w:val="24"/>
          <w:szCs w:val="24"/>
        </w:rPr>
        <w:t>_</w:t>
      </w:r>
      <w:r w:rsidR="001452EC" w:rsidRPr="00603953">
        <w:rPr>
          <w:rFonts w:ascii="Times New Roman" w:hAnsi="Times New Roman"/>
          <w:sz w:val="24"/>
          <w:szCs w:val="24"/>
          <w:lang w:eastAsia="ru-RU"/>
        </w:rPr>
        <w:t xml:space="preserve">«Начальная школа </w:t>
      </w:r>
      <w:r w:rsidR="001452EC" w:rsidRPr="00603953">
        <w:rPr>
          <w:rFonts w:ascii="Times New Roman" w:hAnsi="Times New Roman"/>
          <w:sz w:val="24"/>
          <w:szCs w:val="24"/>
          <w:lang w:val="en-US" w:eastAsia="ru-RU"/>
        </w:rPr>
        <w:t>XII</w:t>
      </w:r>
      <w:r w:rsidR="001452EC" w:rsidRPr="00603953">
        <w:rPr>
          <w:rFonts w:ascii="Times New Roman" w:hAnsi="Times New Roman"/>
          <w:sz w:val="24"/>
          <w:szCs w:val="24"/>
          <w:lang w:eastAsia="ru-RU"/>
        </w:rPr>
        <w:t xml:space="preserve"> век»</w:t>
      </w:r>
      <w:r w:rsidR="007C582D" w:rsidRPr="00603953">
        <w:rPr>
          <w:rFonts w:ascii="Times New Roman" w:hAnsi="Times New Roman"/>
          <w:sz w:val="24"/>
          <w:szCs w:val="24"/>
        </w:rPr>
        <w:t>.</w:t>
      </w:r>
      <w:r w:rsidR="001452EC" w:rsidRPr="00603953">
        <w:rPr>
          <w:rFonts w:ascii="Times New Roman" w:hAnsi="Times New Roman"/>
          <w:sz w:val="24"/>
          <w:szCs w:val="24"/>
        </w:rPr>
        <w:t xml:space="preserve"> </w:t>
      </w:r>
    </w:p>
    <w:p w:rsidR="001452EC" w:rsidRPr="00603953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603953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603953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657268" w:rsidRPr="00603953" w:rsidRDefault="00657268" w:rsidP="00657268">
      <w:pPr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b/>
          <w:sz w:val="24"/>
          <w:szCs w:val="24"/>
        </w:rPr>
        <w:t xml:space="preserve">Цели </w:t>
      </w:r>
      <w:r w:rsidRPr="00603953">
        <w:rPr>
          <w:rFonts w:ascii="Times New Roman" w:hAnsi="Times New Roman"/>
          <w:sz w:val="24"/>
          <w:szCs w:val="24"/>
        </w:rPr>
        <w:t xml:space="preserve">изучения предмета: — формирование целостной картины мира и осознание места в нём человека на основе единства рационально-научного познания и эмоционально- ценностного осмысления ребёнком личного опыта общения с людьми и природой; 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657268" w:rsidRPr="00603953" w:rsidRDefault="00657268" w:rsidP="00657268">
      <w:pPr>
        <w:spacing w:line="240" w:lineRule="auto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b/>
          <w:sz w:val="24"/>
          <w:szCs w:val="24"/>
        </w:rPr>
        <w:t>Основные задачи</w:t>
      </w:r>
      <w:r w:rsidRPr="00603953">
        <w:rPr>
          <w:rFonts w:ascii="Times New Roman" w:hAnsi="Times New Roman"/>
          <w:sz w:val="24"/>
          <w:szCs w:val="24"/>
        </w:rPr>
        <w:t xml:space="preserve"> содержания предмета: </w:t>
      </w:r>
    </w:p>
    <w:p w:rsidR="00657268" w:rsidRPr="00603953" w:rsidRDefault="00657268" w:rsidP="00657268">
      <w:pPr>
        <w:spacing w:line="240" w:lineRule="auto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:rsidR="00657268" w:rsidRPr="00603953" w:rsidRDefault="00657268" w:rsidP="00657268">
      <w:pPr>
        <w:spacing w:line="240" w:lineRule="auto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2) осознание ребёнком ценности, целостности и многообразия окружающего мира, своего места в нём; </w:t>
      </w:r>
    </w:p>
    <w:p w:rsidR="00657268" w:rsidRPr="00603953" w:rsidRDefault="00657268" w:rsidP="00657268">
      <w:pPr>
        <w:spacing w:line="240" w:lineRule="auto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3) формирование модели безопасного поведения в условиях повседневной жизни и в различных опасных и чрезвычайных ситуациях; </w:t>
      </w:r>
    </w:p>
    <w:p w:rsidR="001452EC" w:rsidRPr="00603953" w:rsidRDefault="00657268" w:rsidP="0065726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4)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7C582D" w:rsidRPr="00603953" w:rsidRDefault="007C582D" w:rsidP="001452EC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52EC" w:rsidRPr="00603953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603953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603953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603953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6039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Петелинская СОШ  «Хохловская средняя общеобразовательная школа», </w:t>
      </w:r>
      <w:r w:rsidR="007C582D" w:rsidRPr="00603953">
        <w:rPr>
          <w:rFonts w:ascii="Times New Roman" w:hAnsi="Times New Roman"/>
          <w:sz w:val="24"/>
          <w:szCs w:val="24"/>
        </w:rPr>
        <w:t xml:space="preserve">  </w:t>
      </w:r>
      <w:r w:rsidR="007C582D"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7C582D"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учебного предмета </w:t>
      </w:r>
      <w:r w:rsidR="00657268" w:rsidRPr="00603953">
        <w:rPr>
          <w:rFonts w:ascii="Times New Roman" w:hAnsi="Times New Roman"/>
          <w:bCs/>
          <w:sz w:val="24"/>
          <w:szCs w:val="24"/>
          <w:lang w:eastAsia="ru-RU"/>
        </w:rPr>
        <w:t>окружающий мир</w:t>
      </w:r>
      <w:r w:rsidR="007C582D"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 во 2 </w:t>
      </w:r>
      <w:r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657268" w:rsidRPr="00603953">
        <w:rPr>
          <w:rFonts w:ascii="Times New Roman" w:hAnsi="Times New Roman"/>
          <w:bCs/>
          <w:sz w:val="24"/>
          <w:szCs w:val="24"/>
          <w:lang w:eastAsia="ru-RU"/>
        </w:rPr>
        <w:t>68</w:t>
      </w:r>
      <w:r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 часов в год из </w:t>
      </w:r>
      <w:r w:rsidR="007C582D"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расчёта </w:t>
      </w:r>
      <w:r w:rsidR="00657268" w:rsidRPr="00603953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7C582D"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 часа</w:t>
      </w:r>
      <w:r w:rsidRPr="00603953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1452EC" w:rsidRPr="00603953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657268" w:rsidRPr="00603953" w:rsidRDefault="00657268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603953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03953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657268" w:rsidRPr="00603953" w:rsidRDefault="00657268" w:rsidP="00657268">
      <w:pPr>
        <w:tabs>
          <w:tab w:val="left" w:pos="401"/>
          <w:tab w:val="center" w:pos="4890"/>
        </w:tabs>
        <w:ind w:left="-540" w:right="-73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03953">
        <w:rPr>
          <w:rFonts w:ascii="Times New Roman" w:hAnsi="Times New Roman"/>
          <w:b/>
          <w:sz w:val="24"/>
          <w:szCs w:val="24"/>
          <w:u w:val="single"/>
        </w:rPr>
        <w:t>Планируемые результаты обучения.    Личностные, метапредметные и предметные результаты освоения предмета.</w:t>
      </w:r>
    </w:p>
    <w:p w:rsidR="00657268" w:rsidRPr="00603953" w:rsidRDefault="00657268" w:rsidP="00657268">
      <w:pPr>
        <w:tabs>
          <w:tab w:val="left" w:pos="401"/>
          <w:tab w:val="center" w:pos="4890"/>
        </w:tabs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Pr="0060395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Требования к уровню подготовки учащихся по предмету  «Окружающий мир» (1-4 класс) </w:t>
      </w:r>
      <w:r w:rsidRPr="00603953">
        <w:rPr>
          <w:rFonts w:ascii="Times New Roman" w:hAnsi="Times New Roman"/>
          <w:bCs/>
          <w:sz w:val="24"/>
          <w:szCs w:val="24"/>
        </w:rPr>
        <w:t xml:space="preserve">по УМК  «Начальная школа 21 века» </w:t>
      </w:r>
      <w:r w:rsidRPr="00603953">
        <w:rPr>
          <w:rFonts w:ascii="Times New Roman" w:hAnsi="Times New Roman"/>
          <w:sz w:val="24"/>
          <w:szCs w:val="24"/>
        </w:rPr>
        <w:t>в полном объёме совпадают с требованиями ФГО НОО и данной авторской программой.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    Изучение окружающего мира позволяет достичь личностных, предметных и метапредметных результатов обучения, т. е. реализовать социальные и образовательные цели естественно-научного и обществоведческого образования младших школьников.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     В соответствии с Федеральным государственным образовательным стандартом 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школе.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     Личностные универсальные учебные действия</w:t>
      </w:r>
      <w:r w:rsidRPr="00603953">
        <w:rPr>
          <w:rFonts w:ascii="Times New Roman" w:hAnsi="Times New Roman"/>
          <w:bCs/>
          <w:sz w:val="24"/>
          <w:szCs w:val="24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i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У выпускника </w:t>
      </w:r>
      <w:r w:rsidRPr="00603953">
        <w:rPr>
          <w:rFonts w:ascii="Times New Roman" w:hAnsi="Times New Roman"/>
          <w:bCs/>
          <w:i/>
          <w:sz w:val="24"/>
          <w:szCs w:val="24"/>
        </w:rPr>
        <w:t>будут сформированы: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широкая мотивационная основа учебной деятельности, включающая социальные, учебно – познавательные и внешние мотивы;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ориентация на понимание причин успеха в учебной деятельности;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учебно – познавательный интерес к новому учебному материалу и способам решения новой частной задачи;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способность к самооценке на основе критерия успешности учебной деятельности;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основы гражданской идентичности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благополучии, осознание своей этнической принадлежности;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ориентация в нравственном содержании и смысле поступков как собственных, так и окружающих людей;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развитие этических чувств – стыда, вины, совести как регуляторов морального поведения;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знание основных моральных норм и ориентация на их выполнение, дифференциации моральных и конвенционных норм, развитие морального как переходного от доконвенциональных к конвенциональному уровню;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установка на здоровый образ жизни;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чувство прекрасного и эстетические чувства на основе знакомства с мировой и отечественной художественной культурой;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эмпатия как понимание чувств других людей и сопереживания им.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Выпускник </w:t>
      </w:r>
      <w:r w:rsidRPr="00603953">
        <w:rPr>
          <w:rFonts w:ascii="Times New Roman" w:hAnsi="Times New Roman"/>
          <w:bCs/>
          <w:i/>
          <w:sz w:val="24"/>
          <w:szCs w:val="24"/>
        </w:rPr>
        <w:t>получит возможность для формирования</w:t>
      </w:r>
      <w:r w:rsidRPr="00603953">
        <w:rPr>
          <w:rFonts w:ascii="Times New Roman" w:hAnsi="Times New Roman"/>
          <w:bCs/>
          <w:sz w:val="24"/>
          <w:szCs w:val="24"/>
        </w:rPr>
        <w:t>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внутренней позиции школьника на основе положительного отношения к школе, понимания необходимости учения, выраженного в преобладании учебно – познавательных мотивов и предпочтений социального способа оценки знаний;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выраженной устойчивой учебно – познавательной мотивации учения;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устойчивого учебно – познавательного интереса к новым общим способам решения задач;– адекватного понимания дифференцированной самооценки на основе критерия успешности реализации социальной роли «хорошего ученика»;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компетентности в реализации основ гражданской индентичности в поступках и деятельности;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морального сознания на конвенциональном уровне, способности к решению моральных дилемм на основе учета позиции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установка на здоровый образ жизни и реализации в реальном поведении и поступках;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осознанных устойчивых эстетических предпочтений и ориентации на искусство как значимую сферу человеческой жизни;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эмпатии как осознанного понимания чувств других людей и сопереживания им, выражающих в поступках, направленных на помощь и обеспечение благополучия.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      Метапредметные результаты</w:t>
      </w:r>
      <w:r w:rsidRPr="00603953">
        <w:rPr>
          <w:rFonts w:ascii="Times New Roman" w:hAnsi="Times New Roman"/>
          <w:bCs/>
          <w:sz w:val="24"/>
          <w:szCs w:val="24"/>
        </w:rPr>
        <w:t xml:space="preserve"> освоения учебного предмета окружающий мир.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i/>
          <w:sz w:val="24"/>
          <w:szCs w:val="24"/>
        </w:rPr>
      </w:pPr>
      <w:r w:rsidRPr="00603953">
        <w:rPr>
          <w:rFonts w:ascii="Times New Roman" w:hAnsi="Times New Roman"/>
          <w:b/>
          <w:bCs/>
          <w:i/>
          <w:sz w:val="24"/>
          <w:szCs w:val="24"/>
        </w:rPr>
        <w:t>Регулятивные универсальные учебные действия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i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     Выпускник </w:t>
      </w:r>
      <w:r w:rsidRPr="00603953">
        <w:rPr>
          <w:rFonts w:ascii="Times New Roman" w:hAnsi="Times New Roman"/>
          <w:b/>
          <w:bCs/>
          <w:i/>
          <w:sz w:val="24"/>
          <w:szCs w:val="24"/>
        </w:rPr>
        <w:t>научится: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принимать и сохранять учебную задачу;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учитывать выделенные учителем ориентиры действия в новом учебном материале в сотрудничестве с учителем;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планировать свое действие с поставленной задачей и условиями ее реализации, в том числе во внутреннем плане;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учитывать правило в планировании и контроле способа решения;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осуществлять итоговый контроль по результату;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адекватно воспринимать оценку учителя;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различать способ и результат действия;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оценивать правильность выполнения действия на уровне адекватной ретроспективной оценки;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вносить необходимые коррективы в действие после его завершения на основе его оценки и учета характера сделанных ошибок;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выполнять учебные действия в материализованной, громкоречевой и умственной форме.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      Выпускник получит возможность научиться: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адекватно воспринимать предложения учителей, товарищей, родителей и других людей по исправлению допущенных ошибок;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выделять и формулировать то, что уже усвоено и что еще нужно усвоить, определять качество и уровня усвоения;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устанавливать соответствие полученного результата поставленной цели;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соотносить правильность выбора, планирования, выполнения и результата действия с требованиями конкретной задачи;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активизация сил и энергии, к волевому усилию в ситуации мотивационного конфликта;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концентрация воли для преодоления интеллектуальных затруднений и физических препятствий;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стабилизация эмоционального состояния для решения различных задач.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i/>
          <w:sz w:val="24"/>
          <w:szCs w:val="24"/>
        </w:rPr>
      </w:pPr>
      <w:r w:rsidRPr="00603953">
        <w:rPr>
          <w:rFonts w:ascii="Times New Roman" w:hAnsi="Times New Roman"/>
          <w:b/>
          <w:bCs/>
          <w:i/>
          <w:sz w:val="24"/>
          <w:szCs w:val="24"/>
        </w:rPr>
        <w:t>Познавательные универсальные учебные действия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       Выпускник </w:t>
      </w:r>
      <w:r w:rsidRPr="00603953">
        <w:rPr>
          <w:rFonts w:ascii="Times New Roman" w:hAnsi="Times New Roman"/>
          <w:b/>
          <w:bCs/>
          <w:i/>
          <w:sz w:val="24"/>
          <w:szCs w:val="24"/>
        </w:rPr>
        <w:t>научится: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осуществлять поиск информации для выполнения учебных заданий с использованием учебной литературы;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использовать знаково – символические средства, в том числе модели и схемы для решения задач;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строить речевое высказывание в устной и письменной форме;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ориентироваться на разнообразие способов решения задач;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осуществлять анализ объектов с выделением существенных и несущественных признаков;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осуществлять синтез как составление целого из частей;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проводить сравнение, сериализацию и классификацию по заданным критериям;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устанавливать причинно – следственные связи;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строить рассуждения в форме связи простых суждений об объекте, его строении, свойствах и связях;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осуществлять подведение под понятие на основе распознавания объектов, выделения существенных признаков и их синтеза;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устанавливать аналогии;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владеть общим приемом решения задач.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      Выпускник </w:t>
      </w:r>
      <w:r w:rsidRPr="00603953">
        <w:rPr>
          <w:rFonts w:ascii="Times New Roman" w:hAnsi="Times New Roman"/>
          <w:b/>
          <w:bCs/>
          <w:i/>
          <w:sz w:val="24"/>
          <w:szCs w:val="24"/>
        </w:rPr>
        <w:t>получит возможность научиться:</w:t>
      </w:r>
      <w:r w:rsidRPr="0060395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создавать и преобразовывать модели и схемы для решения задач;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моделировать, т.е. выделять и обобщенно фиксировать группы существенных признаков объектов с целью решения конкретных задач;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поиск и выделение необходимой информации из различных источников в разных формах (текст, рисунок, таблица, диаграмма, схема);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сбор информации (извлечение необходимой информации из различных источников; дополнение таблиц новыми данными;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обработка информации (определение основной и второстепенной информации;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запись, фиксация информации об окружающем мире, в том числе с помощью ИКТ, заполнение предложенных схем с опорой на прочитанный текст;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анализ информации;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передача информации (устным, письменным, цифровым способами);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интерпретация информации (структурировать; переводить сплошной текст в таблицу, презентировать полученную информацию, в том  числе с помощью ИКТ);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оценка информации (критическая оценка, оценка достоверности);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подведение под понятие на основе распознавания объектов, выделения существенных признаков;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анализ;– синтез; – сравнение; – классификация по заданным критериям;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установление аналогий;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установление причинно-следственных связей;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построение рассуждения;– обобщение.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i/>
          <w:sz w:val="24"/>
          <w:szCs w:val="24"/>
        </w:rPr>
      </w:pPr>
      <w:r w:rsidRPr="00603953">
        <w:rPr>
          <w:rFonts w:ascii="Times New Roman" w:hAnsi="Times New Roman"/>
          <w:b/>
          <w:bCs/>
          <w:i/>
          <w:sz w:val="24"/>
          <w:szCs w:val="24"/>
        </w:rPr>
        <w:t xml:space="preserve">Коммуникативные универсальные учебные действия </w:t>
      </w:r>
      <w:r w:rsidRPr="00603953">
        <w:rPr>
          <w:rFonts w:ascii="Times New Roman" w:hAnsi="Times New Roman"/>
          <w:bCs/>
          <w:sz w:val="24"/>
          <w:szCs w:val="24"/>
        </w:rPr>
        <w:t xml:space="preserve"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себе, использование средств языка и речи для получения и передачи </w:t>
      </w:r>
      <w:r w:rsidRPr="006039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603953">
        <w:rPr>
          <w:rFonts w:ascii="Times New Roman" w:hAnsi="Times New Roman"/>
          <w:bCs/>
          <w:sz w:val="24"/>
          <w:szCs w:val="24"/>
        </w:rPr>
        <w:t>информации, участие в продуктивном диалоге; самовыражение: монологические высказывания разного типа.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i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    Выпускник </w:t>
      </w:r>
      <w:r w:rsidRPr="00603953">
        <w:rPr>
          <w:rFonts w:ascii="Times New Roman" w:hAnsi="Times New Roman"/>
          <w:b/>
          <w:bCs/>
          <w:i/>
          <w:sz w:val="24"/>
          <w:szCs w:val="24"/>
        </w:rPr>
        <w:t>научится: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допускать возможность существования у людей различных точек зрения, чв том числе не совпадающих с его собственной, и ориентироваться на позицию партнера в общении и взаимодействии;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учитывать разные мнения и стремиться к координации различных позиций в сотрудничестве;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формулировать собственное мнение и позицию;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договариваться и приводить к общему решению в совместной деятельности, в том числе в ситуации столкновения интересов;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строить понятные для партнера высказывания, учитывающие, что партнер знает и видит, а что нет;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задавать вопросы;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контролировать действия партнеров;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использовать речь для регуляции своего действия;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адекватно использовать речевые средства для решения различных коммуникативных задач, строить монологическое высказывание, владеть диалоговой формойречи.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i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       Выпускник </w:t>
      </w:r>
      <w:r w:rsidRPr="00603953">
        <w:rPr>
          <w:rFonts w:ascii="Times New Roman" w:hAnsi="Times New Roman"/>
          <w:b/>
          <w:bCs/>
          <w:i/>
          <w:sz w:val="24"/>
          <w:szCs w:val="24"/>
        </w:rPr>
        <w:t>получит возможность научиться: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слушать собеседника;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определять общую цель и пути ее достижения;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осуществлять взаимный контроль,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адекватно оценивать собственное поведение и поведение окружающих,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оказывать в сотрудничестве взаимопомощь;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аргументировать свою позицию и координировать её с позициями партнёров в сотрудничестве при выработке общего решения в  совместной деятельности,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– прогнозировать возникновение конфликтов при наличии разных точек зрения 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разрешать конфликты на основе учёта интересов и позиций всех участников;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– координировать и принимать различные позиции во взаимодействии.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  <w:r w:rsidRPr="00603953">
        <w:rPr>
          <w:rFonts w:ascii="Times New Roman" w:hAnsi="Times New Roman"/>
          <w:bCs/>
          <w:sz w:val="24"/>
          <w:szCs w:val="24"/>
        </w:rPr>
        <w:t xml:space="preserve"> освоения учебного предмета окружающий мир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Выпускник </w:t>
      </w:r>
      <w:r w:rsidRPr="00603953">
        <w:rPr>
          <w:rFonts w:ascii="Times New Roman" w:hAnsi="Times New Roman"/>
          <w:b/>
          <w:bCs/>
          <w:i/>
          <w:sz w:val="24"/>
          <w:szCs w:val="24"/>
        </w:rPr>
        <w:t>научится: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узнавать изученные объекты и явления живой и неживой природы;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описывать на основе предложенного плана изученные объекты и явления живой и неживой природы, выделять их существенные признаки;•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использовать готовые модели (глобус, карта, план) для объяснения явлений или описания свойств объектов;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издания) для поиска необходимой информации;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•освоение доступных способов изучения природы (наблюдение, запись, измерение, опыт, сравнение, классификация и др. с получением информации от окружающих людей, в открытом информационном пространстве);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•развитие навыков устанавливать и выявлять причинно – следственные связи в окружающем мире.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/>
          <w:bCs/>
          <w:i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Выпускник </w:t>
      </w:r>
      <w:r w:rsidRPr="00603953">
        <w:rPr>
          <w:rFonts w:ascii="Times New Roman" w:hAnsi="Times New Roman"/>
          <w:b/>
          <w:bCs/>
          <w:i/>
          <w:sz w:val="24"/>
          <w:szCs w:val="24"/>
        </w:rPr>
        <w:t>получит возможность научиться: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использовать при проведении практических работ инструменты ИКТ (фото и видеокамеру, микрофон и др.) для записи и обработки информации, готовить не большие презентации по результатам наблюдений и опытов;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 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•осознанно выполнять режим дня, правила рационального питания и личной гигиены.</w:t>
      </w:r>
      <w:r w:rsidRPr="00603953">
        <w:rPr>
          <w:rFonts w:ascii="Times New Roman" w:hAnsi="Times New Roman"/>
          <w:bCs/>
          <w:sz w:val="24"/>
          <w:szCs w:val="24"/>
        </w:rPr>
        <w:cr/>
      </w:r>
      <w:r w:rsidRPr="00603953">
        <w:rPr>
          <w:rFonts w:ascii="Times New Roman" w:hAnsi="Times New Roman"/>
          <w:b/>
          <w:sz w:val="24"/>
          <w:szCs w:val="24"/>
        </w:rPr>
        <w:t xml:space="preserve"> </w:t>
      </w:r>
      <w:r w:rsidRPr="00603953">
        <w:rPr>
          <w:rFonts w:ascii="Times New Roman" w:hAnsi="Times New Roman"/>
          <w:sz w:val="24"/>
          <w:szCs w:val="24"/>
        </w:rPr>
        <w:t>Требования задаются в деятельностной форме</w:t>
      </w:r>
      <w:r w:rsidRPr="00603953">
        <w:rPr>
          <w:rFonts w:ascii="Times New Roman" w:hAnsi="Times New Roman"/>
          <w:b/>
          <w:sz w:val="24"/>
          <w:szCs w:val="24"/>
        </w:rPr>
        <w:t xml:space="preserve"> </w:t>
      </w:r>
      <w:r w:rsidRPr="00603953">
        <w:rPr>
          <w:rFonts w:ascii="Times New Roman" w:hAnsi="Times New Roman"/>
          <w:sz w:val="24"/>
          <w:szCs w:val="24"/>
        </w:rPr>
        <w:t>(что в результате изучения учебного предмета учащиеся должны знать, уметь, использовать в практической деятельности и повседневной жизни).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К концу обучения во 2 классе учащиеся должны называть (приводить примеры):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правила здорового и безопасного образа жизни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правила поведения на природе, в общественных местах, учреждениях культуры.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основные права граждан России и права ребенка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основные древние города Руси (не менее 3-4)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различать: - прошлое, настоящее, будущее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год-век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предметы неживой и живой природы, изделия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представителей растительного и животного мира и места их обитания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этические понятия: заботливость, доброта и др.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решать задачи в учебных и бытовых ситуациях: - соотносить событие с датой его происхождения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характеризовать значение природы для человека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описывать объект окружающего мира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устанавливать связь между природным объектом и условиями его обитания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составлять портрет</w:t>
      </w:r>
    </w:p>
    <w:p w:rsidR="00657268" w:rsidRPr="00603953" w:rsidRDefault="00657268" w:rsidP="00657268">
      <w:pPr>
        <w:ind w:left="-540" w:right="-730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>- составлять сюжетные и описательные рассказы об исторических событиях.</w:t>
      </w:r>
    </w:p>
    <w:p w:rsidR="001452EC" w:rsidRPr="00603953" w:rsidRDefault="00657268" w:rsidP="00AD04C2">
      <w:pPr>
        <w:ind w:left="-540" w:right="-730"/>
        <w:rPr>
          <w:rFonts w:ascii="Times New Roman" w:hAnsi="Times New Roman"/>
          <w:b/>
          <w:bCs/>
          <w:sz w:val="24"/>
          <w:szCs w:val="24"/>
        </w:rPr>
      </w:pPr>
      <w:r w:rsidRPr="00603953"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="00AD04C2" w:rsidRPr="00603953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</w:p>
    <w:p w:rsidR="001452EC" w:rsidRPr="00603953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603953" w:rsidRDefault="001452EC" w:rsidP="005D4F8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603953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603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603953">
        <w:rPr>
          <w:rFonts w:ascii="Times New Roman" w:hAnsi="Times New Roman"/>
          <w:b/>
          <w:sz w:val="24"/>
          <w:szCs w:val="24"/>
          <w:lang w:eastAsia="ru-RU"/>
        </w:rPr>
        <w:tab/>
        <w:t>Содержан</w:t>
      </w:r>
      <w:r w:rsidR="00603953" w:rsidRPr="00603953">
        <w:rPr>
          <w:rFonts w:ascii="Times New Roman" w:hAnsi="Times New Roman"/>
          <w:b/>
          <w:sz w:val="24"/>
          <w:szCs w:val="24"/>
          <w:lang w:eastAsia="ru-RU"/>
        </w:rPr>
        <w:t>ие учебного предмета «Окружающий мир</w:t>
      </w:r>
      <w:r w:rsidRPr="00603953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603953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03953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5D4F85" w:rsidRPr="00603953">
        <w:rPr>
          <w:rFonts w:ascii="Times New Roman" w:hAnsi="Times New Roman"/>
          <w:b/>
          <w:sz w:val="24"/>
          <w:szCs w:val="24"/>
          <w:lang w:eastAsia="ru-RU"/>
        </w:rPr>
        <w:t xml:space="preserve">2_ класс (136 </w:t>
      </w:r>
      <w:r w:rsidRPr="00603953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tbl>
      <w:tblPr>
        <w:tblpPr w:leftFromText="180" w:rightFromText="180" w:vertAnchor="text" w:tblpY="1"/>
        <w:tblOverlap w:val="never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864"/>
        <w:gridCol w:w="3634"/>
      </w:tblGrid>
      <w:tr w:rsidR="001452EC" w:rsidRPr="00603953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603953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603953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603953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уроков  в разделе</w:t>
            </w:r>
          </w:p>
        </w:tc>
      </w:tr>
      <w:tr w:rsidR="00E64A95" w:rsidRPr="00603953" w:rsidTr="00E64A95">
        <w:trPr>
          <w:trHeight w:val="216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A95" w:rsidRPr="00603953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314FD1">
            <w:pPr>
              <w:tabs>
                <w:tab w:val="left" w:pos="171"/>
              </w:tabs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bCs/>
                <w:sz w:val="24"/>
                <w:szCs w:val="24"/>
              </w:rPr>
              <w:t>Введение. Что тебя окружает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314FD1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E64A95" w:rsidRPr="00603953" w:rsidTr="00E64A95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A95" w:rsidRPr="00603953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314FD1">
            <w:pPr>
              <w:tabs>
                <w:tab w:val="left" w:pos="171"/>
              </w:tabs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Кто ты такой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374808" w:rsidP="00314FD1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11</w:t>
            </w:r>
            <w:r w:rsidR="00E64A95" w:rsidRPr="00603953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E64A95" w:rsidRPr="00603953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314FD1">
            <w:pPr>
              <w:tabs>
                <w:tab w:val="left" w:pos="171"/>
              </w:tabs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Кто живет рядом с тобой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374808" w:rsidP="00314FD1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7</w:t>
            </w:r>
            <w:r w:rsidR="00E64A95" w:rsidRPr="00603953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E64A95" w:rsidRPr="00603953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314FD1">
            <w:pPr>
              <w:tabs>
                <w:tab w:val="left" w:pos="171"/>
              </w:tabs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Россия -  твоя Родина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314FD1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13ч</w:t>
            </w:r>
          </w:p>
        </w:tc>
      </w:tr>
      <w:tr w:rsidR="00E64A95" w:rsidRPr="00603953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E64A95" w:rsidP="00314FD1">
            <w:pPr>
              <w:tabs>
                <w:tab w:val="left" w:pos="171"/>
              </w:tabs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Мы –жители Земли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014C78" w:rsidP="00314FD1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36</w:t>
            </w:r>
            <w:r w:rsidR="00E64A95" w:rsidRPr="0060395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E64A95" w:rsidRPr="00603953" w:rsidTr="00E64A95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A95" w:rsidRPr="00603953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A95" w:rsidRPr="00603953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603953" w:rsidRDefault="00014C78" w:rsidP="00014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1452EC" w:rsidRPr="00603953" w:rsidRDefault="00D3233B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603953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FC3B63" w:rsidRPr="00603953" w:rsidRDefault="00FC3B63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FC3B63" w:rsidRPr="00603953" w:rsidRDefault="00FC3B63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FC3B63" w:rsidRPr="00603953" w:rsidRDefault="00FC3B63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014C78" w:rsidRPr="00603953" w:rsidRDefault="00014C78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014C78" w:rsidRPr="00603953" w:rsidRDefault="00014C78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603953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603953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603953">
        <w:rPr>
          <w:rStyle w:val="dash0410005f0431005f0437005f0430005f0446005f0020005f0441005f043f005f0438005f0441005f043a005f0430005f005fchar1char1"/>
          <w:b/>
        </w:rPr>
        <w:t xml:space="preserve">Тематическое планирование </w:t>
      </w:r>
      <w:r w:rsidRPr="00603953">
        <w:rPr>
          <w:rStyle w:val="dash0410005f0431005f0437005f0430005f0446005f0020005f0441005f043f005f0438005f0441005f043a005f0430005f005fchar1char1"/>
        </w:rPr>
        <w:t>с указанием количества часов, отводимых на освоение каждой темы, с указанием перечня контрольных, лабораторных, практических работ.</w:t>
      </w:r>
    </w:p>
    <w:p w:rsidR="001452EC" w:rsidRPr="00603953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603953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603953">
        <w:rPr>
          <w:rStyle w:val="dash0410005f0431005f0437005f0430005f0446005f0020005f0441005f043f005f0438005f0441005f043a005f0430005f005fchar1char1"/>
          <w:b/>
        </w:rPr>
        <w:t>Те</w:t>
      </w:r>
      <w:r w:rsidR="00571531" w:rsidRPr="00603953">
        <w:rPr>
          <w:rStyle w:val="dash0410005f0431005f0437005f0430005f0446005f0020005f0441005f043f005f0438005f0441005f043a005f0430005f005fchar1char1"/>
          <w:b/>
        </w:rPr>
        <w:t>матическое планирование для  2 класса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087"/>
        <w:gridCol w:w="1868"/>
        <w:gridCol w:w="10085"/>
      </w:tblGrid>
      <w:tr w:rsidR="001452EC" w:rsidRPr="00603953" w:rsidTr="00571531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603953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603953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955" w:type="dxa"/>
            <w:gridSpan w:val="2"/>
            <w:vAlign w:val="center"/>
          </w:tcPr>
          <w:p w:rsidR="001452EC" w:rsidRPr="00603953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085" w:type="dxa"/>
            <w:vMerge w:val="restart"/>
            <w:vAlign w:val="center"/>
          </w:tcPr>
          <w:p w:rsidR="001452EC" w:rsidRPr="00603953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603953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603953" w:rsidTr="00571531">
        <w:trPr>
          <w:trHeight w:val="429"/>
        </w:trPr>
        <w:tc>
          <w:tcPr>
            <w:tcW w:w="942" w:type="dxa"/>
            <w:vMerge/>
          </w:tcPr>
          <w:p w:rsidR="001452EC" w:rsidRPr="00603953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1452EC" w:rsidRPr="00603953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план</w:t>
            </w:r>
          </w:p>
        </w:tc>
        <w:tc>
          <w:tcPr>
            <w:tcW w:w="1868" w:type="dxa"/>
            <w:vAlign w:val="center"/>
          </w:tcPr>
          <w:p w:rsidR="001452EC" w:rsidRPr="00603953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факт</w:t>
            </w:r>
          </w:p>
        </w:tc>
        <w:tc>
          <w:tcPr>
            <w:tcW w:w="10085" w:type="dxa"/>
            <w:vMerge/>
          </w:tcPr>
          <w:p w:rsidR="001452EC" w:rsidRPr="00603953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603953" w:rsidTr="00D8300A">
        <w:trPr>
          <w:trHeight w:val="429"/>
        </w:trPr>
        <w:tc>
          <w:tcPr>
            <w:tcW w:w="14982" w:type="dxa"/>
            <w:gridSpan w:val="4"/>
          </w:tcPr>
          <w:p w:rsidR="00216D8C" w:rsidRPr="00603953" w:rsidRDefault="00216D8C" w:rsidP="00AB1C83">
            <w:pPr>
              <w:jc w:val="center"/>
              <w:rPr>
                <w:rStyle w:val="dash0410005f0431005f0437005f0430005f0446005f0020005f0441005f043f005f0438005f0441005f043a005f0430005f005fchar1char1"/>
                <w:b/>
                <w:bCs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 xml:space="preserve">Раздел 1    </w:t>
            </w:r>
            <w:r w:rsidR="00AB1C83" w:rsidRPr="00603953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  <w:r w:rsidR="00AB1C83" w:rsidRPr="0060395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Что тебя окружает Введение. Что тебя окружает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   </w:t>
            </w:r>
            <w:r w:rsidR="00AB1C83" w:rsidRPr="00603953">
              <w:rPr>
                <w:rStyle w:val="dash0410005f0431005f0437005f0430005f0446005f0020005f0441005f043f005f0438005f0441005f043a005f0430005f005fchar1char1"/>
              </w:rPr>
              <w:t xml:space="preserve">- 1  </w:t>
            </w:r>
            <w:r w:rsidR="00AB1C83" w:rsidRPr="00603953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  <w:p w:rsidR="00216D8C" w:rsidRPr="00603953" w:rsidRDefault="00216D8C" w:rsidP="00216D8C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Что тебя окружа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ет.</w:t>
            </w:r>
          </w:p>
        </w:tc>
      </w:tr>
      <w:tr w:rsidR="00AB1C83" w:rsidRPr="00603953" w:rsidTr="0063150F">
        <w:trPr>
          <w:trHeight w:val="429"/>
        </w:trPr>
        <w:tc>
          <w:tcPr>
            <w:tcW w:w="14982" w:type="dxa"/>
            <w:gridSpan w:val="4"/>
          </w:tcPr>
          <w:p w:rsidR="00AB1C83" w:rsidRPr="00603953" w:rsidRDefault="00AB1C83" w:rsidP="00AB1C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 xml:space="preserve">Раздел 2        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Кто ты такой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- 1</w:t>
            </w:r>
            <w:r w:rsidR="00014C78" w:rsidRPr="00603953">
              <w:rPr>
                <w:rStyle w:val="dash0410005f0431005f0437005f0430005f0446005f0020005f0441005f043f005f0438005f0441005f043a005f0430005f005fchar1char1"/>
              </w:rPr>
              <w:t>1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  <w:p w:rsidR="00AB1C83" w:rsidRPr="00603953" w:rsidRDefault="00AB1C83" w:rsidP="00AB1C8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AB1C83" w:rsidRPr="00603953" w:rsidRDefault="00014C78" w:rsidP="00AB1C8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AB1C83" w:rsidRPr="00603953" w:rsidRDefault="00014C78" w:rsidP="003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практических-3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Я, ты, он, она... 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Все мы люди…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Наши помощники – ор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ганы чувств.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Что такое здоро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вье?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Режим дня.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«Составление режима дня для будней и вы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ходных».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Физическая культу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ра.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Почему нужно правильно питаться.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Здоровье и пита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ние.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FC3B63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Умеешь ли ты есть?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314FD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Почему нужно быть осторожным.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с натуральными объектами, гербариями, муляжами (съедобные и ядовитые грибы).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Здоровье и осторожность. Солнечный удар.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«Первая помощь при ожогах, порезах, ударах».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Можно ли изменить се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бя.</w:t>
            </w:r>
          </w:p>
        </w:tc>
      </w:tr>
      <w:tr w:rsidR="00BD69F2" w:rsidRPr="00603953" w:rsidTr="00751F6C">
        <w:trPr>
          <w:trHeight w:val="429"/>
        </w:trPr>
        <w:tc>
          <w:tcPr>
            <w:tcW w:w="14982" w:type="dxa"/>
            <w:gridSpan w:val="4"/>
          </w:tcPr>
          <w:p w:rsidR="00BD69F2" w:rsidRPr="00603953" w:rsidRDefault="00BD69F2" w:rsidP="00BD69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 xml:space="preserve">Раздел 3        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Кто живет рядом с тобой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- </w:t>
            </w:r>
            <w:r w:rsidR="00374808" w:rsidRPr="00603953">
              <w:rPr>
                <w:rStyle w:val="dash0410005f0431005f0437005f0430005f0446005f0020005f0441005f043f005f0438005f0441005f043a005f0430005f005fchar1char1"/>
              </w:rPr>
              <w:t>7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  <w:p w:rsidR="00BD69F2" w:rsidRPr="00603953" w:rsidRDefault="00BD69F2" w:rsidP="00BD69F2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014C78" w:rsidRPr="00603953" w:rsidRDefault="00014C78" w:rsidP="00014C78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BD69F2" w:rsidRPr="00603953" w:rsidRDefault="00014C78" w:rsidP="00014C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314F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Что такое семья?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«Составление </w:t>
            </w:r>
            <w:r w:rsidRPr="00603953">
              <w:rPr>
                <w:rFonts w:ascii="Times New Roman" w:hAnsi="Times New Roman"/>
                <w:spacing w:val="-4"/>
                <w:sz w:val="24"/>
                <w:szCs w:val="24"/>
              </w:rPr>
              <w:t>семейного «древа».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FC3B63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Труд в семье. Как семья от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дыхает?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8555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3953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Твои друзья – взрослые и де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ти.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Твои друзья – взрослые и де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ти.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О правилах  пове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О дружбе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О дружбе.  На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строение.</w:t>
            </w:r>
          </w:p>
        </w:tc>
      </w:tr>
      <w:tr w:rsidR="00BD69F2" w:rsidRPr="00603953" w:rsidTr="00D53905">
        <w:trPr>
          <w:trHeight w:val="429"/>
        </w:trPr>
        <w:tc>
          <w:tcPr>
            <w:tcW w:w="14982" w:type="dxa"/>
            <w:gridSpan w:val="4"/>
          </w:tcPr>
          <w:p w:rsidR="00BD69F2" w:rsidRPr="00603953" w:rsidRDefault="00BD69F2" w:rsidP="00BD69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 xml:space="preserve">Раздел </w:t>
            </w:r>
            <w:r w:rsidR="00014C78" w:rsidRPr="00603953">
              <w:rPr>
                <w:rStyle w:val="dash0410005f0431005f0437005f0430005f0446005f0020005f0441005f043f005f0438005f0441005f043a005f0430005f005fchar1char1"/>
              </w:rPr>
              <w:t>4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  Р</w:t>
            </w:r>
            <w:r w:rsidRPr="00603953">
              <w:rPr>
                <w:rFonts w:ascii="Times New Roman" w:hAnsi="Times New Roman"/>
                <w:b/>
                <w:bCs/>
                <w:sz w:val="24"/>
                <w:szCs w:val="24"/>
              </w:rPr>
              <w:t>оссия — твоя Родина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    - </w:t>
            </w:r>
            <w:r w:rsidR="00014C78" w:rsidRPr="00603953">
              <w:rPr>
                <w:rStyle w:val="dash0410005f0431005f0437005f0430005f0446005f0020005f0441005f043f005f0438005f0441005f043a005f0430005f005fchar1char1"/>
              </w:rPr>
              <w:t>13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  <w:p w:rsidR="00BD69F2" w:rsidRPr="00603953" w:rsidRDefault="00BD69F2" w:rsidP="00BD69F2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BD69F2" w:rsidRPr="00603953" w:rsidRDefault="00014C78" w:rsidP="00BD69F2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014C78" w:rsidRPr="00603953" w:rsidRDefault="00014C78" w:rsidP="00BD69F2">
            <w:pPr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  <w:p w:rsidR="00014C78" w:rsidRPr="00603953" w:rsidRDefault="00014C78" w:rsidP="00BD69F2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-зкскурсии-7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FC3B63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Родина – что это зна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чит?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Родной край – частица Роди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 xml:space="preserve">ны. </w:t>
            </w:r>
          </w:p>
        </w:tc>
      </w:tr>
      <w:tr w:rsidR="00571531" w:rsidRPr="00603953" w:rsidTr="00571531">
        <w:trPr>
          <w:trHeight w:val="429"/>
        </w:trPr>
        <w:tc>
          <w:tcPr>
            <w:tcW w:w="942" w:type="dxa"/>
          </w:tcPr>
          <w:p w:rsidR="00571531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2087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603953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603953" w:rsidRDefault="00314FD1" w:rsidP="00FC3B63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Из истории нашей Родины.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 xml:space="preserve"> Экскурсия 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в историче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ский музей.</w:t>
            </w:r>
          </w:p>
        </w:tc>
      </w:tr>
      <w:tr w:rsidR="002149AB" w:rsidRPr="00603953" w:rsidTr="00571531">
        <w:trPr>
          <w:trHeight w:val="429"/>
        </w:trPr>
        <w:tc>
          <w:tcPr>
            <w:tcW w:w="942" w:type="dxa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2087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603953" w:rsidRDefault="00314FD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Из истории нашей Родины.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 xml:space="preserve">Виртуальная экскурсия  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в художественный му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зей.</w:t>
            </w:r>
          </w:p>
        </w:tc>
      </w:tr>
      <w:tr w:rsidR="002149AB" w:rsidRPr="00603953" w:rsidTr="00571531">
        <w:trPr>
          <w:trHeight w:val="429"/>
        </w:trPr>
        <w:tc>
          <w:tcPr>
            <w:tcW w:w="942" w:type="dxa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2087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603953" w:rsidRDefault="00314FD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Зачем человек трудится? </w:t>
            </w:r>
          </w:p>
        </w:tc>
      </w:tr>
      <w:tr w:rsidR="002149AB" w:rsidRPr="00603953" w:rsidTr="00571531">
        <w:trPr>
          <w:trHeight w:val="429"/>
        </w:trPr>
        <w:tc>
          <w:tcPr>
            <w:tcW w:w="942" w:type="dxa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2087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603953" w:rsidRDefault="00314FD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Хлеб – главное богатство России. Виртуальная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в места сельскохозяйственного труда.</w:t>
            </w:r>
          </w:p>
        </w:tc>
      </w:tr>
      <w:tr w:rsidR="002149AB" w:rsidRPr="00603953" w:rsidTr="00571531">
        <w:trPr>
          <w:trHeight w:val="429"/>
        </w:trPr>
        <w:tc>
          <w:tcPr>
            <w:tcW w:w="942" w:type="dxa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2087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603953" w:rsidRDefault="00314FD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Как работают в пекарне (на хлебозаводе).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на пред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приятие.</w:t>
            </w:r>
          </w:p>
        </w:tc>
      </w:tr>
      <w:tr w:rsidR="002149AB" w:rsidRPr="00603953" w:rsidTr="00571531">
        <w:trPr>
          <w:trHeight w:val="429"/>
        </w:trPr>
        <w:tc>
          <w:tcPr>
            <w:tcW w:w="942" w:type="dxa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2087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603953" w:rsidRDefault="00314FD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Все профессии важны. Виртуальная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в учреждение бы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2149AB" w:rsidRPr="00603953" w:rsidTr="00571531">
        <w:trPr>
          <w:trHeight w:val="429"/>
        </w:trPr>
        <w:tc>
          <w:tcPr>
            <w:tcW w:w="942" w:type="dxa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2087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603953" w:rsidRDefault="00314FD1" w:rsidP="00314FD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О  труде фермера и экономиста, программиста.</w:t>
            </w:r>
          </w:p>
        </w:tc>
      </w:tr>
      <w:tr w:rsidR="002149AB" w:rsidRPr="00603953" w:rsidTr="00571531">
        <w:trPr>
          <w:trHeight w:val="429"/>
        </w:trPr>
        <w:tc>
          <w:tcPr>
            <w:tcW w:w="942" w:type="dxa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2087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603953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603953" w:rsidRDefault="00314FD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Города России. Москва.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в краеведческий му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зей.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314FD1" w:rsidP="00314FD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Древние города Рос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сии.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314FD1" w:rsidP="00314FD1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Мы – граждане России. Народы России.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Виртуальная экскурсия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в музей народов Рос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сии.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314FD1" w:rsidP="002149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3953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69F2" w:rsidRPr="00603953" w:rsidTr="00746B9C">
        <w:trPr>
          <w:trHeight w:val="429"/>
        </w:trPr>
        <w:tc>
          <w:tcPr>
            <w:tcW w:w="14982" w:type="dxa"/>
            <w:gridSpan w:val="4"/>
          </w:tcPr>
          <w:p w:rsidR="00BD69F2" w:rsidRPr="00603953" w:rsidRDefault="00BD69F2" w:rsidP="00BD69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 xml:space="preserve">Раздел </w:t>
            </w:r>
            <w:r w:rsidR="00014C78" w:rsidRPr="00603953">
              <w:rPr>
                <w:rStyle w:val="dash0410005f0431005f0437005f0430005f0446005f0020005f0441005f043f005f0438005f0441005f043a005f0430005f005fchar1char1"/>
              </w:rPr>
              <w:t>5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Pr="00603953">
              <w:rPr>
                <w:rFonts w:ascii="Times New Roman" w:hAnsi="Times New Roman"/>
                <w:b/>
                <w:bCs/>
                <w:sz w:val="24"/>
                <w:szCs w:val="24"/>
              </w:rPr>
              <w:t>Мы — жители Земли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   </w:t>
            </w:r>
            <w:r w:rsidR="00014C78" w:rsidRPr="00603953">
              <w:rPr>
                <w:rStyle w:val="dash0410005f0431005f0437005f0430005f0446005f0020005f0441005f043f005f0438005f0441005f043a005f0430005f005fchar1char1"/>
              </w:rPr>
              <w:t>- 35</w:t>
            </w:r>
            <w:r w:rsidRPr="00603953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  <w:p w:rsidR="00BD69F2" w:rsidRPr="00603953" w:rsidRDefault="00BD69F2" w:rsidP="00BD69F2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014C78" w:rsidRPr="00603953" w:rsidRDefault="00014C78" w:rsidP="00BD69F2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контрольных работ- 2</w:t>
            </w:r>
          </w:p>
          <w:p w:rsidR="00BD69F2" w:rsidRPr="00603953" w:rsidRDefault="00014C78" w:rsidP="00BD69F2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практических-8</w:t>
            </w:r>
          </w:p>
          <w:p w:rsidR="00014C78" w:rsidRPr="00603953" w:rsidRDefault="00014C78" w:rsidP="00BD69F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-экскурсии-3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314FD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Солнечная  систе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ма.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35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Земля – планета </w:t>
            </w:r>
            <w:r w:rsidRPr="00603953">
              <w:rPr>
                <w:rFonts w:ascii="Times New Roman" w:hAnsi="Times New Roman"/>
                <w:spacing w:val="-6"/>
                <w:sz w:val="24"/>
                <w:szCs w:val="24"/>
              </w:rPr>
              <w:t>Солнечной системы.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36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Глобус – модель Земли.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37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07258E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Царства живой природы. Бактерии.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38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Грибы.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39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Жизнь животных. Какие живот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ные живут на Земле.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40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Как животные воспри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нимают мир.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41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Как животные защищаются, питаются, строят жи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лища.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42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Как животные воспитывают потомст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во.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43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Какие бывают растения.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с натуральными объектами, гербариями, муляжами (редкие растения нашей мест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ности).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44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Органы растения и их значение для его жизни.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с  гербариями (части растений).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45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8555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Что такое лес?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 xml:space="preserve"> Экскур</w:t>
            </w:r>
            <w:r w:rsidR="00FC3B63" w:rsidRPr="00603953">
              <w:rPr>
                <w:rFonts w:ascii="Times New Roman" w:hAnsi="Times New Roman"/>
                <w:b/>
                <w:sz w:val="24"/>
                <w:szCs w:val="24"/>
              </w:rPr>
              <w:t>сия.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46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Как развиваются рас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тения.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47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FC3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Д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 xml:space="preserve">еревья леса. 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48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Кустарники ле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са.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49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Травянистые растения.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с натуральными объектами, гербариями, муляжами.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50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07258E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Лесная аптека.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с натуральными объектами, гербариями, муляжами (растения леса).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51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Звери леса.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52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07258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3953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53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Птицы – лесные жители. Ужи – обитатели леса.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54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Насекомые</w:t>
            </w:r>
            <w:bookmarkStart w:id="0" w:name="_GoBack"/>
            <w:bookmarkEnd w:id="0"/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ле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са.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55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D830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Мы пришли в лес.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Экскур</w:t>
            </w:r>
            <w:r w:rsidR="00FC3B63" w:rsidRPr="00603953">
              <w:rPr>
                <w:rFonts w:ascii="Times New Roman" w:hAnsi="Times New Roman"/>
                <w:b/>
                <w:sz w:val="24"/>
                <w:szCs w:val="24"/>
              </w:rPr>
              <w:t>сия.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56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07258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Путешествие  ка</w:t>
            </w:r>
            <w:r w:rsidR="00FC3B63" w:rsidRPr="00603953">
              <w:rPr>
                <w:rFonts w:ascii="Times New Roman" w:hAnsi="Times New Roman"/>
                <w:sz w:val="24"/>
                <w:szCs w:val="24"/>
              </w:rPr>
              <w:t>пельки.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57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Свойства воды.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58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Рыбы – обитатели водоёмов.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59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Пресный водоём.  Обитатели пресных водоёмов.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на водоем.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60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Болото – естественный водоём.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с натуральными объектами, гербариями, муляжами (растения водоема).</w:t>
            </w:r>
          </w:p>
        </w:tc>
      </w:tr>
      <w:tr w:rsidR="00E64A95" w:rsidRPr="00603953" w:rsidTr="00855591">
        <w:trPr>
          <w:trHeight w:val="369"/>
        </w:trPr>
        <w:tc>
          <w:tcPr>
            <w:tcW w:w="942" w:type="dxa"/>
          </w:tcPr>
          <w:p w:rsidR="00E64A95" w:rsidRPr="00603953" w:rsidRDefault="00E64A95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FC3B63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Растения и животные луга.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Виртуальная экскурсия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на луг.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с натуральными объектами, гербариями, муляжами (растения  луга).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62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FC3B63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 xml:space="preserve">Растения и животные поля.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Виртуальная экскурсия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в поле.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с натуральными объектами, гербариями, муляжами (растения поля).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63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FC3B63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Растения и животные сада.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 xml:space="preserve"> Виртуальная экскурсия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в сад. </w:t>
            </w: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 xml:space="preserve"> с натуральными объектами, гербариями, муляжами (растения сада).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64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Будем беречь природу.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65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2149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3953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  <w:r w:rsidRPr="0060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66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603953">
              <w:rPr>
                <w:rFonts w:ascii="Times New Roman" w:hAnsi="Times New Roman"/>
                <w:sz w:val="24"/>
                <w:szCs w:val="24"/>
              </w:rPr>
              <w:t>Будем беречь нашу Землю.</w:t>
            </w:r>
          </w:p>
        </w:tc>
      </w:tr>
      <w:tr w:rsidR="00E64A95" w:rsidRPr="00603953" w:rsidTr="00571531">
        <w:trPr>
          <w:trHeight w:val="429"/>
        </w:trPr>
        <w:tc>
          <w:tcPr>
            <w:tcW w:w="942" w:type="dxa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67</w:t>
            </w:r>
            <w:r w:rsidR="00FC3B63" w:rsidRPr="00603953">
              <w:rPr>
                <w:rStyle w:val="dash0410005f0431005f0437005f0430005f0446005f0020005f0441005f043f005f0438005f0441005f043a005f0430005f005fchar1char1"/>
              </w:rPr>
              <w:t>-68</w:t>
            </w:r>
          </w:p>
        </w:tc>
        <w:tc>
          <w:tcPr>
            <w:tcW w:w="2087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603953" w:rsidRDefault="00FC3B63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3953"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</w:tr>
      <w:tr w:rsidR="00E64A95" w:rsidRPr="00603953" w:rsidTr="00571531">
        <w:trPr>
          <w:trHeight w:val="287"/>
        </w:trPr>
        <w:tc>
          <w:tcPr>
            <w:tcW w:w="14982" w:type="dxa"/>
            <w:gridSpan w:val="4"/>
          </w:tcPr>
          <w:p w:rsidR="00E64A95" w:rsidRPr="00603953" w:rsidRDefault="00FC3B6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Итого:    68</w:t>
            </w:r>
            <w:r w:rsidR="00E64A95" w:rsidRPr="00603953">
              <w:rPr>
                <w:rStyle w:val="dash0410005f0431005f0437005f0430005f0446005f0020005f0441005f043f005f0438005f0441005f043a005f0430005f005fchar1char1"/>
              </w:rPr>
              <w:t xml:space="preserve">   часов</w:t>
            </w:r>
          </w:p>
          <w:p w:rsidR="00E64A95" w:rsidRPr="00603953" w:rsidRDefault="00014C7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контрольных работ- 3</w:t>
            </w:r>
          </w:p>
          <w:p w:rsidR="00E64A95" w:rsidRPr="00603953" w:rsidRDefault="00014C7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 практических-13</w:t>
            </w:r>
          </w:p>
          <w:p w:rsidR="00014C78" w:rsidRPr="00603953" w:rsidRDefault="00014C78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03953">
              <w:rPr>
                <w:rStyle w:val="dash0410005f0431005f0437005f0430005f0446005f0020005f0441005f043f005f0438005f0441005f043a005f0430005f005fchar1char1"/>
              </w:rPr>
              <w:t>-экскурсии-10</w:t>
            </w:r>
          </w:p>
          <w:p w:rsidR="00E64A95" w:rsidRPr="00603953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1452EC" w:rsidRPr="00603953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603953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603953" w:rsidRDefault="002B500F">
      <w:pPr>
        <w:rPr>
          <w:rFonts w:ascii="Times New Roman" w:hAnsi="Times New Roman"/>
          <w:sz w:val="24"/>
          <w:szCs w:val="24"/>
        </w:rPr>
      </w:pPr>
    </w:p>
    <w:sectPr w:rsidR="002B500F" w:rsidRPr="00603953" w:rsidSect="001452EC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D1" w:rsidRDefault="00314FD1" w:rsidP="004D2453">
      <w:pPr>
        <w:spacing w:after="0" w:line="240" w:lineRule="auto"/>
      </w:pPr>
      <w:r>
        <w:separator/>
      </w:r>
    </w:p>
  </w:endnote>
  <w:endnote w:type="continuationSeparator" w:id="0">
    <w:p w:rsidR="00314FD1" w:rsidRDefault="00314FD1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D1" w:rsidRDefault="00314FD1" w:rsidP="004D2453">
      <w:pPr>
        <w:spacing w:after="0" w:line="240" w:lineRule="auto"/>
      </w:pPr>
      <w:r>
        <w:separator/>
      </w:r>
    </w:p>
  </w:footnote>
  <w:footnote w:type="continuationSeparator" w:id="0">
    <w:p w:rsidR="00314FD1" w:rsidRDefault="00314FD1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14C78"/>
    <w:rsid w:val="0007258E"/>
    <w:rsid w:val="000C1FAC"/>
    <w:rsid w:val="001452EC"/>
    <w:rsid w:val="00154955"/>
    <w:rsid w:val="001643BF"/>
    <w:rsid w:val="002149AB"/>
    <w:rsid w:val="00216D8C"/>
    <w:rsid w:val="002B500F"/>
    <w:rsid w:val="002F3C4A"/>
    <w:rsid w:val="00314FD1"/>
    <w:rsid w:val="00374808"/>
    <w:rsid w:val="003E29FF"/>
    <w:rsid w:val="004055CC"/>
    <w:rsid w:val="004D2453"/>
    <w:rsid w:val="00537623"/>
    <w:rsid w:val="00571531"/>
    <w:rsid w:val="005D4F85"/>
    <w:rsid w:val="00603953"/>
    <w:rsid w:val="00657268"/>
    <w:rsid w:val="006825EA"/>
    <w:rsid w:val="007C582D"/>
    <w:rsid w:val="00855591"/>
    <w:rsid w:val="008962DA"/>
    <w:rsid w:val="00A9600C"/>
    <w:rsid w:val="00AB1C83"/>
    <w:rsid w:val="00AD04C2"/>
    <w:rsid w:val="00B16081"/>
    <w:rsid w:val="00B76B6C"/>
    <w:rsid w:val="00BD69F2"/>
    <w:rsid w:val="00C1081A"/>
    <w:rsid w:val="00CF2CB6"/>
    <w:rsid w:val="00D1227E"/>
    <w:rsid w:val="00D3233B"/>
    <w:rsid w:val="00D8300A"/>
    <w:rsid w:val="00E44C2C"/>
    <w:rsid w:val="00E64A95"/>
    <w:rsid w:val="00F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77BB9-2528-4500-A143-983C2C54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B1C83"/>
    <w:pPr>
      <w:spacing w:before="300" w:after="40" w:line="240" w:lineRule="auto"/>
      <w:outlineLvl w:val="0"/>
    </w:pPr>
    <w:rPr>
      <w:rFonts w:ascii="Times New Roman" w:eastAsia="Times New Roman" w:hAnsi="Times New Roman"/>
      <w:smallCaps/>
      <w:spacing w:val="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B1C83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2017-09-21T16:25:00Z</dcterms:created>
  <dcterms:modified xsi:type="dcterms:W3CDTF">2017-10-13T12:20:00Z</dcterms:modified>
</cp:coreProperties>
</file>