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2EC" w:rsidRDefault="001452EC" w:rsidP="001452EC">
      <w:pPr>
        <w:pStyle w:val="a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Филиал Муниципального автономного общеобразовательного учреждения </w:t>
      </w:r>
    </w:p>
    <w:p w:rsidR="001452EC" w:rsidRDefault="001452EC" w:rsidP="001452EC">
      <w:pPr>
        <w:pStyle w:val="a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Петелинская средняя общеобразовательная школа </w:t>
      </w:r>
    </w:p>
    <w:p w:rsidR="001452EC" w:rsidRDefault="001452EC" w:rsidP="001452EC">
      <w:pPr>
        <w:pStyle w:val="a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«Хохловская средняя общеобразовательная школа»</w:t>
      </w:r>
    </w:p>
    <w:p w:rsidR="001452EC" w:rsidRDefault="001452EC" w:rsidP="001452EC">
      <w:pPr>
        <w:pStyle w:val="a3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452EC" w:rsidRPr="00792F0C" w:rsidRDefault="001452EC" w:rsidP="001452EC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99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1"/>
        <w:gridCol w:w="5597"/>
        <w:gridCol w:w="4626"/>
      </w:tblGrid>
      <w:tr w:rsidR="001452EC" w:rsidRPr="00792F0C" w:rsidTr="001452EC">
        <w:trPr>
          <w:trHeight w:val="1077"/>
          <w:tblCellSpacing w:w="0" w:type="dxa"/>
        </w:trPr>
        <w:tc>
          <w:tcPr>
            <w:tcW w:w="4771" w:type="dxa"/>
          </w:tcPr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Рассмотрена</w:t>
            </w:r>
            <w:r w:rsidRPr="00792F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заседании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методического совета</w:t>
            </w:r>
            <w:r w:rsidRPr="00792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792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ротокол №______</w:t>
            </w:r>
          </w:p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«____»___________2017г.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МС школы ___________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7" w:type="dxa"/>
            <w:hideMark/>
          </w:tcPr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Принята</w:t>
            </w:r>
            <w:r w:rsidRPr="00792F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педагогическом совете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№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«_____»____________2017г.</w:t>
            </w:r>
          </w:p>
        </w:tc>
        <w:tc>
          <w:tcPr>
            <w:tcW w:w="4626" w:type="dxa"/>
            <w:hideMark/>
          </w:tcPr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Утверждена </w:t>
            </w:r>
          </w:p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приказом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</w:t>
            </w:r>
            <w:r w:rsidRPr="00792F0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2F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«_____»____________2017г.</w:t>
            </w:r>
          </w:p>
          <w:p w:rsidR="001452E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№_____________________</w:t>
            </w:r>
          </w:p>
          <w:p w:rsidR="001452EC" w:rsidRPr="00792F0C" w:rsidRDefault="001452EC" w:rsidP="00D8300A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___________И.Ю.Кислицина</w:t>
            </w:r>
          </w:p>
        </w:tc>
      </w:tr>
    </w:tbl>
    <w:p w:rsidR="001452EC" w:rsidRDefault="001452EC" w:rsidP="001452EC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452EC" w:rsidRDefault="001452EC" w:rsidP="001452EC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452EC" w:rsidRPr="00A95056" w:rsidRDefault="001452EC" w:rsidP="001452EC">
      <w:pPr>
        <w:pStyle w:val="a3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A95056">
        <w:rPr>
          <w:rFonts w:ascii="Times New Roman" w:hAnsi="Times New Roman"/>
          <w:b/>
          <w:sz w:val="32"/>
          <w:szCs w:val="32"/>
          <w:lang w:eastAsia="ru-RU"/>
        </w:rPr>
        <w:t>Рабочая программа</w:t>
      </w:r>
    </w:p>
    <w:p w:rsidR="001452EC" w:rsidRPr="005F0D11" w:rsidRDefault="001452EC" w:rsidP="001452EC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452EC" w:rsidRDefault="00E44C2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по___окружающему миру</w:t>
      </w:r>
      <w:r w:rsidR="001452EC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1452EC" w:rsidRPr="00792F0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уровень изучения__базовый____</w:t>
      </w:r>
    </w:p>
    <w:p w:rsidR="001452EC" w:rsidRPr="004815C9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4815C9">
        <w:rPr>
          <w:rFonts w:ascii="Times New Roman" w:hAnsi="Times New Roman"/>
          <w:sz w:val="18"/>
          <w:szCs w:val="18"/>
          <w:lang w:eastAsia="ru-RU"/>
        </w:rPr>
        <w:t>(базовый, п</w:t>
      </w:r>
      <w:r>
        <w:rPr>
          <w:rFonts w:ascii="Times New Roman" w:hAnsi="Times New Roman"/>
          <w:sz w:val="18"/>
          <w:szCs w:val="18"/>
          <w:lang w:eastAsia="ru-RU"/>
        </w:rPr>
        <w:t>рофильный, расширенный</w:t>
      </w:r>
      <w:r w:rsidRPr="004815C9">
        <w:rPr>
          <w:rFonts w:ascii="Times New Roman" w:hAnsi="Times New Roman"/>
          <w:sz w:val="18"/>
          <w:szCs w:val="18"/>
          <w:lang w:eastAsia="ru-RU"/>
        </w:rPr>
        <w:t>)</w:t>
      </w:r>
    </w:p>
    <w:p w:rsidR="001452EC" w:rsidRPr="00792F0C" w:rsidRDefault="00F12B7F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класс___4</w:t>
      </w:r>
      <w:r w:rsidR="001452EC">
        <w:rPr>
          <w:rFonts w:ascii="Times New Roman" w:hAnsi="Times New Roman"/>
          <w:sz w:val="24"/>
          <w:szCs w:val="24"/>
          <w:lang w:eastAsia="ru-RU"/>
        </w:rPr>
        <w:t>_________________</w:t>
      </w:r>
    </w:p>
    <w:p w:rsid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92F0C">
        <w:rPr>
          <w:rFonts w:ascii="Times New Roman" w:hAnsi="Times New Roman"/>
          <w:sz w:val="24"/>
          <w:szCs w:val="24"/>
          <w:lang w:eastAsia="ru-RU"/>
        </w:rPr>
        <w:t>учитель __</w:t>
      </w:r>
      <w:r>
        <w:rPr>
          <w:rFonts w:ascii="Times New Roman" w:hAnsi="Times New Roman"/>
          <w:sz w:val="24"/>
          <w:szCs w:val="24"/>
          <w:lang w:eastAsia="ru-RU"/>
        </w:rPr>
        <w:t>Абрамова Наталья Геннадьевна______</w:t>
      </w:r>
    </w:p>
    <w:p w:rsidR="001452EC" w:rsidRDefault="00E44C2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Количество часов в неделю__2__ всего за год__68</w:t>
      </w:r>
      <w:r w:rsidR="001452EC">
        <w:rPr>
          <w:rFonts w:ascii="Times New Roman" w:hAnsi="Times New Roman"/>
          <w:sz w:val="24"/>
          <w:szCs w:val="24"/>
          <w:lang w:eastAsia="ru-RU"/>
        </w:rPr>
        <w:t>_____</w:t>
      </w:r>
    </w:p>
    <w:p w:rsid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452EC" w:rsidRPr="001452EC" w:rsidRDefault="001452EC" w:rsidP="001452EC">
      <w:pPr>
        <w:pStyle w:val="a3"/>
        <w:spacing w:line="276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Рабочая программа составлена на основе ФГОС НОО, УМК «Начальная школа</w:t>
      </w:r>
      <w:r w:rsidRPr="001452E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XII</w:t>
      </w:r>
      <w:r>
        <w:rPr>
          <w:rFonts w:ascii="Times New Roman" w:hAnsi="Times New Roman"/>
          <w:sz w:val="24"/>
          <w:szCs w:val="24"/>
          <w:lang w:eastAsia="ru-RU"/>
        </w:rPr>
        <w:t xml:space="preserve"> век»__</w:t>
      </w:r>
    </w:p>
    <w:p w:rsidR="001452EC" w:rsidRP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1452EC" w:rsidRPr="000A5EFF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1452EC" w:rsidRDefault="001452EC" w:rsidP="001452EC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92F0C">
        <w:rPr>
          <w:rFonts w:ascii="Times New Roman" w:hAnsi="Times New Roman"/>
          <w:sz w:val="24"/>
          <w:szCs w:val="24"/>
          <w:lang w:eastAsia="ru-RU"/>
        </w:rPr>
        <w:t>Дата разработки</w:t>
      </w:r>
      <w:r>
        <w:rPr>
          <w:rFonts w:ascii="Times New Roman" w:hAnsi="Times New Roman"/>
          <w:sz w:val="24"/>
          <w:szCs w:val="24"/>
          <w:lang w:eastAsia="ru-RU"/>
        </w:rPr>
        <w:t>: август, 2017</w:t>
      </w:r>
    </w:p>
    <w:p w:rsidR="001452EC" w:rsidRDefault="001452EC" w:rsidP="001452EC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1452EC" w:rsidRPr="00A94BA6" w:rsidRDefault="001452EC" w:rsidP="001452EC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0427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1.</w:t>
      </w:r>
      <w:r w:rsidRPr="00E5042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94BA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Пояснительная записка</w:t>
      </w:r>
      <w:r w:rsidRPr="00A94B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452EC" w:rsidRPr="00A94BA6" w:rsidRDefault="001452EC" w:rsidP="001452EC">
      <w:pPr>
        <w:pStyle w:val="a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52EC" w:rsidRPr="00A94BA6" w:rsidRDefault="00E44C2C" w:rsidP="007C582D">
      <w:pPr>
        <w:pStyle w:val="a3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94BA6">
        <w:rPr>
          <w:rFonts w:ascii="Times New Roman" w:hAnsi="Times New Roman"/>
          <w:sz w:val="24"/>
          <w:szCs w:val="24"/>
        </w:rPr>
        <w:t xml:space="preserve">Рабочая программа по окружающему миру </w:t>
      </w:r>
      <w:r w:rsidR="001452EC" w:rsidRPr="00A94BA6">
        <w:rPr>
          <w:rFonts w:ascii="Times New Roman" w:hAnsi="Times New Roman"/>
          <w:sz w:val="24"/>
          <w:szCs w:val="24"/>
        </w:rPr>
        <w:t xml:space="preserve"> для обучающихся  </w:t>
      </w:r>
      <w:r w:rsidR="00F12B7F" w:rsidRPr="00A94BA6">
        <w:rPr>
          <w:rFonts w:ascii="Times New Roman" w:hAnsi="Times New Roman"/>
          <w:sz w:val="24"/>
          <w:szCs w:val="24"/>
        </w:rPr>
        <w:t>4</w:t>
      </w:r>
      <w:r w:rsidR="001452EC" w:rsidRPr="00A94BA6">
        <w:rPr>
          <w:rFonts w:ascii="Times New Roman" w:hAnsi="Times New Roman"/>
          <w:sz w:val="24"/>
          <w:szCs w:val="24"/>
        </w:rPr>
        <w:t xml:space="preserve"> класса  составлена на основе на основе требований Федерального государственного образовательного стандарта начального общего образования, приказ Министерства образования и науки РФ от  6.10.2009г. №373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от: 26.11.2010г., 22.09.2011г., 18.12.2012г., 29.12.2014г., 31.12.2015), основной образовательной программы начального общего образования </w:t>
      </w:r>
      <w:r w:rsidR="001452EC" w:rsidRPr="00A94BA6">
        <w:rPr>
          <w:rFonts w:ascii="Times New Roman" w:eastAsia="Times New Roman" w:hAnsi="Times New Roman"/>
          <w:bCs/>
          <w:sz w:val="24"/>
          <w:szCs w:val="24"/>
          <w:lang w:eastAsia="ru-RU"/>
        </w:rPr>
        <w:t>Филиал МАОУ Петелинская СОШ  «Хохловская средняя общеобразовательная школа»</w:t>
      </w:r>
      <w:r w:rsidR="007C582D" w:rsidRPr="00A94BA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="007C582D" w:rsidRPr="00A94BA6">
        <w:rPr>
          <w:rFonts w:ascii="Times New Roman" w:hAnsi="Times New Roman"/>
          <w:sz w:val="24"/>
          <w:szCs w:val="24"/>
        </w:rPr>
        <w:t xml:space="preserve">  авторской программы </w:t>
      </w:r>
      <w:r w:rsidR="00A94BA6" w:rsidRPr="00A94BA6">
        <w:rPr>
          <w:rFonts w:ascii="Times New Roman" w:hAnsi="Times New Roman"/>
          <w:sz w:val="24"/>
          <w:szCs w:val="24"/>
        </w:rPr>
        <w:t>Н.Виноградовой</w:t>
      </w:r>
      <w:r w:rsidR="000C1FAC" w:rsidRPr="00A94BA6">
        <w:rPr>
          <w:rFonts w:ascii="Times New Roman" w:hAnsi="Times New Roman"/>
          <w:sz w:val="24"/>
          <w:szCs w:val="24"/>
        </w:rPr>
        <w:t xml:space="preserve">  в рамках проекта  «</w:t>
      </w:r>
      <w:r w:rsidR="001452EC" w:rsidRPr="00A94BA6">
        <w:rPr>
          <w:rFonts w:ascii="Times New Roman" w:hAnsi="Times New Roman"/>
          <w:sz w:val="24"/>
          <w:szCs w:val="24"/>
        </w:rPr>
        <w:t>_</w:t>
      </w:r>
      <w:r w:rsidR="001452EC" w:rsidRPr="00A94BA6">
        <w:rPr>
          <w:rFonts w:ascii="Times New Roman" w:hAnsi="Times New Roman"/>
          <w:sz w:val="24"/>
          <w:szCs w:val="24"/>
          <w:lang w:eastAsia="ru-RU"/>
        </w:rPr>
        <w:t xml:space="preserve">«Начальная школа </w:t>
      </w:r>
      <w:r w:rsidR="001452EC" w:rsidRPr="00A94BA6">
        <w:rPr>
          <w:rFonts w:ascii="Times New Roman" w:hAnsi="Times New Roman"/>
          <w:sz w:val="24"/>
          <w:szCs w:val="24"/>
          <w:lang w:val="en-US" w:eastAsia="ru-RU"/>
        </w:rPr>
        <w:t>XII</w:t>
      </w:r>
      <w:r w:rsidR="001452EC" w:rsidRPr="00A94BA6">
        <w:rPr>
          <w:rFonts w:ascii="Times New Roman" w:hAnsi="Times New Roman"/>
          <w:sz w:val="24"/>
          <w:szCs w:val="24"/>
          <w:lang w:eastAsia="ru-RU"/>
        </w:rPr>
        <w:t xml:space="preserve"> век»</w:t>
      </w:r>
      <w:r w:rsidR="007C582D" w:rsidRPr="00A94BA6">
        <w:rPr>
          <w:rFonts w:ascii="Times New Roman" w:hAnsi="Times New Roman"/>
          <w:sz w:val="24"/>
          <w:szCs w:val="24"/>
        </w:rPr>
        <w:t>.</w:t>
      </w:r>
      <w:r w:rsidR="001452EC" w:rsidRPr="00A94BA6">
        <w:rPr>
          <w:rFonts w:ascii="Times New Roman" w:hAnsi="Times New Roman"/>
          <w:sz w:val="24"/>
          <w:szCs w:val="24"/>
        </w:rPr>
        <w:t xml:space="preserve"> </w:t>
      </w:r>
    </w:p>
    <w:p w:rsidR="001452EC" w:rsidRPr="00A94BA6" w:rsidRDefault="001452EC" w:rsidP="001452EC">
      <w:pPr>
        <w:pStyle w:val="a3"/>
        <w:rPr>
          <w:rFonts w:ascii="Times New Roman" w:hAnsi="Times New Roman"/>
          <w:sz w:val="24"/>
          <w:szCs w:val="24"/>
        </w:rPr>
      </w:pPr>
    </w:p>
    <w:p w:rsidR="001452EC" w:rsidRPr="00A94BA6" w:rsidRDefault="001452EC" w:rsidP="001452EC">
      <w:pPr>
        <w:pStyle w:val="a3"/>
        <w:rPr>
          <w:rFonts w:ascii="Times New Roman" w:hAnsi="Times New Roman"/>
          <w:b/>
          <w:sz w:val="24"/>
          <w:szCs w:val="24"/>
        </w:rPr>
      </w:pPr>
      <w:r w:rsidRPr="00A94BA6">
        <w:rPr>
          <w:rFonts w:ascii="Times New Roman" w:hAnsi="Times New Roman"/>
          <w:b/>
          <w:sz w:val="24"/>
          <w:szCs w:val="24"/>
        </w:rPr>
        <w:t>Основные цели и задачи реализации содержания учебного предмета:</w:t>
      </w:r>
    </w:p>
    <w:p w:rsidR="00945A1D" w:rsidRPr="00A94BA6" w:rsidRDefault="00945A1D" w:rsidP="00945A1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94BA6">
        <w:rPr>
          <w:rFonts w:ascii="Times New Roman" w:hAnsi="Times New Roman"/>
          <w:b/>
          <w:bCs/>
          <w:sz w:val="24"/>
          <w:szCs w:val="24"/>
          <w:lang w:eastAsia="ru-RU"/>
        </w:rPr>
        <w:tab/>
      </w:r>
      <w:r w:rsidRPr="00A94BA6">
        <w:rPr>
          <w:rFonts w:ascii="Times New Roman" w:hAnsi="Times New Roman"/>
          <w:b/>
          <w:sz w:val="24"/>
          <w:szCs w:val="24"/>
        </w:rPr>
        <w:t>Основная цель</w:t>
      </w:r>
      <w:r w:rsidRPr="00A94BA6">
        <w:rPr>
          <w:rFonts w:ascii="Times New Roman" w:hAnsi="Times New Roman"/>
          <w:sz w:val="24"/>
          <w:szCs w:val="24"/>
        </w:rPr>
        <w:t xml:space="preserve"> обучения «Окружающий мир» в начальной школе- представить в обобщенном виде культурный опыт человечества, систему его отношений с природой и обществом и на основе формировать у младшего школьника понимание общечеловеческих ценностей и конкретный социальный опыт, умение применять правила взаимодействия во всех сферах окружающего мира. К общечеловеческим ценностям относятся: экологически грамотные правила взаимодействия со средой обитания; нравственный портрет и духовное богатство человека современного общества; исторический аспект « складывания» общерусской культуры, развитие национальных традиций, взаимосвязь и взаимодействие культур народов России.</w:t>
      </w:r>
    </w:p>
    <w:p w:rsidR="00945A1D" w:rsidRPr="00A94BA6" w:rsidRDefault="00945A1D" w:rsidP="00945A1D">
      <w:pPr>
        <w:ind w:left="426" w:firstLine="567"/>
        <w:jc w:val="both"/>
        <w:rPr>
          <w:rFonts w:ascii="Times New Roman" w:hAnsi="Times New Roman"/>
          <w:sz w:val="24"/>
          <w:szCs w:val="24"/>
        </w:rPr>
      </w:pPr>
      <w:r w:rsidRPr="00A94BA6">
        <w:rPr>
          <w:rFonts w:ascii="Times New Roman" w:hAnsi="Times New Roman"/>
          <w:b/>
          <w:sz w:val="24"/>
          <w:szCs w:val="24"/>
        </w:rPr>
        <w:t>Задачи</w:t>
      </w:r>
      <w:r w:rsidRPr="00A94BA6">
        <w:rPr>
          <w:rFonts w:ascii="Times New Roman" w:hAnsi="Times New Roman"/>
          <w:sz w:val="24"/>
          <w:szCs w:val="24"/>
        </w:rPr>
        <w:t>:</w:t>
      </w:r>
    </w:p>
    <w:p w:rsidR="00945A1D" w:rsidRPr="00A94BA6" w:rsidRDefault="00945A1D" w:rsidP="00945A1D">
      <w:pPr>
        <w:numPr>
          <w:ilvl w:val="0"/>
          <w:numId w:val="10"/>
        </w:numPr>
        <w:spacing w:after="0" w:line="240" w:lineRule="auto"/>
        <w:ind w:left="426" w:firstLine="567"/>
        <w:jc w:val="both"/>
        <w:rPr>
          <w:rFonts w:ascii="Times New Roman" w:hAnsi="Times New Roman"/>
          <w:sz w:val="24"/>
          <w:szCs w:val="24"/>
        </w:rPr>
      </w:pPr>
      <w:r w:rsidRPr="00A94BA6">
        <w:rPr>
          <w:rFonts w:ascii="Times New Roman" w:hAnsi="Times New Roman"/>
          <w:sz w:val="24"/>
          <w:szCs w:val="24"/>
        </w:rPr>
        <w:t>Формирование разнообразных представлений о природе, человеке, обществе;</w:t>
      </w:r>
    </w:p>
    <w:p w:rsidR="00945A1D" w:rsidRPr="00A94BA6" w:rsidRDefault="00945A1D" w:rsidP="00945A1D">
      <w:pPr>
        <w:numPr>
          <w:ilvl w:val="0"/>
          <w:numId w:val="10"/>
        </w:numPr>
        <w:spacing w:after="0" w:line="240" w:lineRule="auto"/>
        <w:ind w:left="426" w:firstLine="567"/>
        <w:jc w:val="both"/>
        <w:rPr>
          <w:rFonts w:ascii="Times New Roman" w:hAnsi="Times New Roman"/>
          <w:sz w:val="24"/>
          <w:szCs w:val="24"/>
        </w:rPr>
      </w:pPr>
      <w:r w:rsidRPr="00A94BA6">
        <w:rPr>
          <w:rFonts w:ascii="Times New Roman" w:hAnsi="Times New Roman"/>
          <w:sz w:val="24"/>
          <w:szCs w:val="24"/>
        </w:rPr>
        <w:t>Развитие целостного восприятия окружающего мира;</w:t>
      </w:r>
    </w:p>
    <w:p w:rsidR="00945A1D" w:rsidRPr="00A94BA6" w:rsidRDefault="00945A1D" w:rsidP="00945A1D">
      <w:pPr>
        <w:numPr>
          <w:ilvl w:val="0"/>
          <w:numId w:val="10"/>
        </w:numPr>
        <w:spacing w:after="0" w:line="240" w:lineRule="auto"/>
        <w:ind w:left="426" w:firstLine="567"/>
        <w:jc w:val="both"/>
        <w:rPr>
          <w:rFonts w:ascii="Times New Roman" w:hAnsi="Times New Roman"/>
          <w:sz w:val="24"/>
          <w:szCs w:val="24"/>
        </w:rPr>
      </w:pPr>
      <w:r w:rsidRPr="00A94BA6">
        <w:rPr>
          <w:rFonts w:ascii="Times New Roman" w:hAnsi="Times New Roman"/>
          <w:sz w:val="24"/>
          <w:szCs w:val="24"/>
        </w:rPr>
        <w:t>Ознакомление со связями в природном и социальном мире;</w:t>
      </w:r>
    </w:p>
    <w:p w:rsidR="00945A1D" w:rsidRPr="00A94BA6" w:rsidRDefault="00945A1D" w:rsidP="00945A1D">
      <w:pPr>
        <w:numPr>
          <w:ilvl w:val="0"/>
          <w:numId w:val="10"/>
        </w:numPr>
        <w:spacing w:after="0" w:line="240" w:lineRule="auto"/>
        <w:ind w:left="426" w:firstLine="567"/>
        <w:jc w:val="both"/>
        <w:rPr>
          <w:rFonts w:ascii="Times New Roman" w:hAnsi="Times New Roman"/>
          <w:sz w:val="24"/>
          <w:szCs w:val="24"/>
        </w:rPr>
      </w:pPr>
      <w:r w:rsidRPr="00A94BA6">
        <w:rPr>
          <w:rFonts w:ascii="Times New Roman" w:hAnsi="Times New Roman"/>
          <w:sz w:val="24"/>
          <w:szCs w:val="24"/>
        </w:rPr>
        <w:t>Психическое и личностное развитие учащегося;</w:t>
      </w:r>
    </w:p>
    <w:p w:rsidR="00945A1D" w:rsidRPr="00A94BA6" w:rsidRDefault="00945A1D" w:rsidP="00945A1D">
      <w:pPr>
        <w:numPr>
          <w:ilvl w:val="0"/>
          <w:numId w:val="10"/>
        </w:numPr>
        <w:spacing w:after="0" w:line="240" w:lineRule="auto"/>
        <w:ind w:left="426" w:firstLine="567"/>
        <w:jc w:val="both"/>
        <w:rPr>
          <w:rFonts w:ascii="Times New Roman" w:hAnsi="Times New Roman"/>
          <w:sz w:val="24"/>
          <w:szCs w:val="24"/>
        </w:rPr>
      </w:pPr>
      <w:r w:rsidRPr="00A94BA6">
        <w:rPr>
          <w:rFonts w:ascii="Times New Roman" w:hAnsi="Times New Roman"/>
          <w:sz w:val="24"/>
          <w:szCs w:val="24"/>
        </w:rPr>
        <w:t>Воспитание гуманистических норм существования в среде обитания.</w:t>
      </w:r>
    </w:p>
    <w:p w:rsidR="00945A1D" w:rsidRPr="00A94BA6" w:rsidRDefault="00945A1D" w:rsidP="00945A1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94BA6">
        <w:rPr>
          <w:rFonts w:ascii="Times New Roman" w:hAnsi="Times New Roman"/>
          <w:sz w:val="24"/>
          <w:szCs w:val="24"/>
        </w:rPr>
        <w:t>В программе представлены следующие ведущие содержательные линии:</w:t>
      </w:r>
    </w:p>
    <w:p w:rsidR="00945A1D" w:rsidRPr="00A94BA6" w:rsidRDefault="00945A1D" w:rsidP="00945A1D">
      <w:pPr>
        <w:autoSpaceDE w:val="0"/>
        <w:autoSpaceDN w:val="0"/>
        <w:adjustRightInd w:val="0"/>
        <w:ind w:firstLine="180"/>
        <w:jc w:val="both"/>
        <w:rPr>
          <w:rFonts w:ascii="Times New Roman" w:hAnsi="Times New Roman"/>
          <w:sz w:val="24"/>
          <w:szCs w:val="24"/>
        </w:rPr>
      </w:pPr>
      <w:r w:rsidRPr="00A94BA6">
        <w:rPr>
          <w:rFonts w:ascii="Times New Roman" w:hAnsi="Times New Roman"/>
          <w:sz w:val="24"/>
          <w:szCs w:val="24"/>
        </w:rPr>
        <w:t>- человек как биологическое существо;</w:t>
      </w:r>
    </w:p>
    <w:p w:rsidR="00945A1D" w:rsidRPr="00A94BA6" w:rsidRDefault="00945A1D" w:rsidP="00945A1D">
      <w:pPr>
        <w:autoSpaceDE w:val="0"/>
        <w:autoSpaceDN w:val="0"/>
        <w:adjustRightInd w:val="0"/>
        <w:ind w:firstLine="180"/>
        <w:jc w:val="both"/>
        <w:rPr>
          <w:rFonts w:ascii="Times New Roman" w:hAnsi="Times New Roman"/>
          <w:sz w:val="24"/>
          <w:szCs w:val="24"/>
        </w:rPr>
      </w:pPr>
      <w:r w:rsidRPr="00A94BA6">
        <w:rPr>
          <w:rFonts w:ascii="Times New Roman" w:hAnsi="Times New Roman"/>
          <w:sz w:val="24"/>
          <w:szCs w:val="24"/>
        </w:rPr>
        <w:t>- человек и другие люди;</w:t>
      </w:r>
    </w:p>
    <w:p w:rsidR="00945A1D" w:rsidRPr="00A94BA6" w:rsidRDefault="00945A1D" w:rsidP="00945A1D">
      <w:pPr>
        <w:autoSpaceDE w:val="0"/>
        <w:autoSpaceDN w:val="0"/>
        <w:adjustRightInd w:val="0"/>
        <w:ind w:firstLine="180"/>
        <w:jc w:val="both"/>
        <w:rPr>
          <w:rFonts w:ascii="Times New Roman" w:hAnsi="Times New Roman"/>
          <w:sz w:val="24"/>
          <w:szCs w:val="24"/>
        </w:rPr>
      </w:pPr>
      <w:r w:rsidRPr="00A94BA6">
        <w:rPr>
          <w:rFonts w:ascii="Times New Roman" w:hAnsi="Times New Roman"/>
          <w:sz w:val="24"/>
          <w:szCs w:val="24"/>
        </w:rPr>
        <w:t>- человек и  мир природы;</w:t>
      </w:r>
    </w:p>
    <w:p w:rsidR="00945A1D" w:rsidRPr="00A94BA6" w:rsidRDefault="00945A1D" w:rsidP="00945A1D">
      <w:pPr>
        <w:autoSpaceDE w:val="0"/>
        <w:autoSpaceDN w:val="0"/>
        <w:adjustRightInd w:val="0"/>
        <w:ind w:firstLine="180"/>
        <w:jc w:val="both"/>
        <w:rPr>
          <w:rFonts w:ascii="Times New Roman" w:hAnsi="Times New Roman"/>
          <w:sz w:val="24"/>
          <w:szCs w:val="24"/>
        </w:rPr>
      </w:pPr>
      <w:r w:rsidRPr="00A94BA6">
        <w:rPr>
          <w:rFonts w:ascii="Times New Roman" w:hAnsi="Times New Roman"/>
          <w:sz w:val="24"/>
          <w:szCs w:val="24"/>
        </w:rPr>
        <w:t>- человек и общество;</w:t>
      </w:r>
    </w:p>
    <w:p w:rsidR="00945A1D" w:rsidRPr="00A94BA6" w:rsidRDefault="00945A1D" w:rsidP="00945A1D">
      <w:pPr>
        <w:autoSpaceDE w:val="0"/>
        <w:autoSpaceDN w:val="0"/>
        <w:adjustRightInd w:val="0"/>
        <w:ind w:firstLine="180"/>
        <w:jc w:val="both"/>
        <w:rPr>
          <w:rFonts w:ascii="Times New Roman" w:hAnsi="Times New Roman"/>
          <w:sz w:val="24"/>
          <w:szCs w:val="24"/>
        </w:rPr>
      </w:pPr>
      <w:r w:rsidRPr="00A94BA6">
        <w:rPr>
          <w:rFonts w:ascii="Times New Roman" w:hAnsi="Times New Roman"/>
          <w:sz w:val="24"/>
          <w:szCs w:val="24"/>
        </w:rPr>
        <w:t>-история родной страны.</w:t>
      </w:r>
    </w:p>
    <w:p w:rsidR="00945A1D" w:rsidRPr="00A94BA6" w:rsidRDefault="00945A1D" w:rsidP="00945A1D">
      <w:pPr>
        <w:autoSpaceDE w:val="0"/>
        <w:autoSpaceDN w:val="0"/>
        <w:adjustRightInd w:val="0"/>
        <w:ind w:firstLine="180"/>
        <w:jc w:val="both"/>
        <w:rPr>
          <w:rFonts w:ascii="Times New Roman" w:hAnsi="Times New Roman"/>
          <w:sz w:val="24"/>
          <w:szCs w:val="24"/>
        </w:rPr>
      </w:pPr>
      <w:r w:rsidRPr="00A94BA6">
        <w:rPr>
          <w:rFonts w:ascii="Times New Roman" w:hAnsi="Times New Roman"/>
          <w:sz w:val="24"/>
          <w:szCs w:val="24"/>
        </w:rPr>
        <w:t>В средствах обучения представлены две технологические позиции:</w:t>
      </w:r>
    </w:p>
    <w:p w:rsidR="00945A1D" w:rsidRPr="00A94BA6" w:rsidRDefault="00945A1D" w:rsidP="00945A1D">
      <w:pPr>
        <w:autoSpaceDE w:val="0"/>
        <w:autoSpaceDN w:val="0"/>
        <w:adjustRightInd w:val="0"/>
        <w:ind w:firstLine="180"/>
        <w:jc w:val="both"/>
        <w:rPr>
          <w:rFonts w:ascii="Times New Roman" w:hAnsi="Times New Roman"/>
          <w:sz w:val="24"/>
          <w:szCs w:val="24"/>
        </w:rPr>
      </w:pPr>
      <w:r w:rsidRPr="00A94BA6">
        <w:rPr>
          <w:rFonts w:ascii="Times New Roman" w:hAnsi="Times New Roman"/>
          <w:sz w:val="24"/>
          <w:szCs w:val="24"/>
        </w:rPr>
        <w:t>1. Организация целенаправленной деятельности восприятия ( наблюдения, опыты и др);</w:t>
      </w:r>
    </w:p>
    <w:p w:rsidR="00945A1D" w:rsidRPr="00A94BA6" w:rsidRDefault="00945A1D" w:rsidP="00945A1D">
      <w:pPr>
        <w:autoSpaceDE w:val="0"/>
        <w:autoSpaceDN w:val="0"/>
        <w:adjustRightInd w:val="0"/>
        <w:ind w:firstLine="180"/>
        <w:jc w:val="both"/>
        <w:rPr>
          <w:rFonts w:ascii="Times New Roman" w:hAnsi="Times New Roman"/>
          <w:sz w:val="24"/>
          <w:szCs w:val="24"/>
        </w:rPr>
      </w:pPr>
      <w:r w:rsidRPr="00A94BA6">
        <w:rPr>
          <w:rFonts w:ascii="Times New Roman" w:hAnsi="Times New Roman"/>
          <w:sz w:val="24"/>
          <w:szCs w:val="24"/>
        </w:rPr>
        <w:t>2. Усиление внимания к поисковой и исследовательской деятельности учащихся.</w:t>
      </w:r>
    </w:p>
    <w:p w:rsidR="00945A1D" w:rsidRPr="00A94BA6" w:rsidRDefault="00945A1D" w:rsidP="00945A1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94BA6">
        <w:rPr>
          <w:rFonts w:ascii="Times New Roman" w:hAnsi="Times New Roman"/>
          <w:sz w:val="24"/>
          <w:szCs w:val="24"/>
        </w:rPr>
        <w:t>Исходя из этого обучение требует различных организационных форм, часть которых проходит вне классной комнаты.</w:t>
      </w:r>
    </w:p>
    <w:p w:rsidR="001452EC" w:rsidRPr="00A94BA6" w:rsidRDefault="001452EC" w:rsidP="001452EC">
      <w:pPr>
        <w:pStyle w:val="a3"/>
        <w:rPr>
          <w:rFonts w:ascii="Times New Roman" w:hAnsi="Times New Roman"/>
          <w:bCs/>
          <w:sz w:val="24"/>
          <w:szCs w:val="24"/>
          <w:lang w:eastAsia="ru-RU"/>
        </w:rPr>
      </w:pPr>
      <w:r w:rsidRPr="00A94BA6">
        <w:rPr>
          <w:rFonts w:ascii="Times New Roman" w:hAnsi="Times New Roman"/>
          <w:b/>
          <w:bCs/>
          <w:sz w:val="24"/>
          <w:szCs w:val="24"/>
          <w:lang w:eastAsia="ru-RU"/>
        </w:rPr>
        <w:t>Описание места учебного предмета, курса в учебном плане</w:t>
      </w:r>
    </w:p>
    <w:p w:rsidR="001452EC" w:rsidRPr="00A94BA6" w:rsidRDefault="001452EC" w:rsidP="001452EC">
      <w:pPr>
        <w:pStyle w:val="a3"/>
        <w:rPr>
          <w:rFonts w:ascii="Times New Roman" w:hAnsi="Times New Roman"/>
          <w:bCs/>
          <w:sz w:val="24"/>
          <w:szCs w:val="24"/>
          <w:lang w:eastAsia="ru-RU"/>
        </w:rPr>
      </w:pPr>
      <w:r w:rsidRPr="00A94BA6">
        <w:rPr>
          <w:rFonts w:ascii="Times New Roman" w:hAnsi="Times New Roman"/>
          <w:bCs/>
          <w:sz w:val="24"/>
          <w:szCs w:val="24"/>
          <w:lang w:eastAsia="ru-RU"/>
        </w:rPr>
        <w:t>В соответствии с учебным пла</w:t>
      </w:r>
      <w:r w:rsidR="007C582D" w:rsidRPr="00A94BA6">
        <w:rPr>
          <w:rFonts w:ascii="Times New Roman" w:hAnsi="Times New Roman"/>
          <w:bCs/>
          <w:sz w:val="24"/>
          <w:szCs w:val="24"/>
          <w:lang w:eastAsia="ru-RU"/>
        </w:rPr>
        <w:t xml:space="preserve">ном </w:t>
      </w:r>
      <w:r w:rsidR="007C582D" w:rsidRPr="00A94BA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Филиала МАОУ Петелинская СОШ  «Хохловская средняя общеобразовательная школа», </w:t>
      </w:r>
      <w:r w:rsidR="007C582D" w:rsidRPr="00A94BA6">
        <w:rPr>
          <w:rFonts w:ascii="Times New Roman" w:hAnsi="Times New Roman"/>
          <w:sz w:val="24"/>
          <w:szCs w:val="24"/>
        </w:rPr>
        <w:t xml:space="preserve">  </w:t>
      </w:r>
      <w:r w:rsidR="007C582D" w:rsidRPr="00A94BA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A94BA6">
        <w:rPr>
          <w:rFonts w:ascii="Times New Roman" w:hAnsi="Times New Roman"/>
          <w:bCs/>
          <w:sz w:val="24"/>
          <w:szCs w:val="24"/>
          <w:lang w:eastAsia="ru-RU"/>
        </w:rPr>
        <w:t xml:space="preserve"> на изучение </w:t>
      </w:r>
      <w:r w:rsidR="007C582D" w:rsidRPr="00A94BA6">
        <w:rPr>
          <w:rFonts w:ascii="Times New Roman" w:hAnsi="Times New Roman"/>
          <w:bCs/>
          <w:sz w:val="24"/>
          <w:szCs w:val="24"/>
          <w:lang w:eastAsia="ru-RU"/>
        </w:rPr>
        <w:t xml:space="preserve">учебного предмета </w:t>
      </w:r>
      <w:r w:rsidR="00657268" w:rsidRPr="00A94BA6">
        <w:rPr>
          <w:rFonts w:ascii="Times New Roman" w:hAnsi="Times New Roman"/>
          <w:bCs/>
          <w:sz w:val="24"/>
          <w:szCs w:val="24"/>
          <w:lang w:eastAsia="ru-RU"/>
        </w:rPr>
        <w:t>окружающий мир</w:t>
      </w:r>
      <w:r w:rsidR="00945A1D" w:rsidRPr="00A94BA6">
        <w:rPr>
          <w:rFonts w:ascii="Times New Roman" w:hAnsi="Times New Roman"/>
          <w:bCs/>
          <w:sz w:val="24"/>
          <w:szCs w:val="24"/>
          <w:lang w:eastAsia="ru-RU"/>
        </w:rPr>
        <w:t xml:space="preserve"> в</w:t>
      </w:r>
      <w:r w:rsidR="007C582D" w:rsidRPr="00A94BA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945A1D" w:rsidRPr="00A94BA6">
        <w:rPr>
          <w:rFonts w:ascii="Times New Roman" w:hAnsi="Times New Roman"/>
          <w:bCs/>
          <w:sz w:val="24"/>
          <w:szCs w:val="24"/>
          <w:lang w:eastAsia="ru-RU"/>
        </w:rPr>
        <w:t>4</w:t>
      </w:r>
      <w:r w:rsidR="007C582D" w:rsidRPr="00A94BA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A94BA6">
        <w:rPr>
          <w:rFonts w:ascii="Times New Roman" w:hAnsi="Times New Roman"/>
          <w:bCs/>
          <w:sz w:val="24"/>
          <w:szCs w:val="24"/>
          <w:lang w:eastAsia="ru-RU"/>
        </w:rPr>
        <w:t xml:space="preserve">  классе отводится </w:t>
      </w:r>
      <w:r w:rsidR="00657268" w:rsidRPr="00A94BA6">
        <w:rPr>
          <w:rFonts w:ascii="Times New Roman" w:hAnsi="Times New Roman"/>
          <w:bCs/>
          <w:sz w:val="24"/>
          <w:szCs w:val="24"/>
          <w:lang w:eastAsia="ru-RU"/>
        </w:rPr>
        <w:t>68</w:t>
      </w:r>
      <w:r w:rsidRPr="00A94BA6">
        <w:rPr>
          <w:rFonts w:ascii="Times New Roman" w:hAnsi="Times New Roman"/>
          <w:bCs/>
          <w:sz w:val="24"/>
          <w:szCs w:val="24"/>
          <w:lang w:eastAsia="ru-RU"/>
        </w:rPr>
        <w:t xml:space="preserve"> часов в год из </w:t>
      </w:r>
      <w:r w:rsidR="007C582D" w:rsidRPr="00A94BA6">
        <w:rPr>
          <w:rFonts w:ascii="Times New Roman" w:hAnsi="Times New Roman"/>
          <w:bCs/>
          <w:sz w:val="24"/>
          <w:szCs w:val="24"/>
          <w:lang w:eastAsia="ru-RU"/>
        </w:rPr>
        <w:t xml:space="preserve">расчёта </w:t>
      </w:r>
      <w:r w:rsidR="00657268" w:rsidRPr="00A94BA6">
        <w:rPr>
          <w:rFonts w:ascii="Times New Roman" w:hAnsi="Times New Roman"/>
          <w:bCs/>
          <w:sz w:val="24"/>
          <w:szCs w:val="24"/>
          <w:lang w:eastAsia="ru-RU"/>
        </w:rPr>
        <w:t>2</w:t>
      </w:r>
      <w:r w:rsidR="007C582D" w:rsidRPr="00A94BA6">
        <w:rPr>
          <w:rFonts w:ascii="Times New Roman" w:hAnsi="Times New Roman"/>
          <w:bCs/>
          <w:sz w:val="24"/>
          <w:szCs w:val="24"/>
          <w:lang w:eastAsia="ru-RU"/>
        </w:rPr>
        <w:t xml:space="preserve"> часа</w:t>
      </w:r>
      <w:r w:rsidRPr="00A94BA6">
        <w:rPr>
          <w:rFonts w:ascii="Times New Roman" w:hAnsi="Times New Roman"/>
          <w:bCs/>
          <w:sz w:val="24"/>
          <w:szCs w:val="24"/>
          <w:lang w:eastAsia="ru-RU"/>
        </w:rPr>
        <w:t xml:space="preserve"> в неделю.</w:t>
      </w:r>
    </w:p>
    <w:p w:rsidR="001452EC" w:rsidRPr="00A94BA6" w:rsidRDefault="001452EC" w:rsidP="001452EC">
      <w:pPr>
        <w:pStyle w:val="a3"/>
        <w:rPr>
          <w:rFonts w:ascii="Times New Roman" w:hAnsi="Times New Roman"/>
          <w:sz w:val="24"/>
          <w:szCs w:val="24"/>
        </w:rPr>
      </w:pPr>
    </w:p>
    <w:p w:rsidR="00657268" w:rsidRPr="00A94BA6" w:rsidRDefault="00657268" w:rsidP="001452EC">
      <w:pPr>
        <w:pStyle w:val="a3"/>
        <w:rPr>
          <w:rFonts w:ascii="Times New Roman" w:hAnsi="Times New Roman"/>
          <w:sz w:val="24"/>
          <w:szCs w:val="24"/>
        </w:rPr>
      </w:pPr>
    </w:p>
    <w:p w:rsidR="001452EC" w:rsidRPr="00A94BA6" w:rsidRDefault="001452EC" w:rsidP="001452EC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 w:rsidRPr="00A94BA6">
        <w:rPr>
          <w:rFonts w:ascii="Times New Roman" w:hAnsi="Times New Roman"/>
          <w:b/>
          <w:sz w:val="24"/>
          <w:szCs w:val="24"/>
        </w:rPr>
        <w:t xml:space="preserve"> 2. Планируемые результаты</w:t>
      </w:r>
    </w:p>
    <w:p w:rsidR="00657268" w:rsidRPr="00A94BA6" w:rsidRDefault="00657268" w:rsidP="00657268">
      <w:pPr>
        <w:tabs>
          <w:tab w:val="left" w:pos="401"/>
          <w:tab w:val="center" w:pos="4890"/>
        </w:tabs>
        <w:ind w:left="-540" w:right="-73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A94BA6">
        <w:rPr>
          <w:rFonts w:ascii="Times New Roman" w:hAnsi="Times New Roman"/>
          <w:b/>
          <w:sz w:val="24"/>
          <w:szCs w:val="24"/>
          <w:u w:val="single"/>
        </w:rPr>
        <w:t>Планируемые результаты обучения.    Личностные, метапредметные и предметные результаты освоения предмета.</w:t>
      </w:r>
    </w:p>
    <w:p w:rsidR="00657268" w:rsidRPr="00A94BA6" w:rsidRDefault="00657268" w:rsidP="003B24F7">
      <w:pPr>
        <w:tabs>
          <w:tab w:val="left" w:pos="401"/>
          <w:tab w:val="center" w:pos="4890"/>
        </w:tabs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        </w:t>
      </w:r>
      <w:r w:rsidRPr="00A94BA6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Требования к уровню подготовки учащихся по предмету  «Окружающий мир» (1-4 класс) </w:t>
      </w:r>
      <w:r w:rsidRPr="00A94BA6">
        <w:rPr>
          <w:rFonts w:ascii="Times New Roman" w:hAnsi="Times New Roman"/>
          <w:bCs/>
          <w:sz w:val="24"/>
          <w:szCs w:val="24"/>
        </w:rPr>
        <w:t xml:space="preserve">по УМК  «Начальная школа 21 века» </w:t>
      </w:r>
      <w:r w:rsidRPr="00A94BA6">
        <w:rPr>
          <w:rFonts w:ascii="Times New Roman" w:hAnsi="Times New Roman"/>
          <w:sz w:val="24"/>
          <w:szCs w:val="24"/>
        </w:rPr>
        <w:t>в полном объёме совпадают с требованиями ФГО НОО и данной авторской программой.</w:t>
      </w:r>
    </w:p>
    <w:p w:rsidR="00657268" w:rsidRPr="00A94BA6" w:rsidRDefault="00657268" w:rsidP="003B24F7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 xml:space="preserve">    Изучение окружающего мира позволяет достичь личностных, предметных и метапредметных результатов обучения, т. е. реализовать социальные и образовательные цели естественно-научного и обществоведческого образования младших школьников.</w:t>
      </w:r>
    </w:p>
    <w:p w:rsidR="00657268" w:rsidRPr="00A94BA6" w:rsidRDefault="00657268" w:rsidP="003B24F7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 xml:space="preserve">     В соответствии с Федеральным государственным образовательным стандартом сформированность универсальных учебных действий у обучающихся на ступени начального общего образования должна быть определена на этапе завершения обучения в начальной школе. </w:t>
      </w:r>
    </w:p>
    <w:p w:rsidR="00657268" w:rsidRPr="00A94BA6" w:rsidRDefault="00657268" w:rsidP="003B24F7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/>
          <w:bCs/>
          <w:sz w:val="24"/>
          <w:szCs w:val="24"/>
        </w:rPr>
        <w:t xml:space="preserve">     Личностные универсальные учебные действия</w:t>
      </w:r>
      <w:r w:rsidRPr="00A94BA6">
        <w:rPr>
          <w:rFonts w:ascii="Times New Roman" w:hAnsi="Times New Roman"/>
          <w:bCs/>
          <w:sz w:val="24"/>
          <w:szCs w:val="24"/>
        </w:rPr>
        <w:t xml:space="preserve"> обеспечивают ценностно-смысловую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</w:t>
      </w:r>
    </w:p>
    <w:p w:rsidR="00657268" w:rsidRPr="00A94BA6" w:rsidRDefault="00657268" w:rsidP="003B24F7">
      <w:pPr>
        <w:ind w:right="-730"/>
        <w:rPr>
          <w:rFonts w:ascii="Times New Roman" w:hAnsi="Times New Roman"/>
          <w:bCs/>
          <w:i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 xml:space="preserve">У выпускника </w:t>
      </w:r>
      <w:r w:rsidRPr="00A94BA6">
        <w:rPr>
          <w:rFonts w:ascii="Times New Roman" w:hAnsi="Times New Roman"/>
          <w:bCs/>
          <w:i/>
          <w:sz w:val="24"/>
          <w:szCs w:val="24"/>
        </w:rPr>
        <w:t>будут сформированы:</w:t>
      </w:r>
    </w:p>
    <w:p w:rsidR="00657268" w:rsidRPr="00A94BA6" w:rsidRDefault="00657268" w:rsidP="003B24F7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:rsidR="00657268" w:rsidRPr="00A94BA6" w:rsidRDefault="00657268" w:rsidP="003B24F7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широкая мотивационная основа учебной деятельности, включающая социальные, учебно – познавательные и внешние мотивы;</w:t>
      </w:r>
    </w:p>
    <w:p w:rsidR="00657268" w:rsidRPr="00A94BA6" w:rsidRDefault="00657268" w:rsidP="003B24F7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ориентация на понимание причин успеха в учебной деятельности;</w:t>
      </w:r>
    </w:p>
    <w:p w:rsidR="00657268" w:rsidRPr="00A94BA6" w:rsidRDefault="00657268" w:rsidP="003B24F7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учебно – познавательный интерес к новому учебному материалу и способам решения новой частной задачи;</w:t>
      </w:r>
    </w:p>
    <w:p w:rsidR="00657268" w:rsidRPr="00A94BA6" w:rsidRDefault="00657268" w:rsidP="003B24F7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способность к самооценке на основе критерия успешности учебной деятельности;</w:t>
      </w:r>
    </w:p>
    <w:p w:rsidR="00657268" w:rsidRPr="00A94BA6" w:rsidRDefault="00657268" w:rsidP="003B24F7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 xml:space="preserve">– основы гражданской идентичности в форме осознания «Я» как гражданина России, чувства сопричастности и гордости за свою Родину, народ и историю, осознание ответственности человека за общее благополучии, осознание своей этнической принадлежности; </w:t>
      </w:r>
    </w:p>
    <w:p w:rsidR="00657268" w:rsidRPr="00A94BA6" w:rsidRDefault="00657268" w:rsidP="003B24F7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ориентация в нравственном содержании и смысле поступков как собственных, так и окружающих людей;</w:t>
      </w:r>
    </w:p>
    <w:p w:rsidR="00657268" w:rsidRPr="00A94BA6" w:rsidRDefault="00657268" w:rsidP="003B24F7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 xml:space="preserve">– развитие этических чувств – стыда, вины, совести как регуляторов морального поведения; </w:t>
      </w:r>
    </w:p>
    <w:p w:rsidR="00657268" w:rsidRPr="00A94BA6" w:rsidRDefault="00657268" w:rsidP="003B24F7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знание основных моральных норм и ориентация на их выполнение, дифференциации моральных и конвенционных норм, развитие морального как переходного от доконвенциональных к конвенциональному уровню;</w:t>
      </w:r>
    </w:p>
    <w:p w:rsidR="00657268" w:rsidRPr="00A94BA6" w:rsidRDefault="00657268" w:rsidP="003B24F7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установка на здоровый образ жизни;</w:t>
      </w:r>
    </w:p>
    <w:p w:rsidR="00657268" w:rsidRPr="00A94BA6" w:rsidRDefault="00657268" w:rsidP="003B24F7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чувство прекрасного и эстетические чувства на основе знакомства с мировой и отечественной художественной культурой;</w:t>
      </w:r>
    </w:p>
    <w:p w:rsidR="00657268" w:rsidRPr="00A94BA6" w:rsidRDefault="00657268" w:rsidP="003B24F7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эмпатия как понимание чувств других людей и сопереживания им.</w:t>
      </w:r>
    </w:p>
    <w:p w:rsidR="00657268" w:rsidRPr="00A94BA6" w:rsidRDefault="00657268" w:rsidP="003B24F7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 xml:space="preserve">Выпускник </w:t>
      </w:r>
      <w:r w:rsidRPr="00A94BA6">
        <w:rPr>
          <w:rFonts w:ascii="Times New Roman" w:hAnsi="Times New Roman"/>
          <w:bCs/>
          <w:i/>
          <w:sz w:val="24"/>
          <w:szCs w:val="24"/>
        </w:rPr>
        <w:t>получит возможность для формирования</w:t>
      </w:r>
      <w:r w:rsidRPr="00A94BA6">
        <w:rPr>
          <w:rFonts w:ascii="Times New Roman" w:hAnsi="Times New Roman"/>
          <w:bCs/>
          <w:sz w:val="24"/>
          <w:szCs w:val="24"/>
        </w:rPr>
        <w:t>:</w:t>
      </w:r>
    </w:p>
    <w:p w:rsidR="00657268" w:rsidRPr="00A94BA6" w:rsidRDefault="00657268" w:rsidP="003B24F7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внутренней позиции школьника на основе положительного отношения к школе, понимания необходимости учения, выраженного в преобладании учебно – познавательных мотивов и предпочтений социального способа оценки знаний;</w:t>
      </w:r>
    </w:p>
    <w:p w:rsidR="00657268" w:rsidRPr="00A94BA6" w:rsidRDefault="00657268" w:rsidP="003B24F7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выраженной устойчивой учебно – познавательной мотивации учения;</w:t>
      </w:r>
    </w:p>
    <w:p w:rsidR="00657268" w:rsidRPr="00A94BA6" w:rsidRDefault="00657268" w:rsidP="003B24F7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устойчивого учебно – познавательного интереса к новым общим способам решения задач;– адекватного понимания дифференцированной самооценки на основе критерия успешности реализации социальной роли «хорошего ученика»;</w:t>
      </w:r>
    </w:p>
    <w:p w:rsidR="00657268" w:rsidRPr="00A94BA6" w:rsidRDefault="00657268" w:rsidP="003B24F7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компетентности в реализации основ гражданской индентичности в поступках и деятельности;</w:t>
      </w:r>
    </w:p>
    <w:p w:rsidR="00657268" w:rsidRPr="00A94BA6" w:rsidRDefault="00657268" w:rsidP="003B24F7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морального сознания на конвенциональном уровне, способности к решению моральных дилемм на основе учета позиции партнеров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657268" w:rsidRPr="00A94BA6" w:rsidRDefault="00657268" w:rsidP="003B24F7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установка на здоровый образ жизни и реализации в реальном поведении и поступках;</w:t>
      </w:r>
    </w:p>
    <w:p w:rsidR="00657268" w:rsidRPr="00A94BA6" w:rsidRDefault="00657268" w:rsidP="003B24F7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осознанных устойчивых эстетических предпочтений и ориентации на искусство как значимую сферу человеческой жизни;</w:t>
      </w:r>
    </w:p>
    <w:p w:rsidR="00657268" w:rsidRPr="00A94BA6" w:rsidRDefault="00657268" w:rsidP="003B24F7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эмпатии как осознанного понимания чувств других людей и сопереживания им, выражающих в поступках, направленных на помощь и обеспечение благополучия.</w:t>
      </w:r>
    </w:p>
    <w:p w:rsidR="00657268" w:rsidRPr="00A94BA6" w:rsidRDefault="00657268" w:rsidP="003B24F7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/>
          <w:bCs/>
          <w:sz w:val="24"/>
          <w:szCs w:val="24"/>
        </w:rPr>
        <w:t xml:space="preserve">      Метапредметные результаты</w:t>
      </w:r>
      <w:r w:rsidRPr="00A94BA6">
        <w:rPr>
          <w:rFonts w:ascii="Times New Roman" w:hAnsi="Times New Roman"/>
          <w:bCs/>
          <w:sz w:val="24"/>
          <w:szCs w:val="24"/>
        </w:rPr>
        <w:t xml:space="preserve"> освоения учебного предмета окружающий мир.</w:t>
      </w:r>
    </w:p>
    <w:p w:rsidR="00657268" w:rsidRPr="00A94BA6" w:rsidRDefault="00657268" w:rsidP="003B24F7">
      <w:pPr>
        <w:ind w:right="-730"/>
        <w:rPr>
          <w:rFonts w:ascii="Times New Roman" w:hAnsi="Times New Roman"/>
          <w:b/>
          <w:bCs/>
          <w:i/>
          <w:sz w:val="24"/>
          <w:szCs w:val="24"/>
        </w:rPr>
      </w:pPr>
      <w:r w:rsidRPr="00A94BA6">
        <w:rPr>
          <w:rFonts w:ascii="Times New Roman" w:hAnsi="Times New Roman"/>
          <w:b/>
          <w:bCs/>
          <w:i/>
          <w:sz w:val="24"/>
          <w:szCs w:val="24"/>
        </w:rPr>
        <w:t>Регулятивные универсальные учебные действия</w:t>
      </w:r>
    </w:p>
    <w:p w:rsidR="00657268" w:rsidRPr="00A94BA6" w:rsidRDefault="00657268" w:rsidP="00657268">
      <w:pPr>
        <w:ind w:left="-540" w:right="-730"/>
        <w:rPr>
          <w:rFonts w:ascii="Times New Roman" w:hAnsi="Times New Roman"/>
          <w:b/>
          <w:bCs/>
          <w:i/>
          <w:sz w:val="24"/>
          <w:szCs w:val="24"/>
        </w:rPr>
      </w:pPr>
      <w:r w:rsidRPr="00A94BA6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3B24F7" w:rsidRPr="00A94BA6"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Pr="00A94BA6">
        <w:rPr>
          <w:rFonts w:ascii="Times New Roman" w:hAnsi="Times New Roman"/>
          <w:b/>
          <w:bCs/>
          <w:sz w:val="24"/>
          <w:szCs w:val="24"/>
        </w:rPr>
        <w:t xml:space="preserve"> Выпускник </w:t>
      </w:r>
      <w:r w:rsidRPr="00A94BA6">
        <w:rPr>
          <w:rFonts w:ascii="Times New Roman" w:hAnsi="Times New Roman"/>
          <w:b/>
          <w:bCs/>
          <w:i/>
          <w:sz w:val="24"/>
          <w:szCs w:val="24"/>
        </w:rPr>
        <w:t>научится:</w:t>
      </w:r>
    </w:p>
    <w:p w:rsidR="00657268" w:rsidRPr="00A94BA6" w:rsidRDefault="00657268" w:rsidP="003B24F7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принимать и сохранять учебную задачу;</w:t>
      </w:r>
    </w:p>
    <w:p w:rsidR="00657268" w:rsidRPr="00A94BA6" w:rsidRDefault="00657268" w:rsidP="003B24F7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учитывать выделенные учителем ориентиры действия в новом учебном материале в сотрудничестве с учителем;</w:t>
      </w:r>
    </w:p>
    <w:p w:rsidR="00657268" w:rsidRPr="00A94BA6" w:rsidRDefault="00657268" w:rsidP="003B24F7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планировать свое действие с поставленной задачей и условиями ее реализации, в том числе во внутреннем плане;</w:t>
      </w:r>
    </w:p>
    <w:p w:rsidR="00657268" w:rsidRPr="00A94BA6" w:rsidRDefault="00657268" w:rsidP="003B24F7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учитывать правило в планировании и контроле способа решения;</w:t>
      </w:r>
    </w:p>
    <w:p w:rsidR="00657268" w:rsidRPr="00A94BA6" w:rsidRDefault="00657268" w:rsidP="003B24F7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осуществлять итоговый контроль по результату;</w:t>
      </w:r>
    </w:p>
    <w:p w:rsidR="00657268" w:rsidRPr="00A94BA6" w:rsidRDefault="00657268" w:rsidP="003B24F7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адекватно воспринимать оценку учителя;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различать способ и результат действия;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оценивать правильность выполнения действия на уровне адекватной ретроспективной оценки;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вносить необходимые коррективы в действие после его завершения на основе его оценки и учета характера сделанных ошибок;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 xml:space="preserve">– выполнять учебные действия в материализованной, громкоречевой и умственной форме. </w:t>
      </w:r>
    </w:p>
    <w:p w:rsidR="00657268" w:rsidRPr="00A94BA6" w:rsidRDefault="00657268" w:rsidP="003B1E8B">
      <w:pPr>
        <w:ind w:right="-730"/>
        <w:rPr>
          <w:rFonts w:ascii="Times New Roman" w:hAnsi="Times New Roman"/>
          <w:b/>
          <w:bCs/>
          <w:sz w:val="24"/>
          <w:szCs w:val="24"/>
        </w:rPr>
      </w:pPr>
      <w:r w:rsidRPr="00A94BA6">
        <w:rPr>
          <w:rFonts w:ascii="Times New Roman" w:hAnsi="Times New Roman"/>
          <w:b/>
          <w:bCs/>
          <w:sz w:val="24"/>
          <w:szCs w:val="24"/>
        </w:rPr>
        <w:t xml:space="preserve">      Выпускник получит возможность научиться: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адекватно воспринимать предложения учителей, товарищей, родителей и других людей по исправлению допущенных ошибок;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выделять и формулировать то, что уже усвоено и что еще нужно усвоить, определять качество и уровня усвоения;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устанавливать соответствие полученного результата поставленной цели;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соотносить правильность выбора, планирования, выполнения и результата действия с требованиями конкретной задачи;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активизация сил и энергии, к волевому усилию в ситуации мотивационного конфликта;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концентрация воли для преодоления интеллектуальных затруднений и физических препятствий;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стабилизация эмоционального состояния для решения различных задач.</w:t>
      </w:r>
    </w:p>
    <w:p w:rsidR="00657268" w:rsidRPr="00A94BA6" w:rsidRDefault="00657268" w:rsidP="003B1E8B">
      <w:pPr>
        <w:ind w:right="-730"/>
        <w:rPr>
          <w:rFonts w:ascii="Times New Roman" w:hAnsi="Times New Roman"/>
          <w:b/>
          <w:bCs/>
          <w:i/>
          <w:sz w:val="24"/>
          <w:szCs w:val="24"/>
        </w:rPr>
      </w:pPr>
      <w:r w:rsidRPr="00A94BA6">
        <w:rPr>
          <w:rFonts w:ascii="Times New Roman" w:hAnsi="Times New Roman"/>
          <w:b/>
          <w:bCs/>
          <w:i/>
          <w:sz w:val="24"/>
          <w:szCs w:val="24"/>
        </w:rPr>
        <w:t>Познавательные универсальные учебные действия</w:t>
      </w:r>
    </w:p>
    <w:p w:rsidR="00657268" w:rsidRPr="00A94BA6" w:rsidRDefault="00657268" w:rsidP="003B1E8B">
      <w:pPr>
        <w:ind w:right="-730"/>
        <w:rPr>
          <w:rFonts w:ascii="Times New Roman" w:hAnsi="Times New Roman"/>
          <w:b/>
          <w:bCs/>
          <w:sz w:val="24"/>
          <w:szCs w:val="24"/>
        </w:rPr>
      </w:pPr>
      <w:r w:rsidRPr="00A94BA6">
        <w:rPr>
          <w:rFonts w:ascii="Times New Roman" w:hAnsi="Times New Roman"/>
          <w:b/>
          <w:bCs/>
          <w:sz w:val="24"/>
          <w:szCs w:val="24"/>
        </w:rPr>
        <w:t xml:space="preserve">       Выпускник </w:t>
      </w:r>
      <w:r w:rsidRPr="00A94BA6">
        <w:rPr>
          <w:rFonts w:ascii="Times New Roman" w:hAnsi="Times New Roman"/>
          <w:b/>
          <w:bCs/>
          <w:i/>
          <w:sz w:val="24"/>
          <w:szCs w:val="24"/>
        </w:rPr>
        <w:t>научится: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осуществлять поиск информации для выполнения учебных заданий с использованием учебной литературы;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использовать знаково – символические средства, в том числе модели и схемы для решения задач;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строить речевое высказывание в устной и письменной форме;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ориентироваться на разнообразие способов решения задач;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основам смыслового чтения художественных и познавательных текстов, выделять существенную информацию из текстов разных видов;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осуществлять анализ объектов с выделением существенных и несущественных признаков;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осуществлять синтез как составление целого из частей;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проводить сравнение, сериализацию и классификацию по заданным критериям;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устанавливать причинно – следственные связи;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строить рассуждения в форме связи простых суждений об объекте, его строении, свойствах и связях;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обобщать, т.е. осуществлять генерализацию и выведение общности для целого ряда или класса единичных объектов на основе выделения сущностной связи;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осуществлять подведение под понятие на основе распознавания объектов, выделения существенных признаков и их синтеза;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устанавливать аналогии;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владеть общим приемом решения задач.</w:t>
      </w:r>
    </w:p>
    <w:p w:rsidR="00657268" w:rsidRPr="00A94BA6" w:rsidRDefault="00657268" w:rsidP="00657268">
      <w:pPr>
        <w:ind w:left="-540" w:right="-730"/>
        <w:rPr>
          <w:rFonts w:ascii="Times New Roman" w:hAnsi="Times New Roman"/>
          <w:b/>
          <w:bCs/>
          <w:sz w:val="24"/>
          <w:szCs w:val="24"/>
        </w:rPr>
      </w:pPr>
      <w:r w:rsidRPr="00A94BA6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="003B1E8B" w:rsidRPr="00A94BA6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A94BA6">
        <w:rPr>
          <w:rFonts w:ascii="Times New Roman" w:hAnsi="Times New Roman"/>
          <w:b/>
          <w:bCs/>
          <w:sz w:val="24"/>
          <w:szCs w:val="24"/>
        </w:rPr>
        <w:t xml:space="preserve">Выпускник </w:t>
      </w:r>
      <w:r w:rsidRPr="00A94BA6">
        <w:rPr>
          <w:rFonts w:ascii="Times New Roman" w:hAnsi="Times New Roman"/>
          <w:b/>
          <w:bCs/>
          <w:i/>
          <w:sz w:val="24"/>
          <w:szCs w:val="24"/>
        </w:rPr>
        <w:t>получит возможность научиться:</w:t>
      </w:r>
      <w:r w:rsidRPr="00A94BA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создавать и преобразовывать модели и схемы для решения задач;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моделировать, т.е. выделять и обобщенно фиксировать группы существенных признаков объектов с целью решения конкретных задач;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поиск и выделение необходимой информации из различных источников в разных формах (текст, рисунок, таблица, диаграмма, схема);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сбор информации (извлечение необходимой информации из различных источников; дополнение таблиц новыми данными;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 xml:space="preserve">– обработка информации (определение основной и второстепенной информации; 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запись, фиксация информации об окружающем мире, в том числе с помощью ИКТ, заполнение предложенных схем с опорой на прочитанный текст;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анализ информации;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передача информации (устным, письменным, цифровым способами);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интерпретация информации (структурировать; переводить сплошной текст в таблицу, презентировать полученную информацию, в том  числе с помощью ИКТ);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 xml:space="preserve">– оценка информации (критическая оценка, оценка достоверности); 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подведение под понятие на основе распознавания объектов, выделения существенных признаков;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анализ;– синтез; – сравнение; – классификация по заданным критериям;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 xml:space="preserve">– установление аналогий; 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 xml:space="preserve">– установление причинно-следственных связей; 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построение рассуждения;– обобщение.</w:t>
      </w:r>
    </w:p>
    <w:p w:rsidR="00657268" w:rsidRPr="00A94BA6" w:rsidRDefault="00657268" w:rsidP="003B1E8B">
      <w:pPr>
        <w:ind w:right="-730"/>
        <w:rPr>
          <w:rFonts w:ascii="Times New Roman" w:hAnsi="Times New Roman"/>
          <w:b/>
          <w:bCs/>
          <w:i/>
          <w:sz w:val="24"/>
          <w:szCs w:val="24"/>
        </w:rPr>
      </w:pPr>
      <w:r w:rsidRPr="00A94BA6">
        <w:rPr>
          <w:rFonts w:ascii="Times New Roman" w:hAnsi="Times New Roman"/>
          <w:b/>
          <w:bCs/>
          <w:i/>
          <w:sz w:val="24"/>
          <w:szCs w:val="24"/>
        </w:rPr>
        <w:t xml:space="preserve">Коммуникативные универсальные учебные действия </w:t>
      </w:r>
      <w:r w:rsidRPr="00A94BA6">
        <w:rPr>
          <w:rFonts w:ascii="Times New Roman" w:hAnsi="Times New Roman"/>
          <w:bCs/>
          <w:sz w:val="24"/>
          <w:szCs w:val="24"/>
        </w:rPr>
        <w:t xml:space="preserve">Содержание и способы общения и коммуникации обусловливают развитие способности ребёнка к регуляции поведения и деятельности, познанию мира, определяют образ «Я» как систему представлений о себе, отношений к себе, использование средств языка и речи для получения и передачи </w:t>
      </w:r>
      <w:r w:rsidRPr="00A94BA6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A94BA6">
        <w:rPr>
          <w:rFonts w:ascii="Times New Roman" w:hAnsi="Times New Roman"/>
          <w:bCs/>
          <w:sz w:val="24"/>
          <w:szCs w:val="24"/>
        </w:rPr>
        <w:t>информации, участие в продуктивном диалоге; самовыражение: монологические высказывания разного типа.</w:t>
      </w:r>
    </w:p>
    <w:p w:rsidR="00657268" w:rsidRPr="00A94BA6" w:rsidRDefault="00657268" w:rsidP="003B1E8B">
      <w:pPr>
        <w:ind w:right="-730"/>
        <w:rPr>
          <w:rFonts w:ascii="Times New Roman" w:hAnsi="Times New Roman"/>
          <w:b/>
          <w:bCs/>
          <w:i/>
          <w:sz w:val="24"/>
          <w:szCs w:val="24"/>
        </w:rPr>
      </w:pPr>
      <w:r w:rsidRPr="00A94BA6">
        <w:rPr>
          <w:rFonts w:ascii="Times New Roman" w:hAnsi="Times New Roman"/>
          <w:b/>
          <w:bCs/>
          <w:sz w:val="24"/>
          <w:szCs w:val="24"/>
        </w:rPr>
        <w:t xml:space="preserve">    Выпускник </w:t>
      </w:r>
      <w:r w:rsidRPr="00A94BA6">
        <w:rPr>
          <w:rFonts w:ascii="Times New Roman" w:hAnsi="Times New Roman"/>
          <w:b/>
          <w:bCs/>
          <w:i/>
          <w:sz w:val="24"/>
          <w:szCs w:val="24"/>
        </w:rPr>
        <w:t>научится: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допускать возможность существования у людей различных точек зрения, чв том числе не совпадающих с его собственной, и ориентироваться на позицию партнера в общении и взаимодействии;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учитывать разные мнения и стремиться к координации различных позиций в сотрудничестве;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формулировать собственное мнение и позицию;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договариваться и приводить к общему решению в совместной деятельности, в том числе в ситуации столкновения интересов;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строить понятные для партнера высказывания, учитывающие, что партнер знает и видит, а что нет;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задавать вопросы;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контролировать действия партнеров;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использовать речь для регуляции своего действия;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адекватно использовать речевые средства для решения различных коммуникативных задач, строить монологическое высказывание, владеть диалоговой формой</w:t>
      </w:r>
      <w:r w:rsidR="003B1E8B" w:rsidRPr="00A94BA6">
        <w:rPr>
          <w:rFonts w:ascii="Times New Roman" w:hAnsi="Times New Roman"/>
          <w:bCs/>
          <w:sz w:val="24"/>
          <w:szCs w:val="24"/>
        </w:rPr>
        <w:t xml:space="preserve"> </w:t>
      </w:r>
      <w:r w:rsidRPr="00A94BA6">
        <w:rPr>
          <w:rFonts w:ascii="Times New Roman" w:hAnsi="Times New Roman"/>
          <w:bCs/>
          <w:sz w:val="24"/>
          <w:szCs w:val="24"/>
        </w:rPr>
        <w:t>речи.</w:t>
      </w:r>
    </w:p>
    <w:p w:rsidR="00657268" w:rsidRPr="00A94BA6" w:rsidRDefault="00657268" w:rsidP="003B1E8B">
      <w:pPr>
        <w:ind w:right="-730"/>
        <w:rPr>
          <w:rFonts w:ascii="Times New Roman" w:hAnsi="Times New Roman"/>
          <w:b/>
          <w:bCs/>
          <w:i/>
          <w:sz w:val="24"/>
          <w:szCs w:val="24"/>
        </w:rPr>
      </w:pPr>
      <w:r w:rsidRPr="00A94BA6">
        <w:rPr>
          <w:rFonts w:ascii="Times New Roman" w:hAnsi="Times New Roman"/>
          <w:b/>
          <w:bCs/>
          <w:sz w:val="24"/>
          <w:szCs w:val="24"/>
        </w:rPr>
        <w:t xml:space="preserve">       Выпускник </w:t>
      </w:r>
      <w:r w:rsidRPr="00A94BA6">
        <w:rPr>
          <w:rFonts w:ascii="Times New Roman" w:hAnsi="Times New Roman"/>
          <w:b/>
          <w:bCs/>
          <w:i/>
          <w:sz w:val="24"/>
          <w:szCs w:val="24"/>
        </w:rPr>
        <w:t>получит возможность научиться: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слушать собеседника;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определять общую цель и пути ее достижения;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 xml:space="preserve">– осуществлять взаимный контроль, 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адекватно оценивать собственное поведение и поведение окружающих,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 xml:space="preserve">– оказывать в сотрудничестве взаимопомощь; 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аргументировать свою позицию и координировать её с позициями партнёров в сотрудничестве при выработке общего решения в  совместной деятельности,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 xml:space="preserve">– прогнозировать возникновение конфликтов при наличии разных точек зрения 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разрешать конфликты на основе учёта интересов и позиций всех участников;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– координировать и принимать различные позиции во взаимодействии.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/>
          <w:bCs/>
          <w:sz w:val="24"/>
          <w:szCs w:val="24"/>
        </w:rPr>
        <w:t>Предметные результаты</w:t>
      </w:r>
      <w:r w:rsidRPr="00A94BA6">
        <w:rPr>
          <w:rFonts w:ascii="Times New Roman" w:hAnsi="Times New Roman"/>
          <w:bCs/>
          <w:sz w:val="24"/>
          <w:szCs w:val="24"/>
        </w:rPr>
        <w:t xml:space="preserve"> освоения учебного предмета окружающий мир</w:t>
      </w:r>
    </w:p>
    <w:p w:rsidR="00657268" w:rsidRPr="00A94BA6" w:rsidRDefault="00657268" w:rsidP="003B1E8B">
      <w:pPr>
        <w:ind w:right="-730"/>
        <w:rPr>
          <w:rFonts w:ascii="Times New Roman" w:hAnsi="Times New Roman"/>
          <w:b/>
          <w:bCs/>
          <w:sz w:val="24"/>
          <w:szCs w:val="24"/>
        </w:rPr>
      </w:pPr>
      <w:r w:rsidRPr="00A94BA6">
        <w:rPr>
          <w:rFonts w:ascii="Times New Roman" w:hAnsi="Times New Roman"/>
          <w:b/>
          <w:bCs/>
          <w:sz w:val="24"/>
          <w:szCs w:val="24"/>
        </w:rPr>
        <w:t xml:space="preserve">Выпускник </w:t>
      </w:r>
      <w:r w:rsidRPr="00A94BA6">
        <w:rPr>
          <w:rFonts w:ascii="Times New Roman" w:hAnsi="Times New Roman"/>
          <w:b/>
          <w:bCs/>
          <w:i/>
          <w:sz w:val="24"/>
          <w:szCs w:val="24"/>
        </w:rPr>
        <w:t>научится: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• узнавать изученные объекты и явления живой и неживой природы;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• 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• описывать на основе предложенного плана изученные объекты и явления живой и неживой природы, выделять их существенные признаки;• 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•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• использовать готовые модели (глобус, карта, план) для объяснения явлений или описания свойств объектов;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• 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•понимать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• использовать естественно-научные тексты (на бумажных и электронных носителях, в том числе в контролируемом Интернете) с целью поиска информации, ответов на вопросы, объяснений, создания собственных устных или письменных высказываний;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• 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издания) для поиска необходимой информации;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•освоение доступных способов изучения природы (наблюдение, запись, измерение, опыт, сравнение, классификация и др. с получением информации от окружающих людей, в открытом информационном пространстве);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•развитие навыков устанавливать и выявлять причинно – следственные связи в окружающем мире.</w:t>
      </w:r>
    </w:p>
    <w:p w:rsidR="00657268" w:rsidRPr="00A94BA6" w:rsidRDefault="00657268" w:rsidP="003B1E8B">
      <w:pPr>
        <w:ind w:right="-730"/>
        <w:rPr>
          <w:rFonts w:ascii="Times New Roman" w:hAnsi="Times New Roman"/>
          <w:b/>
          <w:bCs/>
          <w:i/>
          <w:sz w:val="24"/>
          <w:szCs w:val="24"/>
        </w:rPr>
      </w:pPr>
      <w:r w:rsidRPr="00A94BA6">
        <w:rPr>
          <w:rFonts w:ascii="Times New Roman" w:hAnsi="Times New Roman"/>
          <w:b/>
          <w:bCs/>
          <w:sz w:val="24"/>
          <w:szCs w:val="24"/>
        </w:rPr>
        <w:t xml:space="preserve">Выпускник </w:t>
      </w:r>
      <w:r w:rsidRPr="00A94BA6">
        <w:rPr>
          <w:rFonts w:ascii="Times New Roman" w:hAnsi="Times New Roman"/>
          <w:b/>
          <w:bCs/>
          <w:i/>
          <w:sz w:val="24"/>
          <w:szCs w:val="24"/>
        </w:rPr>
        <w:t>получит возможность научиться: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• использовать при проведении практических работ инструменты ИКТ (фото и видеокамеру, микрофон и др.) для записи и обработки информации, готовить не большие презентации по результатам наблюдений и опытов;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• 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• осознавать ценность природы и необходимость нести ответственность за её сохранение, соблюдать правила экологичного поведения в школе и в быту (раздельный сбор мусора, экономия воды и электроэнергии) и природной среде;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• пользоваться простыми навыками самоконтроля самочувствия для сохранения здоровья, осознанно выполнять режим дня, правила рационального питания и личной гигиены;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• 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• планировать,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реализации;</w:t>
      </w:r>
    </w:p>
    <w:p w:rsidR="00657268" w:rsidRPr="00A94BA6" w:rsidRDefault="00657268" w:rsidP="003B1E8B">
      <w:pPr>
        <w:ind w:right="-730"/>
        <w:rPr>
          <w:rFonts w:ascii="Times New Roman" w:hAnsi="Times New Roman"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•осознанно выполнять режим дня, правила рационального питания и личной гигиены.</w:t>
      </w:r>
      <w:r w:rsidRPr="00A94BA6">
        <w:rPr>
          <w:rFonts w:ascii="Times New Roman" w:hAnsi="Times New Roman"/>
          <w:bCs/>
          <w:sz w:val="24"/>
          <w:szCs w:val="24"/>
        </w:rPr>
        <w:cr/>
      </w:r>
      <w:r w:rsidRPr="00A94BA6">
        <w:rPr>
          <w:rFonts w:ascii="Times New Roman" w:hAnsi="Times New Roman"/>
          <w:b/>
          <w:sz w:val="24"/>
          <w:szCs w:val="24"/>
        </w:rPr>
        <w:t xml:space="preserve"> </w:t>
      </w:r>
      <w:r w:rsidRPr="00A94BA6">
        <w:rPr>
          <w:rFonts w:ascii="Times New Roman" w:hAnsi="Times New Roman"/>
          <w:sz w:val="24"/>
          <w:szCs w:val="24"/>
        </w:rPr>
        <w:t>Требования задаются в деятельностной форме</w:t>
      </w:r>
      <w:r w:rsidRPr="00A94BA6">
        <w:rPr>
          <w:rFonts w:ascii="Times New Roman" w:hAnsi="Times New Roman"/>
          <w:b/>
          <w:sz w:val="24"/>
          <w:szCs w:val="24"/>
        </w:rPr>
        <w:t xml:space="preserve"> </w:t>
      </w:r>
      <w:r w:rsidRPr="00A94BA6">
        <w:rPr>
          <w:rFonts w:ascii="Times New Roman" w:hAnsi="Times New Roman"/>
          <w:sz w:val="24"/>
          <w:szCs w:val="24"/>
        </w:rPr>
        <w:t>(что в результате изучения учебного предмета учащиеся должны знать, уметь, использовать в практической деятельности и повседневной жизни).</w:t>
      </w:r>
    </w:p>
    <w:p w:rsidR="00657268" w:rsidRPr="00A94BA6" w:rsidRDefault="003B1E8B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 xml:space="preserve">К концу обучения в 4 </w:t>
      </w:r>
      <w:r w:rsidR="00657268" w:rsidRPr="00A94BA6">
        <w:rPr>
          <w:rFonts w:ascii="Times New Roman" w:hAnsi="Times New Roman"/>
          <w:bCs/>
          <w:sz w:val="24"/>
          <w:szCs w:val="24"/>
        </w:rPr>
        <w:t>классе учащиеся должны называть (приводить примеры):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- правила здорового и безопасного образа жизни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- правила поведения на природе, в общественных местах, учреждениях культуры.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- основные права граждан России и права ребенка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- основные древние города Руси (не менее 3-4)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различать: - прошлое, настоящее, будущее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- год-век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- предметы неживой и живой природы, изделия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- представителей растительного и животного мира и места их обитания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- этические понятия: заботливость, доброта и др.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решать задачи в учебных и бытовых ситуациях: - соотносить событие с датой его происхождения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- характеризовать значение природы для человека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- описывать объект окружающего мира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- устанавливать связь между природным объектом и условиями его обитания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- составлять портрет</w:t>
      </w:r>
    </w:p>
    <w:p w:rsidR="00657268" w:rsidRPr="00A94BA6" w:rsidRDefault="00657268" w:rsidP="003B1E8B">
      <w:pPr>
        <w:ind w:right="-730"/>
        <w:rPr>
          <w:rFonts w:ascii="Times New Roman" w:hAnsi="Times New Roman"/>
          <w:bCs/>
          <w:sz w:val="24"/>
          <w:szCs w:val="24"/>
        </w:rPr>
      </w:pPr>
      <w:r w:rsidRPr="00A94BA6">
        <w:rPr>
          <w:rFonts w:ascii="Times New Roman" w:hAnsi="Times New Roman"/>
          <w:bCs/>
          <w:sz w:val="24"/>
          <w:szCs w:val="24"/>
        </w:rPr>
        <w:t>- составлять сюжетные и описательные рассказы об исторических событиях.</w:t>
      </w:r>
    </w:p>
    <w:p w:rsidR="001452EC" w:rsidRPr="00A94BA6" w:rsidRDefault="00657268" w:rsidP="003B24F7">
      <w:pPr>
        <w:ind w:left="-540" w:right="-730"/>
        <w:rPr>
          <w:rFonts w:ascii="Times New Roman" w:hAnsi="Times New Roman"/>
          <w:b/>
          <w:bCs/>
          <w:sz w:val="24"/>
          <w:szCs w:val="24"/>
        </w:rPr>
      </w:pPr>
      <w:r w:rsidRPr="00A94BA6">
        <w:rPr>
          <w:rFonts w:ascii="Times New Roman" w:hAnsi="Times New Roman"/>
          <w:b/>
          <w:bCs/>
          <w:sz w:val="24"/>
          <w:szCs w:val="24"/>
        </w:rPr>
        <w:t xml:space="preserve">                                      </w:t>
      </w:r>
      <w:r w:rsidR="003B24F7" w:rsidRPr="00A94BA6">
        <w:rPr>
          <w:rFonts w:ascii="Times New Roman" w:hAnsi="Times New Roman"/>
          <w:b/>
          <w:bCs/>
          <w:sz w:val="24"/>
          <w:szCs w:val="24"/>
        </w:rPr>
        <w:t xml:space="preserve">                            </w:t>
      </w:r>
    </w:p>
    <w:p w:rsidR="001452EC" w:rsidRPr="00A94BA6" w:rsidRDefault="001452EC" w:rsidP="005D4F85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A94BA6">
        <w:rPr>
          <w:rFonts w:ascii="Times New Roman" w:hAnsi="Times New Roman"/>
          <w:b/>
          <w:bCs/>
          <w:sz w:val="24"/>
          <w:szCs w:val="24"/>
          <w:lang w:eastAsia="ru-RU"/>
        </w:rPr>
        <w:t>3</w:t>
      </w:r>
      <w:r w:rsidR="005D4F85" w:rsidRPr="00A94BA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. </w:t>
      </w:r>
      <w:r w:rsidR="005D4F85" w:rsidRPr="00A94BA6">
        <w:rPr>
          <w:rFonts w:ascii="Times New Roman" w:hAnsi="Times New Roman"/>
          <w:b/>
          <w:sz w:val="24"/>
          <w:szCs w:val="24"/>
          <w:lang w:eastAsia="ru-RU"/>
        </w:rPr>
        <w:tab/>
        <w:t>Содержан</w:t>
      </w:r>
      <w:r w:rsidR="00F10ACF" w:rsidRPr="00A94BA6">
        <w:rPr>
          <w:rFonts w:ascii="Times New Roman" w:hAnsi="Times New Roman"/>
          <w:b/>
          <w:sz w:val="24"/>
          <w:szCs w:val="24"/>
          <w:lang w:eastAsia="ru-RU"/>
        </w:rPr>
        <w:t>ие учебного предмета «Окружающий мир</w:t>
      </w:r>
      <w:r w:rsidRPr="00A94BA6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1452EC" w:rsidRPr="00A94BA6" w:rsidRDefault="001452EC" w:rsidP="001452EC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94BA6">
        <w:rPr>
          <w:rFonts w:ascii="Times New Roman" w:hAnsi="Times New Roman"/>
          <w:b/>
          <w:sz w:val="24"/>
          <w:szCs w:val="24"/>
          <w:lang w:eastAsia="ru-RU"/>
        </w:rPr>
        <w:t>__</w:t>
      </w:r>
      <w:r w:rsidR="00F10ACF" w:rsidRPr="00A94BA6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5D4F85" w:rsidRPr="00A94BA6">
        <w:rPr>
          <w:rFonts w:ascii="Times New Roman" w:hAnsi="Times New Roman"/>
          <w:b/>
          <w:sz w:val="24"/>
          <w:szCs w:val="24"/>
          <w:lang w:eastAsia="ru-RU"/>
        </w:rPr>
        <w:t>_ класс (</w:t>
      </w:r>
      <w:r w:rsidR="00F10ACF" w:rsidRPr="00A94BA6">
        <w:rPr>
          <w:rFonts w:ascii="Times New Roman" w:hAnsi="Times New Roman"/>
          <w:b/>
          <w:sz w:val="24"/>
          <w:szCs w:val="24"/>
          <w:lang w:eastAsia="ru-RU"/>
        </w:rPr>
        <w:t>68</w:t>
      </w:r>
      <w:r w:rsidR="005D4F85" w:rsidRPr="00A94BA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94BA6">
        <w:rPr>
          <w:rFonts w:ascii="Times New Roman" w:hAnsi="Times New Roman"/>
          <w:b/>
          <w:sz w:val="24"/>
          <w:szCs w:val="24"/>
          <w:lang w:eastAsia="ru-RU"/>
        </w:rPr>
        <w:t>часов)</w:t>
      </w:r>
    </w:p>
    <w:tbl>
      <w:tblPr>
        <w:tblpPr w:leftFromText="180" w:rightFromText="180" w:vertAnchor="text" w:tblpY="1"/>
        <w:tblOverlap w:val="never"/>
        <w:tblW w:w="10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4"/>
        <w:gridCol w:w="4864"/>
        <w:gridCol w:w="3634"/>
      </w:tblGrid>
      <w:tr w:rsidR="001452EC" w:rsidRPr="00A94BA6" w:rsidTr="00D3233B">
        <w:trPr>
          <w:trHeight w:val="347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2EC" w:rsidRPr="00A94BA6" w:rsidRDefault="001452EC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№ раздела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2EC" w:rsidRPr="00A94BA6" w:rsidRDefault="001452EC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452EC" w:rsidRPr="00A94BA6" w:rsidRDefault="001452EC" w:rsidP="00D3233B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Количество уроков  в разделе</w:t>
            </w:r>
          </w:p>
        </w:tc>
      </w:tr>
      <w:tr w:rsidR="00AF5892" w:rsidRPr="00A94BA6" w:rsidTr="00E64A95">
        <w:trPr>
          <w:trHeight w:val="216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5892" w:rsidRPr="00A94BA6" w:rsidRDefault="00AF5892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5892" w:rsidRPr="00A94BA6" w:rsidRDefault="00AF5892" w:rsidP="004D45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Человек-живое существо ( организм)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5892" w:rsidRPr="00A94BA6" w:rsidRDefault="00AF5892" w:rsidP="004D45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AF5892" w:rsidRPr="00A94BA6" w:rsidTr="00E64A95">
        <w:trPr>
          <w:trHeight w:val="373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5892" w:rsidRPr="00A94BA6" w:rsidRDefault="00AF5892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5892" w:rsidRPr="00A94BA6" w:rsidRDefault="00AF5892" w:rsidP="004D45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Твоё здоровье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5892" w:rsidRPr="00A94BA6" w:rsidRDefault="00AF5892" w:rsidP="004D45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F5892" w:rsidRPr="00A94BA6" w:rsidTr="00D3233B">
        <w:trPr>
          <w:trHeight w:val="373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5892" w:rsidRPr="00A94BA6" w:rsidRDefault="00AF5892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5892" w:rsidRPr="00A94BA6" w:rsidRDefault="00AF5892" w:rsidP="004D45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Человек- часть природы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5892" w:rsidRPr="00A94BA6" w:rsidRDefault="00AF5892" w:rsidP="004D45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F5892" w:rsidRPr="00A94BA6" w:rsidTr="00D3233B">
        <w:trPr>
          <w:trHeight w:val="373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5892" w:rsidRPr="00A94BA6" w:rsidRDefault="00AF5892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5892" w:rsidRPr="00A94BA6" w:rsidRDefault="00AF5892" w:rsidP="004D45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Человек среди людей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5892" w:rsidRPr="00A94BA6" w:rsidRDefault="00AF5892" w:rsidP="004D45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F5892" w:rsidRPr="00A94BA6" w:rsidTr="00D3233B">
        <w:trPr>
          <w:trHeight w:val="373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5892" w:rsidRPr="00A94BA6" w:rsidRDefault="00AF5892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5892" w:rsidRPr="00A94BA6" w:rsidRDefault="00AF5892" w:rsidP="004D45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Родная страна: от края до края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5892" w:rsidRPr="00A94BA6" w:rsidRDefault="00AF5892" w:rsidP="004D45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AF5892" w:rsidRPr="00A94BA6" w:rsidTr="00D3233B">
        <w:trPr>
          <w:trHeight w:val="373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5892" w:rsidRPr="00A94BA6" w:rsidRDefault="00AF5892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5892" w:rsidRPr="00A94BA6" w:rsidRDefault="00AF5892" w:rsidP="004D45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Человек- творец культурных ценностей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5892" w:rsidRPr="00A94BA6" w:rsidRDefault="00AF5892" w:rsidP="004D45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F5892" w:rsidRPr="00A94BA6" w:rsidTr="00D3233B">
        <w:trPr>
          <w:trHeight w:val="373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5892" w:rsidRPr="00A94BA6" w:rsidRDefault="00AF5892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5892" w:rsidRPr="00A94BA6" w:rsidRDefault="00AF5892" w:rsidP="004D45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Человек- защитник своего Отечества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5892" w:rsidRPr="00A94BA6" w:rsidRDefault="00AF5892" w:rsidP="004D45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F5892" w:rsidRPr="00A94BA6" w:rsidTr="00D3233B">
        <w:trPr>
          <w:trHeight w:val="373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5892" w:rsidRPr="00A94BA6" w:rsidRDefault="00AF5892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5892" w:rsidRPr="00A94BA6" w:rsidRDefault="00AF5892" w:rsidP="004D45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 xml:space="preserve">Гражданин и государство 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5892" w:rsidRPr="00A94BA6" w:rsidRDefault="00AF5892" w:rsidP="004D45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F5892" w:rsidRPr="00A94BA6" w:rsidTr="00E64A95">
        <w:trPr>
          <w:trHeight w:val="347"/>
        </w:trPr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5892" w:rsidRPr="00A94BA6" w:rsidRDefault="00AF5892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F5892" w:rsidRPr="00A94BA6" w:rsidRDefault="00AF5892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F5892" w:rsidRPr="00A94BA6" w:rsidRDefault="00AF5892" w:rsidP="00D3233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</w:tbl>
    <w:p w:rsidR="001452EC" w:rsidRPr="00A94BA6" w:rsidRDefault="00D3233B" w:rsidP="001452EC">
      <w:pPr>
        <w:pStyle w:val="a3"/>
        <w:rPr>
          <w:rFonts w:ascii="Times New Roman" w:hAnsi="Times New Roman"/>
          <w:b/>
          <w:sz w:val="24"/>
          <w:szCs w:val="24"/>
        </w:rPr>
      </w:pPr>
      <w:r w:rsidRPr="00A94BA6">
        <w:rPr>
          <w:rFonts w:ascii="Times New Roman" w:hAnsi="Times New Roman"/>
          <w:b/>
          <w:sz w:val="24"/>
          <w:szCs w:val="24"/>
        </w:rPr>
        <w:br w:type="textWrapping" w:clear="all"/>
      </w:r>
    </w:p>
    <w:p w:rsidR="001452EC" w:rsidRPr="00A94BA6" w:rsidRDefault="001452EC" w:rsidP="001452EC">
      <w:pPr>
        <w:pStyle w:val="a3"/>
        <w:rPr>
          <w:rStyle w:val="dash0410005f0431005f0437005f0430005f0446005f0020005f0441005f043f005f0438005f0441005f043a005f0430005f005fchar1char1"/>
        </w:rPr>
      </w:pPr>
      <w:r w:rsidRPr="00A94BA6">
        <w:rPr>
          <w:rFonts w:ascii="Times New Roman" w:hAnsi="Times New Roman"/>
          <w:b/>
          <w:sz w:val="24"/>
          <w:szCs w:val="24"/>
          <w:lang w:eastAsia="ru-RU"/>
        </w:rPr>
        <w:t xml:space="preserve">4. </w:t>
      </w:r>
      <w:r w:rsidRPr="00A94BA6">
        <w:rPr>
          <w:rStyle w:val="dash0410005f0431005f0437005f0430005f0446005f0020005f0441005f043f005f0438005f0441005f043a005f0430005f005fchar1char1"/>
          <w:b/>
        </w:rPr>
        <w:t xml:space="preserve">Тематическое планирование </w:t>
      </w:r>
      <w:r w:rsidRPr="00A94BA6">
        <w:rPr>
          <w:rStyle w:val="dash0410005f0431005f0437005f0430005f0446005f0020005f0441005f043f005f0438005f0441005f043a005f0430005f005fchar1char1"/>
        </w:rPr>
        <w:t>с указанием количества часов, отводимых на освоение каждой темы, с указанием перечня контрольных, лабораторных, практических работ.</w:t>
      </w:r>
    </w:p>
    <w:p w:rsidR="001452EC" w:rsidRPr="00A94BA6" w:rsidRDefault="001452EC" w:rsidP="001452EC">
      <w:pPr>
        <w:pStyle w:val="a3"/>
        <w:rPr>
          <w:rStyle w:val="dash0410005f0431005f0437005f0430005f0446005f0020005f0441005f043f005f0438005f0441005f043a005f0430005f005fchar1char1"/>
        </w:rPr>
      </w:pPr>
    </w:p>
    <w:p w:rsidR="001452EC" w:rsidRPr="00A94BA6" w:rsidRDefault="001452EC" w:rsidP="001452EC">
      <w:pPr>
        <w:pStyle w:val="a3"/>
        <w:tabs>
          <w:tab w:val="left" w:pos="7378"/>
        </w:tabs>
        <w:jc w:val="center"/>
        <w:rPr>
          <w:rStyle w:val="dash0410005f0431005f0437005f0430005f0446005f0020005f0441005f043f005f0438005f0441005f043a005f0430005f005fchar1char1"/>
          <w:b/>
        </w:rPr>
      </w:pPr>
      <w:r w:rsidRPr="00A94BA6">
        <w:rPr>
          <w:rStyle w:val="dash0410005f0431005f0437005f0430005f0446005f0020005f0441005f043f005f0438005f0441005f043a005f0430005f005fchar1char1"/>
          <w:b/>
        </w:rPr>
        <w:t>Те</w:t>
      </w:r>
      <w:r w:rsidR="009469EB" w:rsidRPr="00A94BA6">
        <w:rPr>
          <w:rStyle w:val="dash0410005f0431005f0437005f0430005f0446005f0020005f0441005f043f005f0438005f0441005f043a005f0430005f005fchar1char1"/>
          <w:b/>
        </w:rPr>
        <w:t>матическое планирование для  4</w:t>
      </w:r>
      <w:r w:rsidR="00571531" w:rsidRPr="00A94BA6">
        <w:rPr>
          <w:rStyle w:val="dash0410005f0431005f0437005f0430005f0446005f0020005f0441005f043f005f0438005f0441005f043a005f0430005f005fchar1char1"/>
          <w:b/>
        </w:rPr>
        <w:t xml:space="preserve"> класса</w:t>
      </w:r>
    </w:p>
    <w:tbl>
      <w:tblPr>
        <w:tblW w:w="14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2"/>
        <w:gridCol w:w="2087"/>
        <w:gridCol w:w="1868"/>
        <w:gridCol w:w="10085"/>
      </w:tblGrid>
      <w:tr w:rsidR="001452EC" w:rsidRPr="00A94BA6" w:rsidTr="00571531">
        <w:trPr>
          <w:trHeight w:val="559"/>
        </w:trPr>
        <w:tc>
          <w:tcPr>
            <w:tcW w:w="942" w:type="dxa"/>
            <w:vMerge w:val="restart"/>
            <w:vAlign w:val="center"/>
          </w:tcPr>
          <w:p w:rsidR="001452EC" w:rsidRPr="00A94BA6" w:rsidRDefault="001452EC" w:rsidP="00D830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452EC" w:rsidRPr="00A94BA6" w:rsidRDefault="001452EC" w:rsidP="00D830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3955" w:type="dxa"/>
            <w:gridSpan w:val="2"/>
            <w:vAlign w:val="center"/>
          </w:tcPr>
          <w:p w:rsidR="001452EC" w:rsidRPr="00A94BA6" w:rsidRDefault="001452EC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Дата проведения урока</w:t>
            </w:r>
          </w:p>
        </w:tc>
        <w:tc>
          <w:tcPr>
            <w:tcW w:w="10085" w:type="dxa"/>
            <w:vMerge w:val="restart"/>
            <w:vAlign w:val="center"/>
          </w:tcPr>
          <w:p w:rsidR="001452EC" w:rsidRPr="00A94BA6" w:rsidRDefault="001452EC" w:rsidP="00D830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452EC" w:rsidRPr="00A94BA6" w:rsidRDefault="001452EC" w:rsidP="00D8300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 xml:space="preserve">                   Тема урока</w:t>
            </w:r>
          </w:p>
        </w:tc>
      </w:tr>
      <w:tr w:rsidR="001452EC" w:rsidRPr="00A94BA6" w:rsidTr="00571531">
        <w:trPr>
          <w:trHeight w:val="429"/>
        </w:trPr>
        <w:tc>
          <w:tcPr>
            <w:tcW w:w="942" w:type="dxa"/>
            <w:vMerge/>
          </w:tcPr>
          <w:p w:rsidR="001452EC" w:rsidRPr="00A94BA6" w:rsidRDefault="001452EC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2087" w:type="dxa"/>
            <w:vAlign w:val="center"/>
          </w:tcPr>
          <w:p w:rsidR="001452EC" w:rsidRPr="00A94BA6" w:rsidRDefault="001452EC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план</w:t>
            </w:r>
          </w:p>
        </w:tc>
        <w:tc>
          <w:tcPr>
            <w:tcW w:w="1868" w:type="dxa"/>
            <w:vAlign w:val="center"/>
          </w:tcPr>
          <w:p w:rsidR="001452EC" w:rsidRPr="00A94BA6" w:rsidRDefault="001452EC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факт</w:t>
            </w:r>
          </w:p>
        </w:tc>
        <w:tc>
          <w:tcPr>
            <w:tcW w:w="10085" w:type="dxa"/>
            <w:vMerge/>
          </w:tcPr>
          <w:p w:rsidR="001452EC" w:rsidRPr="00A94BA6" w:rsidRDefault="001452EC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</w:tr>
      <w:tr w:rsidR="00571531" w:rsidRPr="00A94BA6" w:rsidTr="00D8300A">
        <w:trPr>
          <w:trHeight w:val="429"/>
        </w:trPr>
        <w:tc>
          <w:tcPr>
            <w:tcW w:w="14982" w:type="dxa"/>
            <w:gridSpan w:val="4"/>
          </w:tcPr>
          <w:p w:rsidR="00571531" w:rsidRPr="00A94BA6" w:rsidRDefault="00216D8C" w:rsidP="0057153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 xml:space="preserve">Раздел 1      </w:t>
            </w:r>
            <w:r w:rsidR="00A17802" w:rsidRPr="00A94BA6">
              <w:rPr>
                <w:rFonts w:ascii="Times New Roman" w:hAnsi="Times New Roman"/>
                <w:sz w:val="24"/>
                <w:szCs w:val="24"/>
              </w:rPr>
              <w:t>Человек-живое существо ( организм) - 16</w:t>
            </w:r>
            <w:r w:rsidR="00A17802" w:rsidRPr="00A94BA6">
              <w:rPr>
                <w:rStyle w:val="dash0410005f0431005f0437005f0430005f0446005f0020005f0441005f043f005f0438005f0441005f043a005f0430005f005fchar1char1"/>
              </w:rPr>
              <w:t xml:space="preserve">   </w:t>
            </w:r>
            <w:r w:rsidRPr="00A94BA6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216D8C" w:rsidRPr="00A94BA6" w:rsidRDefault="00216D8C" w:rsidP="00216D8C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  <w:p w:rsidR="003B24F7" w:rsidRPr="00A94BA6" w:rsidRDefault="003B24F7" w:rsidP="00216D8C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- контрольных работ- 1</w:t>
            </w:r>
          </w:p>
          <w:p w:rsidR="00216D8C" w:rsidRPr="00A94BA6" w:rsidRDefault="003B24F7" w:rsidP="003B24F7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- практических-4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1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F5892" w:rsidP="004141B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Общее строение организма человека.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2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F5892" w:rsidP="004141B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Нервная система. Головной и спинной мозг.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3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F5892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Двигательная система организма человека.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4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F5892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Пищеварительная система.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5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F5892" w:rsidP="00D8300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Пищеварительная система.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6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F5892" w:rsidP="00571531">
            <w:pPr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Дыхательная система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7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F5892" w:rsidP="00D8300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 xml:space="preserve">Кровеносная система. Кровь и ее значение. Сердце – главный орган кровеносной системы. </w:t>
            </w:r>
            <w:r w:rsidRPr="00A94BA6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</w:t>
            </w:r>
            <w:r w:rsidRPr="00A94BA6">
              <w:rPr>
                <w:rFonts w:ascii="Times New Roman" w:hAnsi="Times New Roman"/>
                <w:sz w:val="24"/>
                <w:szCs w:val="24"/>
              </w:rPr>
              <w:t>с микроскопом.</w:t>
            </w:r>
            <w:r w:rsidRPr="00A94BA6">
              <w:rPr>
                <w:rFonts w:ascii="Times New Roman" w:hAnsi="Times New Roman"/>
                <w:b/>
                <w:sz w:val="24"/>
                <w:szCs w:val="24"/>
              </w:rPr>
              <w:t xml:space="preserve"> Опыт</w:t>
            </w:r>
            <w:r w:rsidRPr="00A94BA6">
              <w:rPr>
                <w:rFonts w:ascii="Times New Roman" w:hAnsi="Times New Roman"/>
                <w:sz w:val="24"/>
                <w:szCs w:val="24"/>
              </w:rPr>
              <w:t xml:space="preserve"> «Измерение пульса».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8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F5892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Как организм удаляет ненужные ему жидкие вещества.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9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F5892" w:rsidP="008555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Кожа.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10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F5892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Как человек воспринимает окружающий мир.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11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F5892" w:rsidP="00AF58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 xml:space="preserve">Зрение. Гигиена зрения. </w:t>
            </w:r>
            <w:r w:rsidRPr="00A94BA6">
              <w:rPr>
                <w:rFonts w:ascii="Times New Roman" w:hAnsi="Times New Roman"/>
                <w:b/>
                <w:sz w:val="24"/>
                <w:szCs w:val="24"/>
              </w:rPr>
              <w:t xml:space="preserve"> Опыт </w:t>
            </w:r>
            <w:r w:rsidRPr="00A94BA6">
              <w:rPr>
                <w:rFonts w:ascii="Times New Roman" w:hAnsi="Times New Roman"/>
                <w:sz w:val="24"/>
                <w:szCs w:val="24"/>
              </w:rPr>
              <w:t>«Рассмотрим предметы»</w:t>
            </w:r>
            <w:r w:rsidRPr="00A94BA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12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F5892" w:rsidP="00AE68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Зрение. Гигиена зрения.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13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F5892" w:rsidP="00AF58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 xml:space="preserve">Обоняние, вкус, осязание, их роль в жизни человека. </w:t>
            </w:r>
            <w:r w:rsidRPr="00A94BA6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Опыты </w:t>
            </w:r>
            <w:r w:rsidRPr="00A94BA6">
              <w:rPr>
                <w:rFonts w:ascii="Times New Roman" w:hAnsi="Times New Roman"/>
                <w:sz w:val="24"/>
                <w:szCs w:val="24"/>
              </w:rPr>
              <w:t>«Проверим своё обоняние»; «Проверим свой вкус».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14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F5892" w:rsidP="00D8300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Мир чувств.</w:t>
            </w:r>
            <w:r w:rsidRPr="00A94BA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A94BA6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Опыт </w:t>
            </w:r>
            <w:r w:rsidRPr="00A94BA6">
              <w:rPr>
                <w:rFonts w:ascii="Times New Roman" w:hAnsi="Times New Roman"/>
                <w:sz w:val="24"/>
                <w:szCs w:val="24"/>
              </w:rPr>
              <w:t>«Измерение пульса при спокойной работе в классе и при ответе на трудный вопрос».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15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F5892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Внимание.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16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F5892" w:rsidP="00564E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 xml:space="preserve">Память. </w:t>
            </w:r>
            <w:r w:rsidRPr="00A94BA6">
              <w:rPr>
                <w:rFonts w:ascii="Times New Roman" w:hAnsi="Times New Roman"/>
                <w:b/>
                <w:sz w:val="24"/>
                <w:szCs w:val="24"/>
              </w:rPr>
              <w:t>Проверь себя.</w:t>
            </w:r>
          </w:p>
        </w:tc>
      </w:tr>
      <w:tr w:rsidR="00A17802" w:rsidRPr="00A94BA6" w:rsidTr="002633C6">
        <w:trPr>
          <w:trHeight w:val="429"/>
        </w:trPr>
        <w:tc>
          <w:tcPr>
            <w:tcW w:w="14982" w:type="dxa"/>
            <w:gridSpan w:val="4"/>
          </w:tcPr>
          <w:p w:rsidR="00CB0EE3" w:rsidRPr="00A94BA6" w:rsidRDefault="00CB0EE3" w:rsidP="00CB0EE3">
            <w:pPr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 xml:space="preserve">Раздел 2 </w:t>
            </w:r>
            <w:r w:rsidR="006248E9" w:rsidRPr="00A94BA6">
              <w:rPr>
                <w:rStyle w:val="dash0410005f0431005f0437005f0430005f0446005f0020005f0441005f043f005f0438005f0441005f043a005f0430005f005fchar1char1"/>
              </w:rPr>
              <w:t xml:space="preserve">Твое здоровье – 12 </w:t>
            </w:r>
            <w:r w:rsidR="006248E9" w:rsidRPr="00A94BA6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3B24F7" w:rsidRPr="00A94BA6" w:rsidRDefault="003B24F7" w:rsidP="00CB0EE3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- контрольных работ- 0</w:t>
            </w:r>
          </w:p>
          <w:p w:rsidR="00A17802" w:rsidRPr="00A94BA6" w:rsidRDefault="00CB0EE3" w:rsidP="003B24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- практических-1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17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F5892" w:rsidP="0085559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Режим дня.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18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F5892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Режим дня.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19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F5892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Правила закаливания.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20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F5892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Можно ли снять усталость?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21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F5892" w:rsidP="00D8300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Поговорим о вредных привычках.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22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F5892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Поговорим о вредных привычках.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23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F5892" w:rsidP="00D8300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Когда дом становится опасным.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24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F5892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Когда дом становится опасным.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25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F5892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color w:val="000000"/>
                <w:sz w:val="24"/>
                <w:szCs w:val="24"/>
              </w:rPr>
              <w:t>Улица полна неожиданностей.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26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F5892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color w:val="000000"/>
                <w:sz w:val="24"/>
                <w:szCs w:val="24"/>
              </w:rPr>
              <w:t>Улица полна неожиданностей.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27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F5892" w:rsidP="00AF589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Если случится беда.</w:t>
            </w:r>
            <w:r w:rsidR="00A17802" w:rsidRPr="00A94B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4BA6">
              <w:rPr>
                <w:rFonts w:ascii="Times New Roman" w:hAnsi="Times New Roman"/>
                <w:b/>
                <w:sz w:val="24"/>
                <w:szCs w:val="24"/>
              </w:rPr>
              <w:t>Практическая работа</w:t>
            </w:r>
            <w:r w:rsidRPr="00A94BA6">
              <w:rPr>
                <w:rFonts w:ascii="Times New Roman" w:hAnsi="Times New Roman"/>
                <w:sz w:val="24"/>
                <w:szCs w:val="24"/>
              </w:rPr>
              <w:t xml:space="preserve"> «Правила оказания первой медицинской помощи».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28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F5892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Если случится беда.</w:t>
            </w:r>
          </w:p>
        </w:tc>
      </w:tr>
      <w:tr w:rsidR="006248E9" w:rsidRPr="00A94BA6" w:rsidTr="00387B32">
        <w:trPr>
          <w:trHeight w:val="429"/>
        </w:trPr>
        <w:tc>
          <w:tcPr>
            <w:tcW w:w="14982" w:type="dxa"/>
            <w:gridSpan w:val="4"/>
          </w:tcPr>
          <w:p w:rsidR="006248E9" w:rsidRPr="00A94BA6" w:rsidRDefault="006248E9" w:rsidP="006248E9">
            <w:pPr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 xml:space="preserve">Раздел 3  Человек – часть природы - 2 </w:t>
            </w:r>
            <w:r w:rsidRPr="00A94BA6">
              <w:rPr>
                <w:rFonts w:ascii="Times New Roman" w:hAnsi="Times New Roman"/>
                <w:b/>
                <w:sz w:val="24"/>
                <w:szCs w:val="24"/>
              </w:rPr>
              <w:t xml:space="preserve"> часа</w:t>
            </w:r>
          </w:p>
          <w:p w:rsidR="003B24F7" w:rsidRPr="00A94BA6" w:rsidRDefault="003B24F7" w:rsidP="006248E9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- контрольных работ- 0</w:t>
            </w:r>
          </w:p>
          <w:p w:rsidR="006248E9" w:rsidRPr="00A94BA6" w:rsidRDefault="003B24F7" w:rsidP="003B24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- практических-1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29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F5892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Чем человек отличается от животных.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30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F5892" w:rsidP="00AF589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От рождения до старости (развитие человека).</w:t>
            </w:r>
            <w:r w:rsidRPr="00A94BA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A94BA6">
              <w:rPr>
                <w:rFonts w:ascii="Times New Roman" w:hAnsi="Times New Roman"/>
                <w:b/>
                <w:iCs/>
                <w:sz w:val="24"/>
                <w:szCs w:val="24"/>
              </w:rPr>
              <w:t>Опыт</w:t>
            </w:r>
            <w:r w:rsidRPr="00A94BA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A94BA6">
              <w:rPr>
                <w:rFonts w:ascii="Times New Roman" w:hAnsi="Times New Roman"/>
                <w:sz w:val="24"/>
                <w:szCs w:val="24"/>
              </w:rPr>
              <w:t>«Измерение роста и веса младшего школьника».</w:t>
            </w:r>
          </w:p>
        </w:tc>
      </w:tr>
      <w:tr w:rsidR="006248E9" w:rsidRPr="00A94BA6" w:rsidTr="00BE5754">
        <w:trPr>
          <w:trHeight w:val="429"/>
        </w:trPr>
        <w:tc>
          <w:tcPr>
            <w:tcW w:w="14982" w:type="dxa"/>
            <w:gridSpan w:val="4"/>
          </w:tcPr>
          <w:p w:rsidR="006248E9" w:rsidRPr="00A94BA6" w:rsidRDefault="006248E9" w:rsidP="006248E9">
            <w:pPr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 xml:space="preserve">Раздел 4 Человек среди людей - 5 </w:t>
            </w:r>
            <w:r w:rsidRPr="00A94BA6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6248E9" w:rsidRPr="00A94BA6" w:rsidRDefault="003B24F7" w:rsidP="006248E9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- контрольных работ- 0</w:t>
            </w:r>
          </w:p>
          <w:p w:rsidR="006248E9" w:rsidRPr="00A94BA6" w:rsidRDefault="003B24F7" w:rsidP="003B24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- практических-0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31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F5892" w:rsidP="00F10ACF">
            <w:pPr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color w:val="000000"/>
                <w:sz w:val="24"/>
                <w:szCs w:val="24"/>
              </w:rPr>
              <w:t>Поговорим о доброте.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32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F5892" w:rsidP="00F10ACF">
            <w:pPr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color w:val="000000"/>
                <w:sz w:val="24"/>
                <w:szCs w:val="24"/>
              </w:rPr>
              <w:t>Что такое справедливость.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33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F5892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color w:val="000000"/>
                <w:sz w:val="24"/>
                <w:szCs w:val="24"/>
              </w:rPr>
              <w:t>О смелости.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34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F5892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color w:val="000000"/>
                <w:sz w:val="24"/>
                <w:szCs w:val="24"/>
              </w:rPr>
              <w:t>Умеешь ли ты общаться.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35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F5892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color w:val="000000"/>
                <w:sz w:val="24"/>
                <w:szCs w:val="24"/>
              </w:rPr>
              <w:t>Умеешь ли ты общаться.</w:t>
            </w:r>
          </w:p>
        </w:tc>
      </w:tr>
      <w:tr w:rsidR="006248E9" w:rsidRPr="00A94BA6" w:rsidTr="005457AE">
        <w:trPr>
          <w:trHeight w:val="429"/>
        </w:trPr>
        <w:tc>
          <w:tcPr>
            <w:tcW w:w="14982" w:type="dxa"/>
            <w:gridSpan w:val="4"/>
          </w:tcPr>
          <w:p w:rsidR="006248E9" w:rsidRPr="00A94BA6" w:rsidRDefault="006248E9" w:rsidP="006248E9">
            <w:pPr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 xml:space="preserve">Раздел 5 Родная страна от края до края - 11 </w:t>
            </w:r>
            <w:r w:rsidRPr="00A94BA6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6248E9" w:rsidRPr="00A94BA6" w:rsidRDefault="003B24F7" w:rsidP="006248E9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- контрольных работ- 0</w:t>
            </w:r>
          </w:p>
          <w:p w:rsidR="006248E9" w:rsidRPr="00A94BA6" w:rsidRDefault="003B24F7" w:rsidP="003B24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- практических-1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36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F5892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color w:val="000000"/>
                <w:sz w:val="24"/>
                <w:szCs w:val="24"/>
              </w:rPr>
              <w:t>Природные зоны России. Зона арктических пустынь и тундра.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37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17802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color w:val="000000"/>
                <w:sz w:val="24"/>
                <w:szCs w:val="24"/>
              </w:rPr>
              <w:t>Природные зоны России. Тайга и зона смешанных лесов.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38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17802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color w:val="000000"/>
                <w:sz w:val="24"/>
                <w:szCs w:val="24"/>
              </w:rPr>
              <w:t>Природные зоны России. Степи и пустыни.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39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17802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color w:val="000000"/>
                <w:sz w:val="24"/>
                <w:szCs w:val="24"/>
              </w:rPr>
              <w:t>Природные зоны России. Степи и пустыни.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40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17802" w:rsidP="002149A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Почвы России. </w:t>
            </w:r>
            <w:r w:rsidRPr="00A94BA6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Опыт </w:t>
            </w:r>
            <w:r w:rsidRPr="00A94BA6">
              <w:rPr>
                <w:rFonts w:ascii="Times New Roman" w:hAnsi="Times New Roman"/>
                <w:iCs/>
                <w:sz w:val="24"/>
                <w:szCs w:val="24"/>
              </w:rPr>
              <w:t>«С</w:t>
            </w:r>
            <w:r w:rsidRPr="00A94BA6">
              <w:rPr>
                <w:rFonts w:ascii="Times New Roman" w:hAnsi="Times New Roman"/>
                <w:sz w:val="24"/>
                <w:szCs w:val="24"/>
              </w:rPr>
              <w:t>остав почвы».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41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17802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color w:val="000000"/>
                <w:sz w:val="24"/>
                <w:szCs w:val="24"/>
              </w:rPr>
              <w:t>Рельеф России.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42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17802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color w:val="000000"/>
                <w:sz w:val="24"/>
                <w:szCs w:val="24"/>
              </w:rPr>
              <w:t>Рельеф России.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43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17802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color w:val="000000"/>
                <w:sz w:val="24"/>
                <w:szCs w:val="24"/>
              </w:rPr>
              <w:t>Как возникали и строились города.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44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17802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color w:val="000000"/>
                <w:sz w:val="24"/>
                <w:szCs w:val="24"/>
              </w:rPr>
              <w:t>Россия и ее соседи. Япония.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45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17802" w:rsidP="00855591">
            <w:pPr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color w:val="000000"/>
                <w:sz w:val="24"/>
                <w:szCs w:val="24"/>
              </w:rPr>
              <w:t>Россия и ее соседи. Китай.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46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17802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color w:val="000000"/>
                <w:sz w:val="24"/>
                <w:szCs w:val="24"/>
              </w:rPr>
              <w:t>Россия и ее соседи. Королевство Дания.</w:t>
            </w:r>
          </w:p>
        </w:tc>
      </w:tr>
      <w:tr w:rsidR="006248E9" w:rsidRPr="00A94BA6" w:rsidTr="000D1D88">
        <w:trPr>
          <w:trHeight w:val="429"/>
        </w:trPr>
        <w:tc>
          <w:tcPr>
            <w:tcW w:w="14982" w:type="dxa"/>
            <w:gridSpan w:val="4"/>
          </w:tcPr>
          <w:p w:rsidR="006248E9" w:rsidRPr="00A94BA6" w:rsidRDefault="006248E9" w:rsidP="006248E9">
            <w:pPr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Раздел 6 Человек – творец культурных ценностей -  12</w:t>
            </w:r>
            <w:r w:rsidRPr="00A94BA6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6248E9" w:rsidRPr="00A94BA6" w:rsidRDefault="003B24F7" w:rsidP="006248E9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- контрольных работ- 0</w:t>
            </w:r>
          </w:p>
          <w:p w:rsidR="006248E9" w:rsidRPr="00A94BA6" w:rsidRDefault="003B24F7" w:rsidP="003B24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- практических-0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47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17802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color w:val="000000"/>
                <w:sz w:val="24"/>
                <w:szCs w:val="24"/>
              </w:rPr>
              <w:t>Что такое культура.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48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17802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color w:val="000000"/>
                <w:sz w:val="24"/>
                <w:szCs w:val="24"/>
              </w:rPr>
              <w:t>Из истории письменности.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49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17802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color w:val="000000"/>
                <w:sz w:val="24"/>
                <w:szCs w:val="24"/>
              </w:rPr>
              <w:t>О первых школах и книгах.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50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17802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color w:val="000000"/>
                <w:sz w:val="24"/>
                <w:szCs w:val="24"/>
              </w:rPr>
              <w:t>О первых школах и книгах.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51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17802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Чему и как учились в России при Петре </w:t>
            </w:r>
            <w:r w:rsidRPr="00A94B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A94BA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52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17802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Русское искусство до </w:t>
            </w:r>
            <w:r w:rsidRPr="00A94B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XVIII</w:t>
            </w:r>
            <w:r w:rsidRPr="00A94B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века.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53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17802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Русское искусство до </w:t>
            </w:r>
            <w:r w:rsidRPr="00A94B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XVIII</w:t>
            </w:r>
            <w:r w:rsidRPr="00A94B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века.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54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17802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Искусство России </w:t>
            </w:r>
            <w:r w:rsidRPr="00A94B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XVIII</w:t>
            </w:r>
            <w:r w:rsidRPr="00A94B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века.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55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17802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Искусство России </w:t>
            </w:r>
            <w:r w:rsidRPr="00A94BA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XVIII</w:t>
            </w:r>
            <w:r w:rsidRPr="00A94B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века. Проверь себя.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56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17802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«Золотой век» русской культуры (</w:t>
            </w:r>
            <w:r w:rsidRPr="00A94BA6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A94BA6">
              <w:rPr>
                <w:rFonts w:ascii="Times New Roman" w:hAnsi="Times New Roman"/>
                <w:sz w:val="24"/>
                <w:szCs w:val="24"/>
              </w:rPr>
              <w:t xml:space="preserve">  век).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57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17802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«Золотой век» русской культуры (</w:t>
            </w:r>
            <w:r w:rsidRPr="00A94BA6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A94BA6">
              <w:rPr>
                <w:rFonts w:ascii="Times New Roman" w:hAnsi="Times New Roman"/>
                <w:sz w:val="24"/>
                <w:szCs w:val="24"/>
              </w:rPr>
              <w:t xml:space="preserve">  век).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58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17802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Искусство России  ХХ века.</w:t>
            </w:r>
          </w:p>
        </w:tc>
      </w:tr>
      <w:tr w:rsidR="006248E9" w:rsidRPr="00A94BA6" w:rsidTr="00981E24">
        <w:trPr>
          <w:trHeight w:val="429"/>
        </w:trPr>
        <w:tc>
          <w:tcPr>
            <w:tcW w:w="14982" w:type="dxa"/>
            <w:gridSpan w:val="4"/>
          </w:tcPr>
          <w:p w:rsidR="006248E9" w:rsidRPr="00A94BA6" w:rsidRDefault="003B24F7" w:rsidP="006248E9">
            <w:pPr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Раздел 7</w:t>
            </w:r>
            <w:r w:rsidR="006248E9" w:rsidRPr="00A94BA6">
              <w:rPr>
                <w:rStyle w:val="dash0410005f0431005f0437005f0430005f0446005f0020005f0441005f043f005f0438005f0441005f043a005f0430005f005fchar1char1"/>
              </w:rPr>
              <w:t xml:space="preserve"> Человек – защитник своего Отечества -  </w:t>
            </w:r>
            <w:r w:rsidRPr="00A94BA6">
              <w:rPr>
                <w:rStyle w:val="dash0410005f0431005f0437005f0430005f0446005f0020005f0441005f043f005f0438005f0441005f043a005f0430005f005fchar1char1"/>
              </w:rPr>
              <w:t>5</w:t>
            </w:r>
            <w:r w:rsidR="006248E9" w:rsidRPr="00A94BA6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3B24F7" w:rsidRPr="00A94BA6" w:rsidRDefault="003B24F7" w:rsidP="006248E9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- контрольных работ- 0</w:t>
            </w:r>
          </w:p>
          <w:p w:rsidR="006248E9" w:rsidRPr="00A94BA6" w:rsidRDefault="003B24F7" w:rsidP="003B24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- практических-0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59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17802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Как Русь боролась с половцами.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60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17802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Битва на Чудском озере. Куликовская битва.</w:t>
            </w:r>
          </w:p>
        </w:tc>
      </w:tr>
      <w:tr w:rsidR="00AF5892" w:rsidRPr="00A94BA6" w:rsidTr="00855591">
        <w:trPr>
          <w:trHeight w:val="369"/>
        </w:trPr>
        <w:tc>
          <w:tcPr>
            <w:tcW w:w="942" w:type="dxa"/>
          </w:tcPr>
          <w:p w:rsidR="00AF5892" w:rsidRPr="00A94BA6" w:rsidRDefault="00AF5892" w:rsidP="00D8300A">
            <w:pPr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17802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Отечественная война 1812 года.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62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17802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Великая Отечественная война 1941– 1945 гг.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63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17802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Великая Отечественная война 1941– 1945 гг.</w:t>
            </w:r>
          </w:p>
        </w:tc>
      </w:tr>
      <w:tr w:rsidR="006248E9" w:rsidRPr="00A94BA6" w:rsidTr="006971A4">
        <w:trPr>
          <w:trHeight w:val="429"/>
        </w:trPr>
        <w:tc>
          <w:tcPr>
            <w:tcW w:w="14982" w:type="dxa"/>
            <w:gridSpan w:val="4"/>
          </w:tcPr>
          <w:p w:rsidR="006248E9" w:rsidRPr="00A94BA6" w:rsidRDefault="003B24F7" w:rsidP="006248E9">
            <w:pPr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 xml:space="preserve">Раздел 8 </w:t>
            </w:r>
            <w:r w:rsidR="006248E9" w:rsidRPr="00A94BA6">
              <w:rPr>
                <w:rStyle w:val="dash0410005f0431005f0437005f0430005f0446005f0020005f0441005f043f005f0438005f0441005f043a005f0430005f005fchar1char1"/>
              </w:rPr>
              <w:t xml:space="preserve"> Гражданин и государство -  </w:t>
            </w:r>
            <w:r w:rsidRPr="00A94BA6">
              <w:rPr>
                <w:rStyle w:val="dash0410005f0431005f0437005f0430005f0446005f0020005f0441005f043f005f0438005f0441005f043a005f0430005f005fchar1char1"/>
              </w:rPr>
              <w:t>5</w:t>
            </w:r>
            <w:r w:rsidR="006248E9" w:rsidRPr="00A94BA6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  <w:p w:rsidR="006248E9" w:rsidRPr="00A94BA6" w:rsidRDefault="003B24F7" w:rsidP="006248E9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- контрольных работ- 1</w:t>
            </w:r>
            <w:bookmarkStart w:id="0" w:name="_GoBack"/>
            <w:bookmarkEnd w:id="0"/>
          </w:p>
          <w:p w:rsidR="006248E9" w:rsidRPr="00A94BA6" w:rsidRDefault="003B24F7" w:rsidP="003B24F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- практических-0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64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17802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Гражданин и государство.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65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17802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>Права и обязанности граждан.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66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17802" w:rsidP="00A17802">
            <w:pPr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sz w:val="24"/>
                <w:szCs w:val="24"/>
              </w:rPr>
              <w:t xml:space="preserve">Символика России. 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67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17802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b/>
                <w:sz w:val="24"/>
                <w:szCs w:val="24"/>
              </w:rPr>
              <w:t>Проверь себя.</w:t>
            </w:r>
          </w:p>
        </w:tc>
      </w:tr>
      <w:tr w:rsidR="00AF5892" w:rsidRPr="00A94BA6" w:rsidTr="00571531">
        <w:trPr>
          <w:trHeight w:val="429"/>
        </w:trPr>
        <w:tc>
          <w:tcPr>
            <w:tcW w:w="942" w:type="dxa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68</w:t>
            </w:r>
          </w:p>
        </w:tc>
        <w:tc>
          <w:tcPr>
            <w:tcW w:w="2087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868" w:type="dxa"/>
            <w:vAlign w:val="center"/>
          </w:tcPr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  <w:tc>
          <w:tcPr>
            <w:tcW w:w="10085" w:type="dxa"/>
          </w:tcPr>
          <w:p w:rsidR="00AF5892" w:rsidRPr="00A94BA6" w:rsidRDefault="00A17802" w:rsidP="002149AB">
            <w:pPr>
              <w:rPr>
                <w:rFonts w:ascii="Times New Roman" w:hAnsi="Times New Roman"/>
                <w:sz w:val="24"/>
                <w:szCs w:val="24"/>
              </w:rPr>
            </w:pPr>
            <w:r w:rsidRPr="00A94BA6">
              <w:rPr>
                <w:rFonts w:ascii="Times New Roman" w:hAnsi="Times New Roman"/>
                <w:color w:val="000000"/>
                <w:sz w:val="24"/>
                <w:szCs w:val="24"/>
              </w:rPr>
              <w:t>Резерв.</w:t>
            </w:r>
          </w:p>
        </w:tc>
      </w:tr>
      <w:tr w:rsidR="00AF5892" w:rsidRPr="00A94BA6" w:rsidTr="00571531">
        <w:trPr>
          <w:trHeight w:val="287"/>
        </w:trPr>
        <w:tc>
          <w:tcPr>
            <w:tcW w:w="14982" w:type="dxa"/>
            <w:gridSpan w:val="4"/>
          </w:tcPr>
          <w:p w:rsidR="00AF5892" w:rsidRPr="00A94BA6" w:rsidRDefault="00A94BA6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Итого:    68</w:t>
            </w:r>
            <w:r w:rsidR="00AF5892" w:rsidRPr="00A94BA6">
              <w:rPr>
                <w:rStyle w:val="dash0410005f0431005f0437005f0430005f0446005f0020005f0441005f043f005f0438005f0441005f043a005f0430005f005fchar1char1"/>
              </w:rPr>
              <w:t xml:space="preserve">    часов</w:t>
            </w:r>
          </w:p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 xml:space="preserve">- контрольных работ- </w:t>
            </w:r>
            <w:r w:rsidR="003B24F7" w:rsidRPr="00A94BA6">
              <w:rPr>
                <w:rStyle w:val="dash0410005f0431005f0437005f0430005f0446005f0020005f0441005f043f005f0438005f0441005f043a005f0430005f005fchar1char1"/>
              </w:rPr>
              <w:t>2</w:t>
            </w:r>
          </w:p>
          <w:p w:rsidR="00AF5892" w:rsidRPr="00A94BA6" w:rsidRDefault="003B24F7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  <w:r w:rsidRPr="00A94BA6">
              <w:rPr>
                <w:rStyle w:val="dash0410005f0431005f0437005f0430005f0446005f0020005f0441005f043f005f0438005f0441005f043a005f0430005f005fchar1char1"/>
              </w:rPr>
              <w:t>- практических-7</w:t>
            </w:r>
          </w:p>
          <w:p w:rsidR="00AF5892" w:rsidRPr="00A94BA6" w:rsidRDefault="00AF5892" w:rsidP="00D8300A">
            <w:pPr>
              <w:pStyle w:val="a3"/>
              <w:rPr>
                <w:rStyle w:val="dash0410005f0431005f0437005f0430005f0446005f0020005f0441005f043f005f0438005f0441005f043a005f0430005f005fchar1char1"/>
              </w:rPr>
            </w:pPr>
          </w:p>
        </w:tc>
      </w:tr>
    </w:tbl>
    <w:p w:rsidR="001452EC" w:rsidRPr="00A94BA6" w:rsidRDefault="001452EC" w:rsidP="001452EC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1452EC" w:rsidRPr="00A94BA6" w:rsidRDefault="001452EC" w:rsidP="001452EC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2B500F" w:rsidRPr="00A94BA6" w:rsidRDefault="002B500F">
      <w:pPr>
        <w:rPr>
          <w:rFonts w:ascii="Times New Roman" w:hAnsi="Times New Roman"/>
          <w:sz w:val="24"/>
          <w:szCs w:val="24"/>
        </w:rPr>
      </w:pPr>
    </w:p>
    <w:sectPr w:rsidR="002B500F" w:rsidRPr="00A94BA6" w:rsidSect="003B24F7">
      <w:pgSz w:w="16838" w:h="11906" w:orient="landscape"/>
      <w:pgMar w:top="1701" w:right="1134" w:bottom="141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ACF" w:rsidRDefault="00F10ACF" w:rsidP="004D2453">
      <w:pPr>
        <w:spacing w:after="0" w:line="240" w:lineRule="auto"/>
      </w:pPr>
      <w:r>
        <w:separator/>
      </w:r>
    </w:p>
  </w:endnote>
  <w:endnote w:type="continuationSeparator" w:id="0">
    <w:p w:rsidR="00F10ACF" w:rsidRDefault="00F10ACF" w:rsidP="004D2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ACF" w:rsidRDefault="00F10ACF" w:rsidP="004D2453">
      <w:pPr>
        <w:spacing w:after="0" w:line="240" w:lineRule="auto"/>
      </w:pPr>
      <w:r>
        <w:separator/>
      </w:r>
    </w:p>
  </w:footnote>
  <w:footnote w:type="continuationSeparator" w:id="0">
    <w:p w:rsidR="00F10ACF" w:rsidRDefault="00F10ACF" w:rsidP="004D2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D3C99"/>
    <w:multiLevelType w:val="hybridMultilevel"/>
    <w:tmpl w:val="07825486"/>
    <w:lvl w:ilvl="0" w:tplc="40EE3B1E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5C8414D"/>
    <w:multiLevelType w:val="hybridMultilevel"/>
    <w:tmpl w:val="BB1A8864"/>
    <w:lvl w:ilvl="0" w:tplc="40EE3B1E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09182D"/>
    <w:multiLevelType w:val="hybridMultilevel"/>
    <w:tmpl w:val="58088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64295"/>
    <w:multiLevelType w:val="hybridMultilevel"/>
    <w:tmpl w:val="3D2894EE"/>
    <w:lvl w:ilvl="0" w:tplc="40EE3B1E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2949F6"/>
    <w:multiLevelType w:val="hybridMultilevel"/>
    <w:tmpl w:val="25C07C4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AF96BF9"/>
    <w:multiLevelType w:val="hybridMultilevel"/>
    <w:tmpl w:val="7964826C"/>
    <w:lvl w:ilvl="0" w:tplc="40EE3B1E">
      <w:start w:val="1"/>
      <w:numFmt w:val="bullet"/>
      <w:lvlText w:val=""/>
      <w:lvlJc w:val="left"/>
      <w:pPr>
        <w:tabs>
          <w:tab w:val="num" w:pos="644"/>
        </w:tabs>
        <w:ind w:left="36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B4B4E03"/>
    <w:multiLevelType w:val="hybridMultilevel"/>
    <w:tmpl w:val="3AD2F5D4"/>
    <w:lvl w:ilvl="0" w:tplc="40EE3B1E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E0B69BD"/>
    <w:multiLevelType w:val="hybridMultilevel"/>
    <w:tmpl w:val="86C4852C"/>
    <w:lvl w:ilvl="0" w:tplc="0C1262B6"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>
    <w:nsid w:val="4AF43294"/>
    <w:multiLevelType w:val="hybridMultilevel"/>
    <w:tmpl w:val="3BB2899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0C"/>
    <w:rsid w:val="000C1FAC"/>
    <w:rsid w:val="001452EC"/>
    <w:rsid w:val="00154955"/>
    <w:rsid w:val="001643BF"/>
    <w:rsid w:val="002149AB"/>
    <w:rsid w:val="00216D8C"/>
    <w:rsid w:val="002B500F"/>
    <w:rsid w:val="002F3C4A"/>
    <w:rsid w:val="003B1E8B"/>
    <w:rsid w:val="003B24F7"/>
    <w:rsid w:val="003E29FF"/>
    <w:rsid w:val="004055CC"/>
    <w:rsid w:val="004D2453"/>
    <w:rsid w:val="00537623"/>
    <w:rsid w:val="00571531"/>
    <w:rsid w:val="005D4F85"/>
    <w:rsid w:val="006248E9"/>
    <w:rsid w:val="00657268"/>
    <w:rsid w:val="007C582D"/>
    <w:rsid w:val="00855591"/>
    <w:rsid w:val="008962DA"/>
    <w:rsid w:val="00945A1D"/>
    <w:rsid w:val="009469EB"/>
    <w:rsid w:val="00A17802"/>
    <w:rsid w:val="00A94BA6"/>
    <w:rsid w:val="00A9600C"/>
    <w:rsid w:val="00AD04C2"/>
    <w:rsid w:val="00AF5892"/>
    <w:rsid w:val="00B16081"/>
    <w:rsid w:val="00B76B6C"/>
    <w:rsid w:val="00C1081A"/>
    <w:rsid w:val="00CB0EE3"/>
    <w:rsid w:val="00CF2CB6"/>
    <w:rsid w:val="00D1227E"/>
    <w:rsid w:val="00D3233B"/>
    <w:rsid w:val="00D8300A"/>
    <w:rsid w:val="00E44C2C"/>
    <w:rsid w:val="00E64A95"/>
    <w:rsid w:val="00F10ACF"/>
    <w:rsid w:val="00F1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241517-9D38-4ADB-83BF-F83015F8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2E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945A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2E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1452EC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7C582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D2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D2453"/>
    <w:rPr>
      <w:rFonts w:ascii="Calibri" w:eastAsia="Calibri" w:hAnsi="Calibri" w:cs="Times New Roman"/>
    </w:rPr>
  </w:style>
  <w:style w:type="paragraph" w:styleId="a7">
    <w:name w:val="footer"/>
    <w:basedOn w:val="a"/>
    <w:link w:val="a8"/>
    <w:unhideWhenUsed/>
    <w:rsid w:val="004D2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D2453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945A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E83AD-E928-449F-9775-F35EC948F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19</Pages>
  <Words>3241</Words>
  <Characters>18477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2017-09-21T17:18:00Z</dcterms:created>
  <dcterms:modified xsi:type="dcterms:W3CDTF">2017-10-13T12:22:00Z</dcterms:modified>
</cp:coreProperties>
</file>