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3B" w:rsidRPr="00D1373B" w:rsidRDefault="00D1373B" w:rsidP="00D1373B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</w:p>
    <w:p w:rsidR="00D1373B" w:rsidRPr="00D1373B" w:rsidRDefault="00D1373B" w:rsidP="00D1373B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sz w:val="21"/>
          <w:szCs w:val="21"/>
          <w:lang w:eastAsia="ru-RU"/>
        </w:rPr>
        <w:t xml:space="preserve">Внеклассное мероприятие. </w:t>
      </w:r>
      <w:r w:rsidRPr="00D1373B">
        <w:rPr>
          <w:rFonts w:ascii="Helvetica" w:eastAsia="Times New Roman" w:hAnsi="Helvetica" w:cs="Helvetica"/>
          <w:b/>
          <w:sz w:val="21"/>
          <w:szCs w:val="21"/>
          <w:lang w:eastAsia="ru-RU"/>
        </w:rPr>
        <w:t>Толерантность на планете Земля.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Работа по воспитанию толерантности у детей ведется всегда. Наше время не исключение.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«Патриотизм», «гражданственность», «толерантность» приобретают сегодня особый смысл, потому что уважение воспитанников к однокласснику другой национальности, полноценное общение на примерах равноправия, оказание необходимой помощи, внимательное отношение к его нуждам в решении возникающих проблем – вот одна из главных ценностей человеческого существования в гармонии с миром природы и общества.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Толерантность – это важнейшая составляющая воспитания, предусматривающего приобщение к национальным духовным ценностям, к общечеловеческим знаниям, к единению культур, формирующим мировоззрение  подростков.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Цели:</w:t>
      </w:r>
    </w:p>
    <w:p w:rsidR="00393D53" w:rsidRPr="00D1373B" w:rsidRDefault="00393D53" w:rsidP="00393D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Образовательные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:</w:t>
      </w:r>
    </w:p>
    <w:p w:rsidR="00393D53" w:rsidRPr="00D1373B" w:rsidRDefault="00393D53" w:rsidP="00393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познакомить воспитанников с понятием «толерантность»;</w:t>
      </w:r>
    </w:p>
    <w:p w:rsidR="00393D53" w:rsidRPr="00D1373B" w:rsidRDefault="00393D53" w:rsidP="00393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выявить основные черты толерантности;</w:t>
      </w:r>
    </w:p>
    <w:p w:rsidR="00393D53" w:rsidRPr="00D1373B" w:rsidRDefault="00393D53" w:rsidP="00393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сформировать правильное представление о толерантном поведении.</w:t>
      </w:r>
    </w:p>
    <w:p w:rsidR="00393D53" w:rsidRPr="00D1373B" w:rsidRDefault="00393D53" w:rsidP="00393D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Воспитательные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:</w:t>
      </w:r>
    </w:p>
    <w:p w:rsidR="00393D53" w:rsidRPr="00D1373B" w:rsidRDefault="00393D53" w:rsidP="00393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воспитывать чувство уважения друг к другу, к обычаям, традициям и культуре разных народов;</w:t>
      </w:r>
    </w:p>
    <w:p w:rsidR="00393D53" w:rsidRPr="00D1373B" w:rsidRDefault="00393D53" w:rsidP="00393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воспитывать интернационализм, коммуникативную культуру общении и взаимопонимание.</w:t>
      </w:r>
    </w:p>
    <w:p w:rsidR="00393D53" w:rsidRPr="00D1373B" w:rsidRDefault="00393D53" w:rsidP="00393D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Развивающие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:</w:t>
      </w:r>
    </w:p>
    <w:p w:rsidR="00393D53" w:rsidRPr="00D1373B" w:rsidRDefault="00393D53" w:rsidP="00393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продолжить формирование толерантного отношения одноклассников между собой;</w:t>
      </w:r>
    </w:p>
    <w:p w:rsidR="00393D53" w:rsidRPr="00D1373B" w:rsidRDefault="00393D53" w:rsidP="00393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способствовать развитию у воспитанников самосознания, которое помогает ребятам увидеть себя и других такими, какие они есть на самом деле;</w:t>
      </w:r>
    </w:p>
    <w:p w:rsidR="00393D53" w:rsidRPr="00D1373B" w:rsidRDefault="00393D53" w:rsidP="00393D5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развивать у воспитанников терпимость к различиям между людьми.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Оборудование: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персональный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компьютер, проектор, экран.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Материалы к классному часу: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презентация, методическая разработка мероприятия, видеоклип </w:t>
      </w:r>
      <w:bookmarkStart w:id="0" w:name="OLE_LINK56"/>
      <w:r w:rsidRPr="00D1373B">
        <w:rPr>
          <w:rFonts w:ascii="Helvetica" w:eastAsia="Times New Roman" w:hAnsi="Helvetica" w:cs="Helvetica"/>
          <w:sz w:val="21"/>
          <w:szCs w:val="21"/>
          <w:u w:val="single"/>
          <w:lang w:eastAsia="ru-RU"/>
        </w:rPr>
        <w:t>«</w:t>
      </w:r>
      <w:bookmarkEnd w:id="0"/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Tell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Me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Why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» (исполнитель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Declan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Galbraith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), памятки.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Оформление кабинета: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глобус, географическая карта мира; макет дерева толерантности, плакат «Цветок толерантности».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gramStart"/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Плакат: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«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Человек ненавидящий другой народ, не любит и свой собственный».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Н.Добролюбов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;</w:t>
      </w:r>
    </w:p>
    <w:p w:rsidR="00393D53" w:rsidRPr="00D1373B" w:rsidRDefault="00393D53" w:rsidP="00393D5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ХОД КЛАССНОГО ЧАСА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Слово учителя: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1)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Я приветствую гостей нашего мероприятия!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</w:t>
      </w:r>
      <w:proofErr w:type="gramStart"/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слайд</w:t>
      </w:r>
      <w:proofErr w:type="gramEnd"/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2)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 Наша встреча посвящена тому, чтобы учиться жить вместе, принимая друг друга такими, какие мы есть, учиться понимать друг друга.  В начале я хотела бы рассказать вам одну легенду: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3, 4)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93D53" w:rsidRPr="00D1373B" w:rsidRDefault="00393D53" w:rsidP="00393D5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noProof/>
          <w:sz w:val="21"/>
          <w:szCs w:val="21"/>
          <w:lang w:eastAsia="ru-RU"/>
        </w:rPr>
        <w:lastRenderedPageBreak/>
        <w:drawing>
          <wp:inline distT="0" distB="0" distL="0" distR="0" wp14:anchorId="5C95796F" wp14:editId="6D606DCA">
            <wp:extent cx="5324475" cy="2286000"/>
            <wp:effectExtent l="0" t="0" r="9525" b="0"/>
            <wp:docPr id="1" name="Рисунок 1" descr="http://xn--i1abbnckbmcl9fb.xn--p1ai/%D1%81%D1%82%D0%B0%D1%82%D1%8C%D0%B8/61324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13241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Вам понравилась эта легенда?   А о чем она? Чему учит? Все эти понятия можно объединить одним словом. И это слово –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толерантность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5)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Конечно, это слово можно и не знать, но в современном мире, где вам предстоит жить, вы ещё не раз услышите его. В жизни человек общается с представителями различных национальностей, культур, конфессий, социальных слоёв, поэтому важно научиться уважать культурные ценности как своего народа, так и представителей другой культуры, религии.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И вы, наверняка, почувствуете себя неловко, если не будете знать смысла этого слова. Что означает слово толерантность? Как это слово определяется на разных языках?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(Выступления учеников)</w:t>
      </w:r>
    </w:p>
    <w:p w:rsidR="00393D53" w:rsidRPr="00D1373B" w:rsidRDefault="00393D53" w:rsidP="00393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tolerance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(англ.) – готовность быть терпимым, снисходительным; быть терпимым, позволять существование различных мнений без их дискриминации;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6)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93D53" w:rsidRPr="00D1373B" w:rsidRDefault="00393D53" w:rsidP="00393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tolerenz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(немец.) – терпимость к чужим мнениям, верованиям, поведению;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7)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93D53" w:rsidRPr="00D1373B" w:rsidRDefault="00393D53" w:rsidP="00393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tolerance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(франц.) – убежденность в том, что другие могут думать и действовать в манере, отличной от нашей собственной;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8)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93D53" w:rsidRPr="00D1373B" w:rsidRDefault="00393D53" w:rsidP="00393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tolerencia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(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испан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.) – способность принимать идеи или мнения, отличные от собственных;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9)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93D53" w:rsidRPr="00D1373B" w:rsidRDefault="00393D53" w:rsidP="00393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kuan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rong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(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китайск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.) – принимать других такими, какие они есть, и быть великодушными по отношению к другим;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10)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93D53" w:rsidRPr="00D1373B" w:rsidRDefault="00393D53" w:rsidP="00393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tasamul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? (араб.) – снисхождение, милосердие, всепрощение, умение принимать других такими, какие они есть, и прощать;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(слайд11)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93D53" w:rsidRPr="00D1373B" w:rsidRDefault="00393D53" w:rsidP="00393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толерантность, терпимость (рус.) – умение терпеть (выдерживать, выносить, мириться с чем-либо), принимать/признавать существование кого-либо, примирять, приводить в соответствие с самим собой по отношению к кому-либо/чему-либо, быть снисходительным к чему-либо/кому-либо.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12)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В разных странах определения различны.  Ребята, а как вы думаете, какое слово является ключевым для понятия </w:t>
      </w:r>
      <w:r w:rsidRPr="00D1373B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толерантность?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 Конечно, это слово </w:t>
      </w:r>
      <w:r w:rsidRPr="00D1373B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терпимость.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Вопрос о толерантности не нов, он поднимался и раньше, но теперь он поставлен особо остро.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13)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Ученик: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Набирает обороты третье тысячелетие. Прогресс неумолимо движется вперед. Техника пришла на службу человеку.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Ученица: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 Казалось бы, жизнь должна стать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размереннее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, спокойнее.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14</w:t>
      </w:r>
      <w:proofErr w:type="gramStart"/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 Но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мы все чаще и чаще слышим слова: беженец, жертва насилия.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gramStart"/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Ученик: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В последние годы наблюдается катастрофический рост всевозможных форм асоциального поведения.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15)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Ученица: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В сегодняшнем обществе происходит активный рост экстремизма, агрессивности, расширение зон конфликтов.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16)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  Растет количество антиобщественных молодежных организаций, вовлекающих молодежь в экстремистские группировки. Люди перестают быть терпимыми!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lastRenderedPageBreak/>
        <w:t>Учитель: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Сегодня 16 ноября. И именно в этот день жители многих стран мира отмечают Международный день толерантности или День терпимости.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17)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Ученик: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Этот праздник был учрежден в 1996 году по решению Генеральной Ассамблеи ООН. День терпимости посвящен соблюдению принятой в 1995 году Декларации терпимости.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(Слайды 18, 19)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Ученица: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Его цель заключается в том, чтобы снизить распространяющиеся в последнее время по всей планете случаи проявления насилия и экстремизма.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Понятие толерантность очень широкое, на одном уроке мы не сможем говорить обо всех видах, но давайте хотя бы посмотрим, какие виды толерантности бывают: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20)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 wp14:anchorId="2760DB37" wp14:editId="49C69822">
            <wp:extent cx="4114800" cy="3457575"/>
            <wp:effectExtent l="0" t="0" r="0" b="0"/>
            <wp:docPr id="2" name="Рисунок 2" descr="Радиальная диа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диальная диаграм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Как вы </w:t>
      </w:r>
      <w:proofErr w:type="gram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думаете,  для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нас с вами, проживающих в небольшом, но многонациональном городке, какой вид толерантности будет наиболее близким и почему? Для того чтобы быть более терпимыми к людям других национальностей, надо много знать об особенностях разных культур, много читать, интересоваться.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21)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 Прав был критик 19 </w:t>
      </w:r>
      <w:proofErr w:type="gram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века  Николай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 Добролюбов, сказавший, что человек, ненавидящий другой народ, не любит и свой собственный».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Игра «Давайте поприветствуем друг друга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»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22)</w:t>
      </w:r>
    </w:p>
    <w:p w:rsidR="00393D53" w:rsidRPr="00D1373B" w:rsidRDefault="00393D53" w:rsidP="00393D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сложить руки (как в «молитве») на уровне груди и поклониться (Япония);</w:t>
      </w:r>
    </w:p>
    <w:p w:rsidR="00393D53" w:rsidRPr="00D1373B" w:rsidRDefault="00393D53" w:rsidP="00393D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потереться носами (Новая Зеландия);</w:t>
      </w:r>
    </w:p>
    <w:p w:rsidR="00393D53" w:rsidRPr="00D1373B" w:rsidRDefault="00393D53" w:rsidP="00393D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пожать друг другу руки, стоя на большом расстоянии друг от друга (Великобритания);</w:t>
      </w:r>
    </w:p>
    <w:p w:rsidR="00393D53" w:rsidRPr="00D1373B" w:rsidRDefault="00393D53" w:rsidP="00393D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крепко обняться и три раза поцеловать друг друга в щеки (Россия);</w:t>
      </w:r>
    </w:p>
    <w:p w:rsidR="00393D53" w:rsidRPr="00D1373B" w:rsidRDefault="00393D53" w:rsidP="00393D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показать язык (Тибет);</w:t>
      </w:r>
    </w:p>
    <w:p w:rsidR="00393D53" w:rsidRPr="00D1373B" w:rsidRDefault="00393D53" w:rsidP="00393D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очень крепко пожать друг другу руки, стоя близко друг к другу (Германия).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Может ли одна религия мешать другой? Нет.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23)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У каждой религии есть свои особенности, и их учения полезны. Нам важно использовать нравственные ценности религий народов, не противопоставлять их, а изучать. Мы живём в одном большом доме – России. В нашей стране дружат между собой люди разной национальности.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«Аукцион знаний» (слайд 24)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– Кто является основоположником мусульманской религии? </w:t>
      </w:r>
      <w:r w:rsidRPr="00D1373B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(Мухаммед)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– Назовите священную книгу мусульман </w:t>
      </w:r>
      <w:r w:rsidRPr="00D1373B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(Коран)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– Кто является основоположником христианской религии? </w:t>
      </w:r>
      <w:r w:rsidRPr="00D1373B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(Иисус Христос)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– Назовите священную книгу православных. </w:t>
      </w:r>
      <w:r w:rsidRPr="00D1373B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(Библия)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– Кто возглавляет русскую православную церковь? </w:t>
      </w:r>
      <w:r w:rsidRPr="00D1373B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(Патриарх всея Руси Кирилл)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– Назовите морально-этические нормы православия? </w:t>
      </w:r>
      <w:r w:rsidRPr="00D1373B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(Заповеди)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Эти религии призывают людей быть добрыми, уважать друг друга. Что необходимо человеку в эпоху глобализации? Конечно, </w:t>
      </w:r>
      <w:r w:rsidRPr="00D1373B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толерантность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Ученик: </w:t>
      </w:r>
      <w:proofErr w:type="gram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Немецкий  художник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 Хельмут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Лангер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создал  эмблему Толерантности: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25)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   </w:t>
      </w:r>
    </w:p>
    <w:p w:rsidR="00393D53" w:rsidRPr="00D1373B" w:rsidRDefault="00393D53" w:rsidP="00393D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 – это прощение.</w:t>
      </w:r>
    </w:p>
    <w:p w:rsidR="00393D53" w:rsidRPr="00D1373B" w:rsidRDefault="00393D53" w:rsidP="00393D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 – это сострадание.</w:t>
      </w:r>
    </w:p>
    <w:p w:rsidR="00393D53" w:rsidRPr="00D1373B" w:rsidRDefault="00393D53" w:rsidP="00393D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 – это уважение прав других.</w:t>
      </w:r>
    </w:p>
    <w:p w:rsidR="00393D53" w:rsidRPr="00D1373B" w:rsidRDefault="00393D53" w:rsidP="00393D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 – это сотрудничество.</w:t>
      </w:r>
    </w:p>
    <w:p w:rsidR="00393D53" w:rsidRPr="00D1373B" w:rsidRDefault="00393D53" w:rsidP="00393D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 – это уважение человеческого достоинства.</w:t>
      </w:r>
    </w:p>
    <w:p w:rsidR="00393D53" w:rsidRPr="00D1373B" w:rsidRDefault="00393D53" w:rsidP="00393D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 – это дружба.</w:t>
      </w:r>
    </w:p>
    <w:p w:rsidR="00393D53" w:rsidRPr="00D1373B" w:rsidRDefault="00393D53" w:rsidP="00393D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 – это гармония в многообразии.</w:t>
      </w:r>
    </w:p>
    <w:p w:rsidR="00393D53" w:rsidRPr="00D1373B" w:rsidRDefault="00393D53" w:rsidP="00393D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 – мир и согласие.</w:t>
      </w:r>
    </w:p>
    <w:p w:rsidR="00393D53" w:rsidRPr="00D1373B" w:rsidRDefault="00393D53" w:rsidP="00393D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 – милосердие.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 – это понятие встречается каждый день. Оно повседневно. В конце 60-х годов в Германии был создан плакат. Его создавали философы и активисты молодежных движений 1968 года.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26)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Ведущий: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Что же собой представляет этот плакат? Это всего семь строчек, написанных как бы от руки.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Ведущая: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«Твой Иисус – еврей. Твой автомобиль – японский. Твой кофе – бразильский. Твои цифры – арабские. Твои буквы – латинские. Твоя демократия – греческая. Твой сосед после этого всего – лишь иностранец?»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Концепция плаката заключается в том, что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человек всегда пользуется культурными достижениями, опытом других наций (буквы, цифры, демократия);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повседневными трудами других народов (кофе выращивают в одной стране, отпуск  проводят в других странах, пользуются автомобилями разных стран). Можно ли при этом смотреть свысока на людей других национальностей и другого цвета кожи?! Хорошо или плохо, что все мы разные?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27)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Стихотворение </w:t>
      </w:r>
      <w:proofErr w:type="spellStart"/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С.Маршака</w:t>
      </w:r>
      <w:proofErr w:type="spellEnd"/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«Всемирный хоровод»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Стихи для ребят всех народов и стран: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Для абиссинцев и англичан,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Для испанских детей и для русских,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Шведских, турецких, немецких, французских.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Негров, чья родина – Африки берег;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Для краснокожих обеих Америк.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Для желтокожих, которым  вставать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Надо, когда мы ложимся в кровать.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28)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  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Для эскимосов, что в стужу и снег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Лезут в мешок меховой на ночлег.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Из тропических стран, где на деревьях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Не счесть обезьян;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29)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  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Для ребятишек одетых и голых.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Тех, что живут в городах и селах.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Весь этот шумный, задорный народ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Пусть соберется в один хоровод.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Север планеты пусть встретится с Югом,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Запад – с Востоком,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А дети – друг с другом.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 О чем это стихотворение? Дети всех цветов кожи должны дружить друг с </w:t>
      </w:r>
      <w:proofErr w:type="gram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другом.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</w:t>
      </w:r>
      <w:proofErr w:type="gramEnd"/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Слайд 30) 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Сейчас  я предлагаю просмотреть видеоклип «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Tell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Me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Why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» (исполнитель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Declan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Galbraith</w:t>
      </w:r>
      <w:proofErr w:type="spell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). Вы изучаете английский язык со второго класса, и поэтому всё, о чём поёт </w:t>
      </w:r>
      <w:proofErr w:type="gram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мальчик,  вам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будет понятно. Хочу обратить ваше внимание на фон видеоклипа. Это является важным для полного восприятия видеоклипа. Какова основная идея видеоклипа?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Ведущий: (слайд 31)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   Быть толерантным – означает уважать других, невзирая на различия. Это означает быть внимательным к другим и обращать внимание на то, что нас сближает.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32)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   Все – мы разные, все мы – равные!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33)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   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Ведущая: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Толерантность – признание, уважение и соблюдение прав и свобод всех людей без различения социальных, религиозных, этнических и иных особенностей.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В последнее время наблюдается катастрофический рост всевозможных форм асоциального поведения.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34)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   В одних ситуациях человек поступает правильно и проявляет свои хорошие качества, но иногда бывает и наоборот.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Сценка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о терпимом отношении к людям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Идёт плохо одетый мужчина. Идут юноша и девушка. Мужчина падает, травмирует ногу, тихонько стонет, в глазах – слезы.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Девушка: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Подожди, я подойду к нему.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Юноша: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 Не вздумай. Он грязный, ты подцепишь </w:t>
      </w:r>
      <w:proofErr w:type="gram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заразу.(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хватает за руку)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Девушка: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Отпусти. Видишь, у него сломана нога. Смотри, у него кровь на штанине.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Юноша: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А нам-то что? Он сам виноват.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Девушка: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Опусти мою руку, ты делаешь мне больно. Ему нужна помощь.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Юноша: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Говорю тебе: он сам во всем виноват. Работать надо, а он попрошайничает, ворует, пьянствует. Зачем ему помогать?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Девушка: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Я все равно подойду. (вырвала руку)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Юноша: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Я тебя не пущу. Ты – моя девушка и не смей общаться со «всякими».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Девушка: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Да как ты можешь? Ему больно! (оттолкнула парня и подошла к мужчине) Что с вами? Что с вашей ногой?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Мужчина: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Я сломал ее… кровь у меня. Я не знаю, что делать и где в этом городе больница. Я не отсюда. Мне очень больно.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Девушка: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Нужно вызвать «скорую». Послушай, у тебя нет «мобильника»? (Парень промолчал) Иди отсюда! Никогда больше не звони мне и не приходи! Я больше знать тебя не хочу.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Юноша: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Неужели ты из-за какого-то бомжа, алкоголика можешь так поступить? Глупая! Ты пожалеешь об этом! (Парень уходит)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Девушка: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У вас открытый перелом. Потерпите! Я вызову скорую. (Отходит)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Мужчина: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Девушка!  Спасибо вам!  (Девушка обернулась и улыбнулась) Вы обязательно найдете себе счастье!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Кто поступил благородно? А как бы вы поступили? Сделав добро, человек сам становится лучше, чище, светлее. Если мы будем внимательны к любому человеку, с которым вступаем во взаимодействие, будь то случайный попутчик, бродяга или друг, – это и будет проявление доброты.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Какими же чертами должен обладать толерантный человек, а какие черты личности мешают быть таковым?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Блиц-викторина «Толерантная и </w:t>
      </w:r>
      <w:proofErr w:type="spellStart"/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интолерантная</w:t>
      </w:r>
      <w:proofErr w:type="spellEnd"/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личность» (два ученика прикрепляют на стенд листочки с характеристиками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05"/>
        <w:gridCol w:w="3734"/>
      </w:tblGrid>
      <w:tr w:rsidR="00D1373B" w:rsidRPr="00D1373B" w:rsidTr="00393D5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393D53" w:rsidRPr="00D1373B" w:rsidRDefault="00393D53" w:rsidP="0039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Толерантная личность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393D53" w:rsidRPr="00D1373B" w:rsidRDefault="00393D53" w:rsidP="0039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Интолерантная</w:t>
            </w:r>
            <w:proofErr w:type="spellEnd"/>
            <w:r w:rsidRPr="00D13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личность</w:t>
            </w:r>
          </w:p>
        </w:tc>
      </w:tr>
      <w:tr w:rsidR="00D1373B" w:rsidRPr="00D1373B" w:rsidTr="00393D5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393D53" w:rsidRPr="00D1373B" w:rsidRDefault="00393D53" w:rsidP="0039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мнения других, доброжелательность, </w:t>
            </w:r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желание что-либо делать вместе, </w:t>
            </w:r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понимание и </w:t>
            </w:r>
            <w:proofErr w:type="gramStart"/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принятие,</w:t>
            </w:r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чуткость</w:t>
            </w:r>
            <w:proofErr w:type="gramEnd"/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любознательность, доверие, снисходительность, гуманизм.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393D53" w:rsidRPr="00D1373B" w:rsidRDefault="00393D53" w:rsidP="0039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Непонимание, игнорирование, эгоизм,</w:t>
            </w:r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нетерпимость, пренебрежение,</w:t>
            </w:r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раздражительность, равнодушие,</w:t>
            </w:r>
            <w:r w:rsidRPr="00D1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цинизм, немотивированная агрессивность.</w:t>
            </w:r>
          </w:p>
        </w:tc>
      </w:tr>
    </w:tbl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lastRenderedPageBreak/>
        <w:t>(Слайд 35)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Толерантная личность.  Какими личностными качествами должен обладать такой человек? Продолжи фразу «Я …»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Ученик: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Я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36)</w:t>
      </w:r>
    </w:p>
    <w:p w:rsidR="00393D53" w:rsidRPr="00D1373B" w:rsidRDefault="00393D53" w:rsidP="00393D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терпимый и терпеливый;</w:t>
      </w:r>
    </w:p>
    <w:p w:rsidR="00393D53" w:rsidRPr="00D1373B" w:rsidRDefault="00393D53" w:rsidP="00393D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считающийся с чужими мнениями и интересами;</w:t>
      </w:r>
    </w:p>
    <w:p w:rsidR="00393D53" w:rsidRPr="00D1373B" w:rsidRDefault="00393D53" w:rsidP="00393D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умеющий решать конфликты путем убеждения и взаимопонимания;</w:t>
      </w:r>
    </w:p>
    <w:p w:rsidR="00393D53" w:rsidRPr="00D1373B" w:rsidRDefault="00393D53" w:rsidP="00393D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приветливый и заботливый, вежливый и деликатный;</w:t>
      </w:r>
    </w:p>
    <w:p w:rsidR="00393D53" w:rsidRPr="00D1373B" w:rsidRDefault="00393D53" w:rsidP="00393D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уважающий окружающих и уважаемый ими;</w:t>
      </w:r>
    </w:p>
    <w:p w:rsidR="00393D53" w:rsidRPr="00D1373B" w:rsidRDefault="00393D53" w:rsidP="00393D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уважающий права свои и других, умеющий слушать и слышать;</w:t>
      </w:r>
    </w:p>
    <w:p w:rsidR="00393D53" w:rsidRPr="00D1373B" w:rsidRDefault="00393D53" w:rsidP="00393D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заботливый, сострадающий, поддерживающий;</w:t>
      </w:r>
    </w:p>
    <w:p w:rsidR="00393D53" w:rsidRPr="00D1373B" w:rsidRDefault="00393D53" w:rsidP="00393D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патриот своей школы, города, России, заботящийся об их процветании;</w:t>
      </w:r>
    </w:p>
    <w:p w:rsidR="00393D53" w:rsidRPr="00D1373B" w:rsidRDefault="00393D53" w:rsidP="00393D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человек, берегущий природу и культуру;</w:t>
      </w:r>
    </w:p>
    <w:p w:rsidR="00393D53" w:rsidRPr="00D1373B" w:rsidRDefault="00393D53" w:rsidP="00393D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трудолюбивый, успешный, независимый, счастливый.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Толерантная семья.  Какими качествами должна такая семья, ваша семья? Продолжи фразу «В моей семье …»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Ученик: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В моей семье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37)</w:t>
      </w:r>
    </w:p>
    <w:p w:rsidR="00393D53" w:rsidRPr="00D1373B" w:rsidRDefault="00393D53" w:rsidP="00393D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все терпимые и терпеливые;</w:t>
      </w:r>
    </w:p>
    <w:p w:rsidR="00393D53" w:rsidRPr="00D1373B" w:rsidRDefault="00393D53" w:rsidP="00393D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здоровые, добрые, любящие; уважающие, понимающие, поддерживающие друг друга;</w:t>
      </w:r>
    </w:p>
    <w:p w:rsidR="00393D53" w:rsidRPr="00D1373B" w:rsidRDefault="00393D53" w:rsidP="00393D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окружающие друг друга заботой;</w:t>
      </w:r>
    </w:p>
    <w:p w:rsidR="00393D53" w:rsidRPr="00D1373B" w:rsidRDefault="00393D53" w:rsidP="00393D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внимательные, отзывчивые, интересующиеся планами и заботами друг друга;</w:t>
      </w:r>
    </w:p>
    <w:p w:rsidR="00393D53" w:rsidRPr="00D1373B" w:rsidRDefault="00393D53" w:rsidP="00393D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успешные, независимые, счастливые.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Толерантный город.  Чем же должен отличаться такой посёлок, наш посёлок?  Продолжи фразу «В моём городе …»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Ученик: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В моем городе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38)</w:t>
      </w:r>
    </w:p>
    <w:p w:rsidR="00393D53" w:rsidRPr="00D1373B" w:rsidRDefault="00393D53" w:rsidP="00393D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прохожие доброжелательные, вежливые;</w:t>
      </w:r>
    </w:p>
    <w:p w:rsidR="00393D53" w:rsidRPr="00D1373B" w:rsidRDefault="00393D53" w:rsidP="00393D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улицы, дворы и парки чистые, ухоженные;</w:t>
      </w:r>
    </w:p>
    <w:p w:rsidR="00393D53" w:rsidRPr="00D1373B" w:rsidRDefault="00393D53" w:rsidP="00393D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река и воздух чистые, природа здоровая;</w:t>
      </w:r>
    </w:p>
    <w:p w:rsidR="00393D53" w:rsidRPr="00D1373B" w:rsidRDefault="00393D53" w:rsidP="00393D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школа просторная, светлая;</w:t>
      </w:r>
    </w:p>
    <w:p w:rsidR="00393D53" w:rsidRPr="00D1373B" w:rsidRDefault="00393D53" w:rsidP="00393D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gram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учителя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умные, добрые, справедливые, понимающие,  умеющие поддержать, любящие свое дело, свою работу и детей, знающие и понимающие интересы учеников;</w:t>
      </w:r>
    </w:p>
    <w:p w:rsidR="00393D53" w:rsidRPr="00D1373B" w:rsidRDefault="00393D53" w:rsidP="00393D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учащиеся доброжелательные, уважающие друг друга и всех сотрудников школы, умеющие слушать и слышать, понимающие и поддерживающие друг друга.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 Толерантные округ и страна.  Что же такого особенного должно быть в таком округе и </w:t>
      </w:r>
      <w:proofErr w:type="gram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такой  стране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?  Продолжи фразу «В моём округе и в моей стране…»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Ученик: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В моём округе и в моей стране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39)</w:t>
      </w:r>
    </w:p>
    <w:p w:rsidR="00393D53" w:rsidRPr="00D1373B" w:rsidRDefault="00393D53" w:rsidP="00393D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власть справедливая, профессиональная, ответственная, заботящаяся о своих гражданах;</w:t>
      </w:r>
    </w:p>
    <w:p w:rsidR="00393D53" w:rsidRPr="00D1373B" w:rsidRDefault="00393D53" w:rsidP="00393D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народ здоровый, доброжелательный, трудолюбивый, обеспеченный, заботящийся о процветании своей страны;</w:t>
      </w:r>
    </w:p>
    <w:p w:rsidR="00393D53" w:rsidRPr="00D1373B" w:rsidRDefault="00393D53" w:rsidP="00393D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все граждане – патриоты своей страны, свободные, уважающие права свои и других, ценящие добрососедские отношения, мир и согласие, право каждого быть самим собой;</w:t>
      </w:r>
    </w:p>
    <w:p w:rsidR="00393D53" w:rsidRPr="00D1373B" w:rsidRDefault="00393D53" w:rsidP="00393D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страна сотрудничает с другими странами мира, сохраняя мир и дружбу во всем мире.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Ведущая: (слайд 40)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Мы больше получим, чем отдадим, если будем чаще вспоминать про то, что нас соединяет, про то, что человек становится Человеком только благодаря другому человеку.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Наш класс – это маленькая семья. И хотелось бы, чтобы в нашей семье всегда царили уважение, взаимопонимание и не было бы ссор. А что же для этого нужно?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41)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   Вот такие вертушки мира создают школьники США в День Толерантности ежегодно 16 ноября. На каждой вертушке дети пишут свои пожелания.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 А мы с вами </w:t>
      </w:r>
      <w:proofErr w:type="gram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попробуем  «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вырастить» дерево толерантности, на листьях которого мы оставим свои пожелания и рисунки.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42)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   Возьмите по листочку и напишите на них, что надо сделать, чтобы наш класс, наша школа, наш город стали планетой Толерантности. Затем листочки и рисунки прикрепите на наше дерево Толерантности.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Учитель: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Так что же такое толерантность? Что нового узнали на уроке?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(Слайд 43)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Чувствовать, думать, любить, как другие, сердцем умея понять солидарность.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Напрочь отбросить: «Они не такие!». Этому учит нас толерантность.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Признание, равенство и уважение, взаимодействие, дружба, галантность.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Вера любая без принуждения, это и многое есть толерантность.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Толерантность – значит это, если дружно все живут.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И теплом сердец согреты школа, быт наш и уют.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Толерантность, дружба, труд к лучшей жизни нас ведут.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br/>
        <w:t>Выбирая в жизни путь, толерантность не забудь!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В заключение, я хотела бы ознакомить вас с результатами теста, который мы с вами проводили на прошлом занятии. (результаты) Результаты теста достаточно оптимистичны!!! Большая часть ребят из нашего класса проявляют толерантность!!!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44)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 Пусть каждый из нас, пусть наш класс, наша школа, наш город и наша Россия всегда будут островами толерантности для всех жителей большой планеты Земля. Для каждого участника нашего мероприятия подготовлены памятки «Как реализовать принципы толерантности».</w:t>
      </w:r>
    </w:p>
    <w:p w:rsidR="00393D53" w:rsidRPr="00D1373B" w:rsidRDefault="00393D53" w:rsidP="00393D5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Рефлексия: (слайд 45)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 Теперь попрошу всех встать в ровный круг очень тесно друг к другу, положите руки друг другу на плечи, </w:t>
      </w:r>
      <w:proofErr w:type="gramStart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поднимите  правую</w:t>
      </w:r>
      <w:proofErr w:type="gramEnd"/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 xml:space="preserve"> ногу и вытягивают ее к центру круга, и по моей команде все делают шаг внутрь, и хором весело скажем: Если каждый друг к другу будет терпим,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то вместе мы сделаем толерантным наш мир</w:t>
      </w:r>
      <w:r w:rsidRPr="00D1373B">
        <w:rPr>
          <w:rFonts w:ascii="Helvetica" w:eastAsia="Times New Roman" w:hAnsi="Helvetica" w:cs="Helvetica"/>
          <w:sz w:val="21"/>
          <w:szCs w:val="21"/>
          <w:lang w:eastAsia="ru-RU"/>
        </w:rPr>
        <w:t>!(3 р.) </w:t>
      </w:r>
      <w:r w:rsidRPr="00D1373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(Слайд 46)</w:t>
      </w:r>
    </w:p>
    <w:p w:rsidR="00557C8B" w:rsidRPr="00D1373B" w:rsidRDefault="00557C8B">
      <w:bookmarkStart w:id="1" w:name="_GoBack"/>
      <w:bookmarkEnd w:id="1"/>
    </w:p>
    <w:sectPr w:rsidR="00557C8B" w:rsidRPr="00D1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C4797"/>
    <w:multiLevelType w:val="multilevel"/>
    <w:tmpl w:val="78BE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C021F"/>
    <w:multiLevelType w:val="multilevel"/>
    <w:tmpl w:val="330E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A05BC"/>
    <w:multiLevelType w:val="multilevel"/>
    <w:tmpl w:val="671E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F323C"/>
    <w:multiLevelType w:val="multilevel"/>
    <w:tmpl w:val="C51A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C5DC9"/>
    <w:multiLevelType w:val="multilevel"/>
    <w:tmpl w:val="6F18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477DC9"/>
    <w:multiLevelType w:val="multilevel"/>
    <w:tmpl w:val="AF4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F8657D"/>
    <w:multiLevelType w:val="multilevel"/>
    <w:tmpl w:val="5EBE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B07105"/>
    <w:multiLevelType w:val="multilevel"/>
    <w:tmpl w:val="4934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D1"/>
    <w:rsid w:val="003842D1"/>
    <w:rsid w:val="00393D53"/>
    <w:rsid w:val="00557C8B"/>
    <w:rsid w:val="00D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D451-7A0C-45B3-BEE0-459586CC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2498</Words>
  <Characters>14239</Characters>
  <Application>Microsoft Office Word</Application>
  <DocSecurity>0</DocSecurity>
  <Lines>118</Lines>
  <Paragraphs>33</Paragraphs>
  <ScaleCrop>false</ScaleCrop>
  <Company/>
  <LinksUpToDate>false</LinksUpToDate>
  <CharactersWithSpaces>16704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Ученик</cp:lastModifiedBy>
  <cp:revision>4</cp:revision>
  <dcterms:created xsi:type="dcterms:W3CDTF">2018-11-14T17:25:00Z</dcterms:created>
  <dcterms:modified xsi:type="dcterms:W3CDTF">2018-11-15T10:37:00Z</dcterms:modified>
</cp:coreProperties>
</file>