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384" w:rsidRDefault="00E11384" w:rsidP="00E11384">
      <w:pPr>
        <w:pStyle w:val="Style5"/>
        <w:widowControl/>
        <w:spacing w:line="240" w:lineRule="auto"/>
        <w:ind w:firstLine="709"/>
        <w:jc w:val="center"/>
        <w:rPr>
          <w:rStyle w:val="FontStyle16"/>
        </w:rPr>
      </w:pPr>
      <w:r>
        <w:rPr>
          <w:rStyle w:val="FontStyle16"/>
        </w:rPr>
        <w:t>ДОГОВОР № ___</w:t>
      </w:r>
    </w:p>
    <w:p w:rsidR="00E11384" w:rsidRDefault="00E11384" w:rsidP="00E11384">
      <w:pPr>
        <w:pStyle w:val="Style5"/>
        <w:widowControl/>
        <w:spacing w:line="240" w:lineRule="auto"/>
        <w:ind w:firstLine="709"/>
        <w:jc w:val="center"/>
      </w:pPr>
      <w:r>
        <w:rPr>
          <w:rStyle w:val="FontStyle16"/>
        </w:rPr>
        <w:t>НА ОКАЗАНИЕ ПЛАТНЫХ ОБРАЗОВАТЕЛЬНЫХ УСЛУГ</w:t>
      </w:r>
    </w:p>
    <w:p w:rsidR="00E11384" w:rsidRDefault="00E11384" w:rsidP="00E11384">
      <w:pPr>
        <w:pStyle w:val="Style5"/>
        <w:widowControl/>
        <w:spacing w:line="240" w:lineRule="auto"/>
        <w:ind w:firstLine="709"/>
        <w:jc w:val="center"/>
      </w:pPr>
    </w:p>
    <w:p w:rsidR="00E11384" w:rsidRDefault="00E11384" w:rsidP="00E11384">
      <w:pPr>
        <w:pStyle w:val="Style5"/>
        <w:widowControl/>
        <w:spacing w:line="240" w:lineRule="auto"/>
      </w:pPr>
      <w:r>
        <w:rPr>
          <w:rStyle w:val="FontStyle16"/>
        </w:rPr>
        <w:t>с.</w:t>
      </w:r>
      <w:r w:rsidR="001B18A3">
        <w:rPr>
          <w:rStyle w:val="FontStyle16"/>
        </w:rPr>
        <w:t xml:space="preserve"> </w:t>
      </w:r>
      <w:r>
        <w:rPr>
          <w:rStyle w:val="FontStyle16"/>
        </w:rPr>
        <w:t xml:space="preserve">Петелино                                                                 </w:t>
      </w:r>
      <w:r w:rsidR="001B18A3">
        <w:rPr>
          <w:rStyle w:val="FontStyle16"/>
        </w:rPr>
        <w:t xml:space="preserve">                  "___"________</w:t>
      </w:r>
      <w:r>
        <w:rPr>
          <w:rStyle w:val="FontStyle16"/>
        </w:rPr>
        <w:t xml:space="preserve"> 201__ г.</w:t>
      </w:r>
    </w:p>
    <w:p w:rsidR="00E11384" w:rsidRDefault="00E11384" w:rsidP="00E11384">
      <w:pPr>
        <w:pStyle w:val="Style5"/>
        <w:widowControl/>
        <w:spacing w:line="240" w:lineRule="auto"/>
        <w:ind w:firstLine="709"/>
      </w:pPr>
    </w:p>
    <w:p w:rsidR="00E11384" w:rsidRPr="00202A35" w:rsidRDefault="00E11384" w:rsidP="00E11384">
      <w:pPr>
        <w:pStyle w:val="Style5"/>
        <w:widowControl/>
        <w:spacing w:line="240" w:lineRule="auto"/>
        <w:ind w:firstLine="709"/>
        <w:rPr>
          <w:rStyle w:val="FontStyle16"/>
          <w:sz w:val="24"/>
          <w:szCs w:val="24"/>
        </w:rPr>
      </w:pPr>
      <w:r w:rsidRPr="00202A35">
        <w:rPr>
          <w:rStyle w:val="FontStyle16"/>
          <w:sz w:val="24"/>
          <w:szCs w:val="24"/>
        </w:rPr>
        <w:t>Муниципальное автономное общеобразовательное учреждение «Петелинская средняя общеобразовательная школа, в лице директора Кислициной Ирины Юрьевны, действующего на основании Устава Исполнителя, с одной стороны, и __________________________________________________________________________</w:t>
      </w:r>
    </w:p>
    <w:p w:rsidR="00E11384" w:rsidRPr="00202A35" w:rsidRDefault="00E11384" w:rsidP="00E11384">
      <w:pPr>
        <w:pStyle w:val="Style5"/>
        <w:widowControl/>
        <w:spacing w:line="240" w:lineRule="auto"/>
        <w:ind w:firstLine="709"/>
        <w:rPr>
          <w:rStyle w:val="FontStyle16"/>
          <w:sz w:val="24"/>
          <w:szCs w:val="24"/>
        </w:rPr>
      </w:pPr>
      <w:r w:rsidRPr="00202A35">
        <w:rPr>
          <w:rStyle w:val="FontStyle16"/>
          <w:sz w:val="24"/>
          <w:szCs w:val="24"/>
        </w:rPr>
        <w:t>(далее – Заказчик), действуя в интересах своего несовершеннолетнего __________________________________________________________________________</w:t>
      </w:r>
    </w:p>
    <w:p w:rsidR="00E11384" w:rsidRPr="00202A35" w:rsidRDefault="00E11384" w:rsidP="00E11384">
      <w:pPr>
        <w:pStyle w:val="Style5"/>
        <w:widowControl/>
        <w:spacing w:line="240" w:lineRule="auto"/>
        <w:ind w:firstLine="709"/>
      </w:pPr>
      <w:r w:rsidRPr="00202A35">
        <w:rPr>
          <w:rStyle w:val="FontStyle16"/>
          <w:sz w:val="24"/>
          <w:szCs w:val="24"/>
        </w:rPr>
        <w:t>(ФИО несовершеннолетнего, достигнувшего 14-летнего возраста) (далее Потребитель), с другой стороны, заключили настоящий договор о нижеследующем:</w:t>
      </w:r>
    </w:p>
    <w:p w:rsidR="00E11384" w:rsidRPr="00202A35" w:rsidRDefault="00E11384" w:rsidP="00E11384">
      <w:pPr>
        <w:pStyle w:val="Style5"/>
        <w:widowControl/>
        <w:spacing w:line="240" w:lineRule="auto"/>
        <w:ind w:firstLine="709"/>
      </w:pPr>
    </w:p>
    <w:p w:rsidR="00E11384" w:rsidRPr="00202A35" w:rsidRDefault="00E11384" w:rsidP="00E11384">
      <w:pPr>
        <w:pStyle w:val="Style5"/>
        <w:widowControl/>
        <w:spacing w:line="240" w:lineRule="auto"/>
        <w:ind w:firstLine="720"/>
        <w:jc w:val="center"/>
        <w:rPr>
          <w:rStyle w:val="FontStyle16"/>
          <w:sz w:val="24"/>
          <w:szCs w:val="24"/>
        </w:rPr>
      </w:pPr>
      <w:r w:rsidRPr="00202A35">
        <w:rPr>
          <w:rStyle w:val="FontStyle16"/>
          <w:sz w:val="24"/>
          <w:szCs w:val="24"/>
        </w:rPr>
        <w:t>1. ПРЕДМЕТ ДОГОВОРА</w:t>
      </w:r>
    </w:p>
    <w:p w:rsidR="00E11384" w:rsidRPr="00202A35" w:rsidRDefault="00E11384" w:rsidP="00E11384">
      <w:pPr>
        <w:pStyle w:val="Style5"/>
        <w:widowControl/>
        <w:spacing w:line="240" w:lineRule="auto"/>
        <w:ind w:firstLine="720"/>
        <w:jc w:val="left"/>
        <w:rPr>
          <w:rStyle w:val="FontStyle16"/>
          <w:sz w:val="24"/>
          <w:szCs w:val="24"/>
        </w:rPr>
      </w:pPr>
      <w:r w:rsidRPr="00202A35">
        <w:rPr>
          <w:rStyle w:val="FontStyle16"/>
          <w:sz w:val="24"/>
          <w:szCs w:val="24"/>
        </w:rPr>
        <w:t xml:space="preserve">1.1. По настоящему договору Заказчик поручает, а Исполнитель принимает на себя обязательство оказать Потребителю платную дополнительную образовательную слугу: ___________________________________________________________ </w:t>
      </w:r>
    </w:p>
    <w:p w:rsidR="00E11384" w:rsidRPr="00202A35" w:rsidRDefault="00E11384" w:rsidP="00202A35">
      <w:pPr>
        <w:pStyle w:val="Style5"/>
        <w:widowControl/>
        <w:spacing w:line="240" w:lineRule="auto"/>
        <w:ind w:firstLine="720"/>
        <w:jc w:val="center"/>
        <w:rPr>
          <w:rStyle w:val="FontStyle16"/>
          <w:sz w:val="24"/>
          <w:szCs w:val="24"/>
        </w:rPr>
      </w:pPr>
      <w:r w:rsidRPr="00202A35">
        <w:rPr>
          <w:rStyle w:val="FontStyle16"/>
          <w:sz w:val="24"/>
          <w:szCs w:val="24"/>
        </w:rPr>
        <w:t>(наименование),</w:t>
      </w:r>
    </w:p>
    <w:p w:rsidR="00E11384" w:rsidRPr="00202A35" w:rsidRDefault="00E11384" w:rsidP="00E11384">
      <w:pPr>
        <w:pStyle w:val="Style5"/>
        <w:widowControl/>
        <w:spacing w:line="240" w:lineRule="auto"/>
        <w:ind w:firstLine="720"/>
        <w:jc w:val="left"/>
        <w:rPr>
          <w:rStyle w:val="FontStyle16"/>
          <w:sz w:val="24"/>
          <w:szCs w:val="24"/>
        </w:rPr>
      </w:pPr>
      <w:r w:rsidRPr="00202A35">
        <w:rPr>
          <w:rStyle w:val="FontStyle16"/>
          <w:sz w:val="24"/>
          <w:szCs w:val="24"/>
        </w:rPr>
        <w:t>_</w:t>
      </w:r>
      <w:r w:rsidR="00202A35">
        <w:rPr>
          <w:rStyle w:val="FontStyle16"/>
          <w:sz w:val="24"/>
          <w:szCs w:val="24"/>
        </w:rPr>
        <w:t>____</w:t>
      </w:r>
      <w:r w:rsidRPr="00202A35">
        <w:rPr>
          <w:rStyle w:val="FontStyle16"/>
          <w:sz w:val="24"/>
          <w:szCs w:val="24"/>
        </w:rPr>
        <w:t>_________________________________________________________________</w:t>
      </w:r>
    </w:p>
    <w:p w:rsidR="00E11384" w:rsidRPr="00202A35" w:rsidRDefault="00E11384" w:rsidP="00202A35">
      <w:pPr>
        <w:pStyle w:val="Style5"/>
        <w:widowControl/>
        <w:spacing w:line="240" w:lineRule="auto"/>
        <w:jc w:val="center"/>
        <w:rPr>
          <w:rStyle w:val="FontStyle16"/>
          <w:sz w:val="24"/>
          <w:szCs w:val="24"/>
        </w:rPr>
      </w:pPr>
      <w:r w:rsidRPr="00202A35">
        <w:rPr>
          <w:rStyle w:val="FontStyle16"/>
          <w:sz w:val="24"/>
          <w:szCs w:val="24"/>
        </w:rPr>
        <w:t>(направление образовательной программы),</w:t>
      </w:r>
    </w:p>
    <w:p w:rsidR="00E11384" w:rsidRPr="00202A35" w:rsidRDefault="00E11384" w:rsidP="00E11384">
      <w:pPr>
        <w:pStyle w:val="Style5"/>
        <w:widowControl/>
        <w:spacing w:line="240" w:lineRule="auto"/>
        <w:jc w:val="left"/>
        <w:rPr>
          <w:rStyle w:val="FontStyle16"/>
          <w:sz w:val="24"/>
          <w:szCs w:val="24"/>
        </w:rPr>
      </w:pPr>
      <w:r w:rsidRPr="00202A35">
        <w:rPr>
          <w:rStyle w:val="FontStyle16"/>
          <w:sz w:val="24"/>
          <w:szCs w:val="24"/>
        </w:rPr>
        <w:t>_______________________________________________________________________</w:t>
      </w:r>
    </w:p>
    <w:p w:rsidR="00E11384" w:rsidRPr="00202A35" w:rsidRDefault="00E11384" w:rsidP="00E11384">
      <w:pPr>
        <w:pStyle w:val="Style5"/>
        <w:widowControl/>
        <w:spacing w:line="240" w:lineRule="auto"/>
        <w:jc w:val="center"/>
        <w:rPr>
          <w:rStyle w:val="FontStyle16"/>
          <w:sz w:val="24"/>
          <w:szCs w:val="24"/>
        </w:rPr>
      </w:pPr>
      <w:r w:rsidRPr="00202A35">
        <w:rPr>
          <w:rStyle w:val="FontStyle16"/>
          <w:sz w:val="24"/>
          <w:szCs w:val="24"/>
        </w:rPr>
        <w:t>(форма обучения),</w:t>
      </w:r>
    </w:p>
    <w:p w:rsidR="0048566D" w:rsidRPr="00202A35" w:rsidRDefault="00E11384" w:rsidP="0048566D">
      <w:pPr>
        <w:pStyle w:val="Style5"/>
        <w:widowControl/>
        <w:spacing w:line="240" w:lineRule="auto"/>
        <w:jc w:val="left"/>
        <w:rPr>
          <w:rStyle w:val="FontStyle16"/>
          <w:sz w:val="24"/>
          <w:szCs w:val="24"/>
        </w:rPr>
      </w:pPr>
      <w:r w:rsidRPr="00202A35">
        <w:rPr>
          <w:rStyle w:val="FontStyle16"/>
          <w:sz w:val="24"/>
          <w:szCs w:val="24"/>
        </w:rPr>
        <w:t>__________________________________________</w:t>
      </w:r>
      <w:r w:rsidR="0048566D" w:rsidRPr="00202A35">
        <w:rPr>
          <w:rStyle w:val="FontStyle16"/>
          <w:sz w:val="24"/>
          <w:szCs w:val="24"/>
        </w:rPr>
        <w:t>_____________________________</w:t>
      </w:r>
    </w:p>
    <w:p w:rsidR="00E11384" w:rsidRPr="00202A35" w:rsidRDefault="00E11384" w:rsidP="00202A35">
      <w:pPr>
        <w:pStyle w:val="Style5"/>
        <w:widowControl/>
        <w:spacing w:line="240" w:lineRule="auto"/>
        <w:jc w:val="center"/>
        <w:rPr>
          <w:rStyle w:val="FontStyle16"/>
          <w:sz w:val="24"/>
          <w:szCs w:val="24"/>
        </w:rPr>
      </w:pPr>
      <w:r w:rsidRPr="00202A35">
        <w:rPr>
          <w:rStyle w:val="FontStyle16"/>
          <w:sz w:val="24"/>
          <w:szCs w:val="24"/>
        </w:rPr>
        <w:t>(сроки освоения образовательной программы),</w:t>
      </w:r>
    </w:p>
    <w:p w:rsidR="00E11384" w:rsidRPr="00202A35" w:rsidRDefault="00E11384" w:rsidP="00E11384">
      <w:pPr>
        <w:pStyle w:val="Style5"/>
        <w:widowControl/>
        <w:spacing w:line="240" w:lineRule="auto"/>
        <w:ind w:firstLine="720"/>
        <w:jc w:val="left"/>
        <w:rPr>
          <w:rStyle w:val="FontStyle16"/>
          <w:sz w:val="24"/>
          <w:szCs w:val="24"/>
        </w:rPr>
      </w:pPr>
      <w:r w:rsidRPr="00202A35">
        <w:rPr>
          <w:rStyle w:val="FontStyle16"/>
          <w:sz w:val="24"/>
          <w:szCs w:val="24"/>
        </w:rPr>
        <w:t>(далее – Услуга), а Заказчик обязуется оплатить эти услуги в соответствии с условиями настоящего договора.</w:t>
      </w:r>
    </w:p>
    <w:p w:rsidR="00E11384" w:rsidRPr="00202A35" w:rsidRDefault="00E11384" w:rsidP="00E11384">
      <w:pPr>
        <w:pStyle w:val="Style5"/>
        <w:widowControl/>
        <w:spacing w:line="240" w:lineRule="auto"/>
        <w:ind w:firstLine="720"/>
        <w:jc w:val="left"/>
        <w:rPr>
          <w:rStyle w:val="FontStyle16"/>
          <w:sz w:val="24"/>
          <w:szCs w:val="24"/>
        </w:rPr>
      </w:pPr>
      <w:r w:rsidRPr="00202A35">
        <w:rPr>
          <w:rStyle w:val="FontStyle16"/>
          <w:sz w:val="24"/>
          <w:szCs w:val="24"/>
        </w:rPr>
        <w:t>1.2. Услуги предоставляются Исполнителем в следующие сроки:</w:t>
      </w:r>
    </w:p>
    <w:p w:rsidR="00E11384" w:rsidRPr="00202A35" w:rsidRDefault="00E11384" w:rsidP="00E11384">
      <w:pPr>
        <w:pStyle w:val="Style5"/>
        <w:widowControl/>
        <w:spacing w:line="240" w:lineRule="auto"/>
        <w:ind w:firstLine="720"/>
        <w:jc w:val="left"/>
        <w:rPr>
          <w:rStyle w:val="FontStyle16"/>
          <w:sz w:val="24"/>
          <w:szCs w:val="24"/>
        </w:rPr>
      </w:pPr>
      <w:r w:rsidRPr="00202A35">
        <w:rPr>
          <w:rStyle w:val="FontStyle16"/>
          <w:sz w:val="24"/>
          <w:szCs w:val="24"/>
        </w:rPr>
        <w:t>начало оказания услуг «___» ________201__г;</w:t>
      </w:r>
    </w:p>
    <w:p w:rsidR="00E11384" w:rsidRPr="00202A35" w:rsidRDefault="00E11384" w:rsidP="00E11384">
      <w:pPr>
        <w:pStyle w:val="Style5"/>
        <w:widowControl/>
        <w:spacing w:line="240" w:lineRule="auto"/>
        <w:ind w:firstLine="720"/>
        <w:jc w:val="left"/>
      </w:pPr>
      <w:r w:rsidRPr="00202A35">
        <w:rPr>
          <w:rStyle w:val="FontStyle16"/>
          <w:sz w:val="24"/>
          <w:szCs w:val="24"/>
        </w:rPr>
        <w:t>окончание оказания услуг «___» ____ 201__г.</w:t>
      </w:r>
    </w:p>
    <w:p w:rsidR="00E11384" w:rsidRPr="00202A35" w:rsidRDefault="00E11384" w:rsidP="00E11384">
      <w:pPr>
        <w:pStyle w:val="Style5"/>
        <w:widowControl/>
        <w:spacing w:line="240" w:lineRule="auto"/>
        <w:ind w:firstLine="720"/>
      </w:pPr>
    </w:p>
    <w:p w:rsidR="00E11384" w:rsidRPr="00202A35" w:rsidRDefault="00E11384" w:rsidP="00E11384">
      <w:pPr>
        <w:pStyle w:val="Style5"/>
        <w:widowControl/>
        <w:spacing w:line="240" w:lineRule="auto"/>
        <w:ind w:firstLine="720"/>
        <w:jc w:val="center"/>
        <w:rPr>
          <w:rStyle w:val="FontStyle16"/>
          <w:sz w:val="24"/>
          <w:szCs w:val="24"/>
        </w:rPr>
      </w:pPr>
      <w:r w:rsidRPr="00202A35">
        <w:rPr>
          <w:rStyle w:val="FontStyle16"/>
          <w:sz w:val="24"/>
          <w:szCs w:val="24"/>
        </w:rPr>
        <w:t>2. ПРАВА ИСПОЛНИТЕЛЯ, ЗАКАЗЧИКА, ПОТРЕБИТЕЛЯ</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2.1.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обучающихся, а также осуществлять подбор и расстановку кадров.</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2.2. Заказчик вправе требовать от Исполнителя предоставления информации по вопросам, касающимся организации и обеспечения надлежащего исполнения услуг, образовательной деятельности Исполнителя и перспектив ее развития (об успеваемости, поведении, отношении Потребителя к учебе в целом и по отдельным предметам учебного плана).</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2.3. Потребитель вправе:</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2.3.1. Обращаться к работникам Исполнителя по вопросам, касающимся обучения в образовательном учреждении;</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2.3.2. Получать полную и достоверную информацию об оценке своих знаний, умений и навыков, а также о критериях этой оценки;</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2.3.3.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2.3.4. Пользоваться дополнительными образовательными услугами, не входящими в учебную программу, за отдельную плату;</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2.3.5. Принимать участие в социально-культурных, оздоровительных и т.п. мероприятиях, организованных Исполнителем.</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lastRenderedPageBreak/>
        <w:t>2.4. Исполнитель вправе отказать Заказчику и Потребителю в заключение договора на новый срок по истечении действия настоящего договора, если Заказчик, Потребитель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E11384" w:rsidRPr="00202A35" w:rsidRDefault="00E11384" w:rsidP="00E11384">
      <w:pPr>
        <w:pStyle w:val="Style5"/>
        <w:widowControl/>
        <w:spacing w:line="240" w:lineRule="auto"/>
        <w:ind w:firstLine="720"/>
      </w:pPr>
      <w:r w:rsidRPr="00202A35">
        <w:rPr>
          <w:rStyle w:val="FontStyle16"/>
          <w:sz w:val="24"/>
          <w:szCs w:val="24"/>
        </w:rPr>
        <w:t>2.5. 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E11384" w:rsidRPr="00202A35" w:rsidRDefault="00E11384" w:rsidP="00E11384">
      <w:pPr>
        <w:pStyle w:val="Style5"/>
        <w:widowControl/>
        <w:spacing w:line="240" w:lineRule="auto"/>
        <w:ind w:firstLine="720"/>
      </w:pPr>
    </w:p>
    <w:p w:rsidR="00E11384" w:rsidRPr="00202A35" w:rsidRDefault="00E11384" w:rsidP="00E11384">
      <w:pPr>
        <w:pStyle w:val="Style5"/>
        <w:widowControl/>
        <w:spacing w:line="240" w:lineRule="auto"/>
        <w:ind w:firstLine="720"/>
        <w:jc w:val="center"/>
        <w:rPr>
          <w:rStyle w:val="FontStyle16"/>
          <w:sz w:val="24"/>
          <w:szCs w:val="24"/>
        </w:rPr>
      </w:pPr>
      <w:r w:rsidRPr="00202A35">
        <w:rPr>
          <w:rStyle w:val="FontStyle16"/>
          <w:sz w:val="24"/>
          <w:szCs w:val="24"/>
        </w:rPr>
        <w:t>3. ОБЯЗАННОСТИ ИСПОЛНИТЕЛЯ, ЗАКАЗЧИКА, ПОТРЕБИТЕЛЯ</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3.1. Исполнитель обязан:</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3.1.1. Организовать и обеспечить надлежащее исполнение услуг. Услуги оказываются в соответствии с учебным планом и расписанием занятий, разрабатываемым Исполнителем.</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3.1.2.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3.1.3. Во время оказания услуг проявлять уважение к личности Потребителя, оберегать его от всех видов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3.1.4. Сохранить место за Потребителем в случае его болезни, лечения, карантина, отпуска родителей, каникул и в других случаях пропуска занятий по уважительным причинам.</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3.1.5. Уведомить Заказчика о нецелесообразности оказания Потребителю услуг в объеме, предусмотренном настоящим договором, вследствие его индивидуальных особенностей, делающих невозможным или педагогически нецелесообразным оказание данных услуг.</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3.2. Заказчик обязан:</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3.2.1. Своевременно вносить плату за предоставляемые услуги в соответствии с условиями настоящего договора.</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3.2.2. Извещать Исполнителя об уважительных причинах отсутствия Потребителя на занятиях.</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3.2.3. Проявлять уважение к персоналу Исполнителя.</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3.2.4. Возмещать ущерб, причиненный Потребителем имуществу Исполнителя в соответствии с законодательством Российской Федерации.</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3.2.5. Обеспечить посещение Потребителем занятий согласно учебному плану и расписанию занятий.</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3.2.6. По просьбе Исполнителя приходить для беседы при наличии претензий Исполнителя к поведению Потребителя или его отношению к получению услуг.</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3.2.7. Обеспечить Потребителя за свой счет предметами, необходимыми для надлежащего исполнения Исполнителем обязательств по оказанию услуг, в количестве, соответствующем возрасту и потребностям Потребителя.</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3.3. Потребитель обязан:</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3.3.1. Посещать занятия, указанные в учебном плане и расписании занятий.</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3.3.2. Выполнять задания по подготовке к занятиям, даваемые педагогическими работниками Исполнителя.</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3.3.3. Соблюдать требования Устава Исполнителя, Правил внутреннего распорядка, соблюдать учебную дисциплину и общепринятые нормы поведения, в частности, проявлять уважение к персоналу Исполнителя и другим обучающимся, не посягать на их честь и достоинство.</w:t>
      </w:r>
    </w:p>
    <w:p w:rsidR="00E11384" w:rsidRPr="00202A35" w:rsidRDefault="00E11384" w:rsidP="00E11384">
      <w:pPr>
        <w:pStyle w:val="Style5"/>
        <w:widowControl/>
        <w:spacing w:line="240" w:lineRule="auto"/>
        <w:ind w:firstLine="720"/>
      </w:pPr>
      <w:r w:rsidRPr="00202A35">
        <w:rPr>
          <w:rStyle w:val="FontStyle16"/>
          <w:sz w:val="24"/>
          <w:szCs w:val="24"/>
        </w:rPr>
        <w:t>3.3.4. Бережно относиться к имуществу Исполнителя.</w:t>
      </w:r>
    </w:p>
    <w:p w:rsidR="00E11384" w:rsidRPr="00202A35" w:rsidRDefault="00E11384" w:rsidP="00E11384">
      <w:pPr>
        <w:pStyle w:val="Style5"/>
        <w:widowControl/>
        <w:spacing w:line="240" w:lineRule="auto"/>
        <w:ind w:firstLine="720"/>
        <w:jc w:val="center"/>
        <w:rPr>
          <w:rStyle w:val="FontStyle16"/>
          <w:sz w:val="24"/>
          <w:szCs w:val="24"/>
        </w:rPr>
      </w:pPr>
      <w:r w:rsidRPr="00202A35">
        <w:rPr>
          <w:rStyle w:val="FontStyle16"/>
          <w:sz w:val="24"/>
          <w:szCs w:val="24"/>
        </w:rPr>
        <w:lastRenderedPageBreak/>
        <w:t>4. ОПЛАТА УСЛУГ</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4.1. Заказчик оплачивает услуги в сумме, указанной в приложении к настоящему договору.</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4.2. Оплата производится следующим образом:</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с 1 по 25 число каждого месяца, из расчета ___________ руб. в час.</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4.3. Оплата услуг производится Заказчиком в наличном порядке путем перечисления денежных средств на счет Исполнителя, указанный в настоящем договоре.</w:t>
      </w:r>
    </w:p>
    <w:p w:rsidR="00E11384" w:rsidRPr="00202A35" w:rsidRDefault="00E11384" w:rsidP="00E11384">
      <w:pPr>
        <w:pStyle w:val="Style5"/>
        <w:widowControl/>
        <w:spacing w:line="240" w:lineRule="auto"/>
        <w:ind w:firstLine="720"/>
      </w:pPr>
      <w:r w:rsidRPr="00202A35">
        <w:rPr>
          <w:rStyle w:val="FontStyle16"/>
          <w:sz w:val="24"/>
          <w:szCs w:val="24"/>
        </w:rPr>
        <w:t>4.4. В случае пропуска Потребителем занятий по причинам, указанным в подпункте 3.1.4 пункта 3.1. настоящего договора, производится перерасчет оплаты за услуги и возврат Заказчику неиспользованной суммы (либо эти средства переходят в качестве оплаты за услуги следующего периода). Перерасчет оплаты за услуги и (или) возврат Заказчику неиспользованной суммы осуществляется по письменному заявлению Заказчика.</w:t>
      </w:r>
    </w:p>
    <w:p w:rsidR="00E11384" w:rsidRPr="00202A35" w:rsidRDefault="00E11384" w:rsidP="00E11384">
      <w:pPr>
        <w:pStyle w:val="Style5"/>
        <w:widowControl/>
        <w:spacing w:line="240" w:lineRule="auto"/>
        <w:ind w:firstLine="720"/>
        <w:jc w:val="center"/>
      </w:pPr>
    </w:p>
    <w:p w:rsidR="00E11384" w:rsidRPr="00202A35" w:rsidRDefault="00E11384" w:rsidP="00E11384">
      <w:pPr>
        <w:pStyle w:val="Style5"/>
        <w:widowControl/>
        <w:spacing w:line="240" w:lineRule="auto"/>
        <w:ind w:firstLine="720"/>
        <w:jc w:val="center"/>
        <w:rPr>
          <w:rStyle w:val="FontStyle16"/>
          <w:sz w:val="24"/>
          <w:szCs w:val="24"/>
        </w:rPr>
      </w:pPr>
      <w:r w:rsidRPr="00202A35">
        <w:rPr>
          <w:rStyle w:val="FontStyle16"/>
          <w:sz w:val="24"/>
          <w:szCs w:val="24"/>
        </w:rPr>
        <w:t>5. ОСНОВАНИЯ ИЗМЕНЕНИЯ И РАСТОРЖЕНИЯ ДОГОВОРА</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5.2. Заказчик вправе отказаться от исполнения договора при условии оплаты Исполнителю фактически понесенных им расходов. Потребитель,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5.3.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5.4. Исполнитель вправе отказаться от исполнения договора, если Заказчик нарушает сроки оплаты услуг по настоящему договору либо неоднократно нарушает иные обязательства, предусмотренные пунктом 3.2.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w:t>
      </w:r>
    </w:p>
    <w:p w:rsidR="00E11384" w:rsidRPr="00202A35" w:rsidRDefault="00E11384" w:rsidP="00E11384">
      <w:pPr>
        <w:pStyle w:val="Style5"/>
        <w:widowControl/>
        <w:spacing w:line="240" w:lineRule="auto"/>
        <w:ind w:firstLine="720"/>
      </w:pPr>
      <w:r w:rsidRPr="00202A35">
        <w:rPr>
          <w:rStyle w:val="FontStyle16"/>
          <w:sz w:val="24"/>
          <w:szCs w:val="24"/>
        </w:rPr>
        <w:t>5.5. Если Потребитель своим поведением систематически нарушает законные права и законные интересы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2-х предупреждений Потребитель не устранит указанные нарушения. Договор считается расторгнутым со дня письменного уведомления Исполнителем Заказчика (Потребителя) об отказе от исполнения договора.</w:t>
      </w:r>
    </w:p>
    <w:p w:rsidR="00E11384" w:rsidRPr="00202A35" w:rsidRDefault="00E11384" w:rsidP="00E11384">
      <w:pPr>
        <w:pStyle w:val="Style5"/>
        <w:widowControl/>
        <w:spacing w:line="240" w:lineRule="auto"/>
        <w:ind w:firstLine="720"/>
      </w:pPr>
    </w:p>
    <w:p w:rsidR="00E11384" w:rsidRPr="00202A35" w:rsidRDefault="00E11384" w:rsidP="00E11384">
      <w:pPr>
        <w:pStyle w:val="Style5"/>
        <w:widowControl/>
        <w:spacing w:line="240" w:lineRule="auto"/>
        <w:ind w:firstLine="720"/>
        <w:jc w:val="center"/>
        <w:rPr>
          <w:rStyle w:val="FontStyle16"/>
          <w:sz w:val="24"/>
          <w:szCs w:val="24"/>
        </w:rPr>
      </w:pPr>
      <w:r w:rsidRPr="00202A35">
        <w:rPr>
          <w:rStyle w:val="FontStyle16"/>
          <w:sz w:val="24"/>
          <w:szCs w:val="24"/>
        </w:rPr>
        <w:t>6. ОТВЕТСТВЕННОСТЬ СТОРОН</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6.1. В случае неисполнения или ненадлежащего исполнения сторонами обязательств по настоящему договору они несут ответственность, предусмотренную ГК РФ, федеральными законами, Законом РФ "О защите прав потребителей" и иными нормативными правовыми актами.</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6.2. При обнаружении недостатков оказанных услуг, в том числе оказания их не в полном объеме, предусмотренном образовательными программами и учебными планами, Заказчик вправе по своему выбору потребовать:</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 безвозмездного оказания услуг, в том числе оказания услуг в полном объеме в соответствии с образовательными программами, учебными планами и договором;</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 соответствующего уменьшения стоимости оказанных услуг;</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 возмещения понесенных им расходов по устранению недостатков оказанных услуг своими силами или третьими лицами.</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lastRenderedPageBreak/>
        <w:t>6.3. Заказчик вправе отказаться от исполнения договора и потребовать полного возмещения убытков, если в установленный договором срок недостатки оказанных услуг не устранены Исполнителем. Заказчик также вправе расторгнуть договор, если им обнаружены существенные недостатки оказанных услуг или иные существенные отступления от условий договора.</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6.4. Если Исполнитель своевременно не приступил к оказанию услуг или если во время оказания услуг стало очевидным, что оно не будет осуществлено в срок, а также в случае просрочки оказания услуг Заказчик вправе по своему выбору:</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 назначить Исполнителю новый срок, в течение которого Исполнитель должен приступить к оказанию услуг и (или) закончить оказание услуг;</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 поручить оказать услуги третьим лицам за разумную цену и потребовать от Исполнителя возмещения понесенных расходов;</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 потребовать уменьшения стоимости услуг;</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 расторгнуть договор.</w:t>
      </w:r>
    </w:p>
    <w:p w:rsidR="00E11384" w:rsidRPr="00202A35" w:rsidRDefault="00E11384" w:rsidP="00E11384">
      <w:pPr>
        <w:pStyle w:val="Style5"/>
        <w:widowControl/>
        <w:spacing w:line="240" w:lineRule="auto"/>
        <w:ind w:firstLine="720"/>
      </w:pPr>
      <w:r w:rsidRPr="00202A35">
        <w:rPr>
          <w:rStyle w:val="FontStyle16"/>
          <w:sz w:val="24"/>
          <w:szCs w:val="24"/>
        </w:rPr>
        <w:t>6.5. Заказчик вправе потребовать полного возмещения убытков, причиненных ему в связи с нарушением сроков начала и (или) окончания оказания услуг, а также в связи с недостатками оказанных услуг.</w:t>
      </w:r>
    </w:p>
    <w:p w:rsidR="00E11384" w:rsidRPr="00202A35" w:rsidRDefault="00E11384" w:rsidP="00E11384">
      <w:pPr>
        <w:pStyle w:val="Style5"/>
        <w:widowControl/>
        <w:spacing w:line="240" w:lineRule="auto"/>
        <w:ind w:firstLine="720"/>
      </w:pPr>
    </w:p>
    <w:p w:rsidR="00E11384" w:rsidRPr="00202A35" w:rsidRDefault="00E11384" w:rsidP="00E11384">
      <w:pPr>
        <w:pStyle w:val="Style5"/>
        <w:widowControl/>
        <w:spacing w:line="240" w:lineRule="auto"/>
        <w:ind w:firstLine="720"/>
        <w:jc w:val="center"/>
        <w:rPr>
          <w:rStyle w:val="FontStyle16"/>
          <w:sz w:val="24"/>
          <w:szCs w:val="24"/>
        </w:rPr>
      </w:pPr>
      <w:r w:rsidRPr="00202A35">
        <w:rPr>
          <w:rStyle w:val="FontStyle16"/>
          <w:sz w:val="24"/>
          <w:szCs w:val="24"/>
        </w:rPr>
        <w:t>7. ЗАКЛЮЧИТЕЛЬНЫЕ ПОЛОЖЕНИЯ</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7.1. Настоящий договор вступает в силу со дня его заключения сторонами и действует до ___________ 201__г.</w:t>
      </w:r>
    </w:p>
    <w:p w:rsidR="00E11384" w:rsidRPr="00202A35" w:rsidRDefault="00E11384" w:rsidP="00E11384">
      <w:pPr>
        <w:pStyle w:val="Style5"/>
        <w:widowControl/>
        <w:spacing w:line="240" w:lineRule="auto"/>
        <w:ind w:firstLine="720"/>
        <w:rPr>
          <w:rStyle w:val="FontStyle16"/>
          <w:sz w:val="24"/>
          <w:szCs w:val="24"/>
        </w:rPr>
      </w:pPr>
      <w:r w:rsidRPr="00202A35">
        <w:rPr>
          <w:rStyle w:val="FontStyle16"/>
          <w:sz w:val="24"/>
          <w:szCs w:val="24"/>
        </w:rPr>
        <w:t>7.2. В вопросах, не предусмотренных настоящим договором, стороны руководствуются действующим законодательством Российской Федерации.</w:t>
      </w:r>
    </w:p>
    <w:p w:rsidR="00E11384" w:rsidRPr="00202A35" w:rsidRDefault="00E11384" w:rsidP="00E11384">
      <w:pPr>
        <w:pStyle w:val="Style5"/>
        <w:widowControl/>
        <w:spacing w:line="240" w:lineRule="auto"/>
        <w:ind w:firstLine="720"/>
      </w:pPr>
      <w:r w:rsidRPr="00202A35">
        <w:rPr>
          <w:rStyle w:val="FontStyle16"/>
          <w:sz w:val="24"/>
          <w:szCs w:val="24"/>
        </w:rPr>
        <w:t>7.3. Договор составлен в 2-х экземплярах, имеющих равную юридическую силу.</w:t>
      </w:r>
    </w:p>
    <w:p w:rsidR="00E11384" w:rsidRPr="00202A35" w:rsidRDefault="00E11384" w:rsidP="00E11384">
      <w:pPr>
        <w:pStyle w:val="Style5"/>
        <w:widowControl/>
        <w:rPr>
          <w:rStyle w:val="FontStyle16"/>
          <w:sz w:val="24"/>
          <w:szCs w:val="24"/>
        </w:rPr>
      </w:pPr>
    </w:p>
    <w:p w:rsidR="00E11384" w:rsidRDefault="00E11384" w:rsidP="00E11384">
      <w:pPr>
        <w:pStyle w:val="Style5"/>
        <w:widowControl/>
        <w:rPr>
          <w:rStyle w:val="FontStyle16"/>
        </w:rPr>
      </w:pPr>
      <w:r>
        <w:rPr>
          <w:rStyle w:val="FontStyle16"/>
          <w:b/>
        </w:rPr>
        <w:t>ИСПОЛНИТЕЛЬ:</w:t>
      </w:r>
    </w:p>
    <w:p w:rsidR="00E11384" w:rsidRDefault="00E11384" w:rsidP="00E11384">
      <w:pPr>
        <w:pStyle w:val="Style5"/>
        <w:widowControl/>
        <w:rPr>
          <w:rStyle w:val="FontStyle16"/>
        </w:rPr>
      </w:pPr>
    </w:p>
    <w:p w:rsidR="00E11384" w:rsidRDefault="00E11384" w:rsidP="00E11384">
      <w:pPr>
        <w:pStyle w:val="Style5"/>
        <w:widowControl/>
        <w:rPr>
          <w:rStyle w:val="FontStyle16"/>
        </w:rPr>
      </w:pPr>
      <w:r>
        <w:rPr>
          <w:rStyle w:val="FontStyle16"/>
        </w:rPr>
        <w:t>Директор</w:t>
      </w:r>
    </w:p>
    <w:p w:rsidR="00E11384" w:rsidRDefault="00E11384" w:rsidP="00E11384">
      <w:pPr>
        <w:pStyle w:val="Style5"/>
        <w:widowControl/>
        <w:rPr>
          <w:rStyle w:val="FontStyle16"/>
        </w:rPr>
      </w:pPr>
      <w:r>
        <w:rPr>
          <w:rStyle w:val="FontStyle16"/>
        </w:rPr>
        <w:t xml:space="preserve">______________________/ </w:t>
      </w:r>
      <w:proofErr w:type="spellStart"/>
      <w:r>
        <w:rPr>
          <w:rStyle w:val="FontStyle16"/>
        </w:rPr>
        <w:t>И.Ю.Кислицина</w:t>
      </w:r>
      <w:proofErr w:type="spellEnd"/>
    </w:p>
    <w:p w:rsidR="00E11384" w:rsidRDefault="00E11384" w:rsidP="00E11384">
      <w:pPr>
        <w:pStyle w:val="Style5"/>
        <w:widowControl/>
      </w:pPr>
      <w:proofErr w:type="spellStart"/>
      <w:r>
        <w:rPr>
          <w:rStyle w:val="FontStyle16"/>
        </w:rPr>
        <w:t>М.п</w:t>
      </w:r>
      <w:proofErr w:type="spellEnd"/>
      <w:r>
        <w:rPr>
          <w:rStyle w:val="FontStyle16"/>
        </w:rPr>
        <w:t>.</w:t>
      </w:r>
    </w:p>
    <w:p w:rsidR="00E11384" w:rsidRDefault="00E11384" w:rsidP="00E11384">
      <w:pPr>
        <w:pStyle w:val="Style5"/>
        <w:widowControl/>
      </w:pPr>
    </w:p>
    <w:p w:rsidR="00E11384" w:rsidRDefault="00E11384" w:rsidP="00E11384">
      <w:pPr>
        <w:pStyle w:val="Style5"/>
        <w:widowControl/>
        <w:rPr>
          <w:rStyle w:val="FontStyle16"/>
        </w:rPr>
      </w:pPr>
    </w:p>
    <w:p w:rsidR="00E11384" w:rsidRDefault="00E11384" w:rsidP="00E11384">
      <w:pPr>
        <w:pStyle w:val="Style5"/>
        <w:widowControl/>
        <w:spacing w:line="240" w:lineRule="auto"/>
        <w:rPr>
          <w:rStyle w:val="FontStyle16"/>
          <w:b/>
        </w:rPr>
      </w:pPr>
      <w:r>
        <w:rPr>
          <w:rStyle w:val="FontStyle16"/>
          <w:b/>
        </w:rPr>
        <w:t>ЗАКАЗЧИК:</w:t>
      </w:r>
    </w:p>
    <w:p w:rsidR="00E11384" w:rsidRDefault="00E11384" w:rsidP="00E11384">
      <w:pPr>
        <w:pStyle w:val="Style5"/>
        <w:widowControl/>
        <w:spacing w:line="240" w:lineRule="auto"/>
        <w:rPr>
          <w:rStyle w:val="FontStyle16"/>
        </w:rPr>
      </w:pPr>
      <w:r>
        <w:rPr>
          <w:rStyle w:val="FontStyle16"/>
        </w:rPr>
        <w:t>___________________________________________</w:t>
      </w:r>
    </w:p>
    <w:p w:rsidR="00E11384" w:rsidRDefault="00E11384" w:rsidP="00E11384">
      <w:pPr>
        <w:pStyle w:val="Style5"/>
        <w:widowControl/>
        <w:spacing w:line="240" w:lineRule="auto"/>
        <w:jc w:val="left"/>
        <w:rPr>
          <w:rStyle w:val="FontStyle16"/>
          <w:sz w:val="16"/>
          <w:szCs w:val="16"/>
        </w:rPr>
      </w:pPr>
      <w:r>
        <w:rPr>
          <w:rStyle w:val="FontStyle16"/>
          <w:sz w:val="16"/>
          <w:szCs w:val="16"/>
        </w:rPr>
        <w:t>(ФИО)</w:t>
      </w:r>
    </w:p>
    <w:p w:rsidR="00E11384" w:rsidRDefault="00E11384" w:rsidP="00E11384">
      <w:pPr>
        <w:pStyle w:val="Style5"/>
        <w:widowControl/>
        <w:spacing w:line="240" w:lineRule="auto"/>
        <w:rPr>
          <w:rStyle w:val="FontStyle16"/>
        </w:rPr>
      </w:pPr>
      <w:r>
        <w:rPr>
          <w:rStyle w:val="FontStyle16"/>
        </w:rPr>
        <w:t>___________________________________________</w:t>
      </w:r>
    </w:p>
    <w:p w:rsidR="00E11384" w:rsidRDefault="00E11384" w:rsidP="00E11384">
      <w:pPr>
        <w:pStyle w:val="Style5"/>
        <w:widowControl/>
        <w:spacing w:line="240" w:lineRule="auto"/>
        <w:rPr>
          <w:rStyle w:val="FontStyle16"/>
          <w:sz w:val="16"/>
          <w:szCs w:val="16"/>
        </w:rPr>
      </w:pPr>
      <w:r>
        <w:rPr>
          <w:rStyle w:val="FontStyle16"/>
          <w:sz w:val="16"/>
          <w:szCs w:val="16"/>
        </w:rPr>
        <w:t>(паспортные данные)</w:t>
      </w:r>
    </w:p>
    <w:p w:rsidR="00E11384" w:rsidRDefault="00E11384" w:rsidP="00E11384">
      <w:pPr>
        <w:pStyle w:val="Style5"/>
        <w:widowControl/>
        <w:spacing w:line="240" w:lineRule="auto"/>
        <w:rPr>
          <w:rStyle w:val="FontStyle16"/>
        </w:rPr>
      </w:pPr>
      <w:r>
        <w:rPr>
          <w:rStyle w:val="FontStyle16"/>
        </w:rPr>
        <w:t>___________________________________________</w:t>
      </w:r>
    </w:p>
    <w:p w:rsidR="00E11384" w:rsidRDefault="00E11384" w:rsidP="00E11384">
      <w:pPr>
        <w:pStyle w:val="Style5"/>
        <w:widowControl/>
        <w:spacing w:line="240" w:lineRule="auto"/>
        <w:rPr>
          <w:rStyle w:val="FontStyle16"/>
          <w:sz w:val="16"/>
          <w:szCs w:val="16"/>
        </w:rPr>
      </w:pPr>
      <w:r>
        <w:rPr>
          <w:rStyle w:val="FontStyle16"/>
          <w:sz w:val="16"/>
          <w:szCs w:val="16"/>
        </w:rPr>
        <w:t>(адрес места жительства)</w:t>
      </w:r>
    </w:p>
    <w:p w:rsidR="00E11384" w:rsidRDefault="00E11384" w:rsidP="00E11384">
      <w:pPr>
        <w:pStyle w:val="Style5"/>
        <w:widowControl/>
        <w:spacing w:line="240" w:lineRule="auto"/>
        <w:rPr>
          <w:rStyle w:val="FontStyle16"/>
        </w:rPr>
      </w:pPr>
      <w:r>
        <w:rPr>
          <w:rStyle w:val="FontStyle16"/>
        </w:rPr>
        <w:t>___________________________________________</w:t>
      </w:r>
    </w:p>
    <w:p w:rsidR="00E11384" w:rsidRDefault="00E11384" w:rsidP="00E11384">
      <w:pPr>
        <w:pStyle w:val="Style5"/>
        <w:widowControl/>
        <w:spacing w:line="240" w:lineRule="auto"/>
        <w:rPr>
          <w:rStyle w:val="FontStyle16"/>
          <w:sz w:val="16"/>
          <w:szCs w:val="16"/>
        </w:rPr>
      </w:pPr>
      <w:r>
        <w:rPr>
          <w:rStyle w:val="FontStyle16"/>
          <w:sz w:val="16"/>
          <w:szCs w:val="16"/>
        </w:rPr>
        <w:t>(телефон)</w:t>
      </w:r>
    </w:p>
    <w:p w:rsidR="00E11384" w:rsidRDefault="00E11384" w:rsidP="00E11384">
      <w:pPr>
        <w:pStyle w:val="Style5"/>
        <w:widowControl/>
        <w:spacing w:line="240" w:lineRule="auto"/>
        <w:rPr>
          <w:rStyle w:val="FontStyle16"/>
        </w:rPr>
      </w:pPr>
      <w:r>
        <w:rPr>
          <w:rStyle w:val="FontStyle16"/>
        </w:rPr>
        <w:t>__________________________/__________________</w:t>
      </w:r>
    </w:p>
    <w:p w:rsidR="00E11384" w:rsidRDefault="00E11384" w:rsidP="00E11384">
      <w:pPr>
        <w:pStyle w:val="Style5"/>
        <w:widowControl/>
        <w:spacing w:line="240" w:lineRule="auto"/>
        <w:rPr>
          <w:rStyle w:val="FontStyle16"/>
        </w:rPr>
      </w:pPr>
      <w:r>
        <w:rPr>
          <w:rStyle w:val="FontStyle16"/>
        </w:rPr>
        <w:t>ПОТРЕБИТЕЛЬ (достигший 14 лет):</w:t>
      </w:r>
    </w:p>
    <w:p w:rsidR="00E11384" w:rsidRDefault="00E11384" w:rsidP="00E11384">
      <w:pPr>
        <w:pStyle w:val="Style5"/>
        <w:widowControl/>
        <w:spacing w:line="240" w:lineRule="auto"/>
        <w:rPr>
          <w:rStyle w:val="FontStyle16"/>
        </w:rPr>
      </w:pPr>
      <w:r>
        <w:rPr>
          <w:rStyle w:val="FontStyle16"/>
        </w:rPr>
        <w:t>___________________________________________</w:t>
      </w:r>
    </w:p>
    <w:p w:rsidR="00E11384" w:rsidRDefault="00E11384" w:rsidP="00E11384">
      <w:pPr>
        <w:pStyle w:val="Style5"/>
        <w:widowControl/>
        <w:spacing w:line="240" w:lineRule="auto"/>
        <w:rPr>
          <w:rStyle w:val="FontStyle16"/>
          <w:sz w:val="16"/>
          <w:szCs w:val="16"/>
        </w:rPr>
      </w:pPr>
      <w:r>
        <w:rPr>
          <w:rStyle w:val="FontStyle16"/>
          <w:sz w:val="16"/>
          <w:szCs w:val="16"/>
        </w:rPr>
        <w:t>(ФИО)</w:t>
      </w:r>
    </w:p>
    <w:p w:rsidR="00E11384" w:rsidRDefault="00E11384" w:rsidP="00E11384">
      <w:pPr>
        <w:pStyle w:val="Style5"/>
        <w:widowControl/>
        <w:spacing w:line="240" w:lineRule="auto"/>
        <w:rPr>
          <w:rStyle w:val="FontStyle16"/>
        </w:rPr>
      </w:pPr>
      <w:r>
        <w:rPr>
          <w:rStyle w:val="FontStyle16"/>
        </w:rPr>
        <w:t>___________________________________________</w:t>
      </w:r>
    </w:p>
    <w:p w:rsidR="00E11384" w:rsidRDefault="00E11384" w:rsidP="00E11384">
      <w:pPr>
        <w:pStyle w:val="Style5"/>
        <w:widowControl/>
        <w:spacing w:line="240" w:lineRule="auto"/>
        <w:rPr>
          <w:rStyle w:val="FontStyle16"/>
          <w:sz w:val="16"/>
          <w:szCs w:val="16"/>
        </w:rPr>
      </w:pPr>
      <w:r>
        <w:rPr>
          <w:rStyle w:val="FontStyle16"/>
          <w:sz w:val="16"/>
          <w:szCs w:val="16"/>
        </w:rPr>
        <w:t>(паспортные данные)</w:t>
      </w:r>
    </w:p>
    <w:p w:rsidR="00E11384" w:rsidRDefault="00E11384" w:rsidP="00E11384">
      <w:pPr>
        <w:pStyle w:val="Style5"/>
        <w:widowControl/>
        <w:spacing w:line="240" w:lineRule="auto"/>
        <w:rPr>
          <w:rStyle w:val="FontStyle16"/>
        </w:rPr>
      </w:pPr>
      <w:r>
        <w:rPr>
          <w:rStyle w:val="FontStyle16"/>
        </w:rPr>
        <w:t>___________________________________________</w:t>
      </w:r>
    </w:p>
    <w:p w:rsidR="00E11384" w:rsidRDefault="00E11384" w:rsidP="00E11384">
      <w:pPr>
        <w:pStyle w:val="Style5"/>
        <w:widowControl/>
        <w:spacing w:line="240" w:lineRule="auto"/>
        <w:rPr>
          <w:rStyle w:val="FontStyle16"/>
          <w:sz w:val="16"/>
          <w:szCs w:val="16"/>
        </w:rPr>
      </w:pPr>
      <w:r>
        <w:rPr>
          <w:rStyle w:val="FontStyle16"/>
          <w:sz w:val="16"/>
          <w:szCs w:val="16"/>
        </w:rPr>
        <w:t>(адрес места жительства)</w:t>
      </w:r>
    </w:p>
    <w:p w:rsidR="00E11384" w:rsidRDefault="00E11384" w:rsidP="00E11384">
      <w:pPr>
        <w:pStyle w:val="Style5"/>
        <w:widowControl/>
        <w:spacing w:line="240" w:lineRule="auto"/>
      </w:pPr>
      <w:r>
        <w:rPr>
          <w:rStyle w:val="FontStyle16"/>
        </w:rPr>
        <w:t>__________________________/__________________</w:t>
      </w:r>
    </w:p>
    <w:p w:rsidR="001B18A3" w:rsidRDefault="001B18A3" w:rsidP="00E11384">
      <w:pPr>
        <w:jc w:val="right"/>
        <w:rPr>
          <w:rStyle w:val="FontStyle16"/>
        </w:rPr>
      </w:pPr>
    </w:p>
    <w:p w:rsidR="001B18A3" w:rsidRDefault="001B18A3" w:rsidP="00E11384">
      <w:pPr>
        <w:jc w:val="right"/>
        <w:rPr>
          <w:rStyle w:val="FontStyle16"/>
        </w:rPr>
      </w:pPr>
    </w:p>
    <w:p w:rsidR="00E11384" w:rsidRDefault="00E11384" w:rsidP="00E11384">
      <w:pPr>
        <w:jc w:val="right"/>
      </w:pPr>
      <w:r>
        <w:rPr>
          <w:rStyle w:val="FontStyle16"/>
        </w:rPr>
        <w:lastRenderedPageBreak/>
        <w:t>Приложение к договору</w:t>
      </w:r>
    </w:p>
    <w:p w:rsidR="00E11384" w:rsidRDefault="00E11384" w:rsidP="00E11384"/>
    <w:tbl>
      <w:tblPr>
        <w:tblW w:w="9885" w:type="dxa"/>
        <w:tblInd w:w="-20" w:type="dxa"/>
        <w:tblLayout w:type="fixed"/>
        <w:tblLook w:val="04A0" w:firstRow="1" w:lastRow="0" w:firstColumn="1" w:lastColumn="0" w:noHBand="0" w:noVBand="1"/>
      </w:tblPr>
      <w:tblGrid>
        <w:gridCol w:w="431"/>
        <w:gridCol w:w="2356"/>
        <w:gridCol w:w="1593"/>
        <w:gridCol w:w="1160"/>
        <w:gridCol w:w="1760"/>
        <w:gridCol w:w="896"/>
        <w:gridCol w:w="890"/>
        <w:gridCol w:w="799"/>
      </w:tblGrid>
      <w:tr w:rsidR="00E11384" w:rsidTr="00E11384">
        <w:trPr>
          <w:cantSplit/>
          <w:trHeight w:val="636"/>
        </w:trPr>
        <w:tc>
          <w:tcPr>
            <w:tcW w:w="431" w:type="dxa"/>
            <w:vMerge w:val="restart"/>
            <w:tcBorders>
              <w:top w:val="single" w:sz="4" w:space="0" w:color="000000"/>
              <w:left w:val="single" w:sz="4" w:space="0" w:color="000000"/>
              <w:bottom w:val="single" w:sz="4" w:space="0" w:color="000000"/>
              <w:right w:val="nil"/>
            </w:tcBorders>
          </w:tcPr>
          <w:p w:rsidR="00E11384" w:rsidRDefault="00E11384">
            <w:pPr>
              <w:snapToGrid w:val="0"/>
              <w:jc w:val="center"/>
              <w:rPr>
                <w:rFonts w:eastAsia="Calibri"/>
                <w:sz w:val="18"/>
                <w:szCs w:val="18"/>
              </w:rPr>
            </w:pPr>
          </w:p>
          <w:p w:rsidR="00E11384" w:rsidRDefault="00E11384">
            <w:pPr>
              <w:jc w:val="center"/>
              <w:rPr>
                <w:rFonts w:eastAsia="Calibri"/>
                <w:sz w:val="18"/>
                <w:szCs w:val="18"/>
              </w:rPr>
            </w:pPr>
          </w:p>
          <w:p w:rsidR="00E11384" w:rsidRDefault="00E11384">
            <w:pPr>
              <w:jc w:val="center"/>
            </w:pPr>
            <w:r>
              <w:rPr>
                <w:rFonts w:eastAsia="Calibri"/>
                <w:sz w:val="18"/>
                <w:szCs w:val="18"/>
              </w:rPr>
              <w:t xml:space="preserve">N </w:t>
            </w:r>
          </w:p>
        </w:tc>
        <w:tc>
          <w:tcPr>
            <w:tcW w:w="2356" w:type="dxa"/>
            <w:vMerge w:val="restart"/>
            <w:tcBorders>
              <w:top w:val="single" w:sz="4" w:space="0" w:color="000000"/>
              <w:left w:val="single" w:sz="4" w:space="0" w:color="000000"/>
              <w:bottom w:val="single" w:sz="4" w:space="0" w:color="000000"/>
              <w:right w:val="nil"/>
            </w:tcBorders>
          </w:tcPr>
          <w:p w:rsidR="00E11384" w:rsidRDefault="00E11384">
            <w:pPr>
              <w:snapToGrid w:val="0"/>
              <w:jc w:val="center"/>
              <w:rPr>
                <w:rFonts w:eastAsia="Calibri"/>
                <w:sz w:val="18"/>
                <w:szCs w:val="18"/>
              </w:rPr>
            </w:pPr>
          </w:p>
          <w:p w:rsidR="00E11384" w:rsidRDefault="00E11384">
            <w:pPr>
              <w:jc w:val="center"/>
            </w:pPr>
            <w:r>
              <w:rPr>
                <w:rFonts w:eastAsia="Calibri"/>
                <w:sz w:val="18"/>
                <w:szCs w:val="18"/>
              </w:rPr>
              <w:t>Наименование дополнительной образовательной услуги</w:t>
            </w:r>
          </w:p>
        </w:tc>
        <w:tc>
          <w:tcPr>
            <w:tcW w:w="1593" w:type="dxa"/>
            <w:vMerge w:val="restart"/>
            <w:tcBorders>
              <w:top w:val="single" w:sz="4" w:space="0" w:color="000000"/>
              <w:left w:val="single" w:sz="4" w:space="0" w:color="000000"/>
              <w:bottom w:val="single" w:sz="4" w:space="0" w:color="000000"/>
              <w:right w:val="nil"/>
            </w:tcBorders>
          </w:tcPr>
          <w:p w:rsidR="00E11384" w:rsidRDefault="00E11384">
            <w:pPr>
              <w:snapToGrid w:val="0"/>
              <w:jc w:val="center"/>
              <w:rPr>
                <w:rFonts w:eastAsia="Calibri"/>
                <w:sz w:val="18"/>
                <w:szCs w:val="18"/>
              </w:rPr>
            </w:pPr>
          </w:p>
          <w:p w:rsidR="00E11384" w:rsidRDefault="00E11384">
            <w:pPr>
              <w:jc w:val="center"/>
            </w:pPr>
            <w:r>
              <w:rPr>
                <w:rFonts w:eastAsia="Calibri"/>
                <w:sz w:val="18"/>
                <w:szCs w:val="18"/>
              </w:rPr>
              <w:t>Форма предоставления (оказания) услуги (индивидуальная, групповая)</w:t>
            </w:r>
          </w:p>
        </w:tc>
        <w:tc>
          <w:tcPr>
            <w:tcW w:w="1160" w:type="dxa"/>
            <w:vMerge w:val="restart"/>
            <w:tcBorders>
              <w:top w:val="single" w:sz="4" w:space="0" w:color="000000"/>
              <w:left w:val="single" w:sz="4" w:space="0" w:color="000000"/>
              <w:bottom w:val="single" w:sz="4" w:space="0" w:color="000000"/>
              <w:right w:val="nil"/>
            </w:tcBorders>
          </w:tcPr>
          <w:p w:rsidR="00E11384" w:rsidRDefault="00E11384">
            <w:pPr>
              <w:snapToGrid w:val="0"/>
              <w:jc w:val="center"/>
              <w:rPr>
                <w:rFonts w:eastAsia="Calibri"/>
                <w:sz w:val="18"/>
                <w:szCs w:val="18"/>
              </w:rPr>
            </w:pPr>
          </w:p>
          <w:p w:rsidR="00E11384" w:rsidRDefault="00E11384">
            <w:pPr>
              <w:jc w:val="center"/>
              <w:rPr>
                <w:rFonts w:eastAsia="Calibri"/>
                <w:i/>
                <w:sz w:val="16"/>
                <w:szCs w:val="16"/>
              </w:rPr>
            </w:pPr>
            <w:r>
              <w:rPr>
                <w:rFonts w:eastAsia="Calibri"/>
                <w:sz w:val="18"/>
                <w:szCs w:val="18"/>
                <w:u w:val="single"/>
              </w:rPr>
              <w:t xml:space="preserve">Вид </w:t>
            </w:r>
            <w:r>
              <w:rPr>
                <w:rFonts w:eastAsia="Calibri"/>
                <w:sz w:val="18"/>
                <w:szCs w:val="18"/>
              </w:rPr>
              <w:t>образовательной программы</w:t>
            </w:r>
          </w:p>
          <w:p w:rsidR="00E11384" w:rsidRDefault="00E11384">
            <w:pPr>
              <w:jc w:val="center"/>
            </w:pPr>
            <w:r>
              <w:rPr>
                <w:rFonts w:eastAsia="Calibri"/>
                <w:i/>
                <w:sz w:val="16"/>
                <w:szCs w:val="16"/>
              </w:rPr>
              <w:t>(основная, дополнительная)</w:t>
            </w:r>
          </w:p>
        </w:tc>
        <w:tc>
          <w:tcPr>
            <w:tcW w:w="1760" w:type="dxa"/>
            <w:vMerge w:val="restart"/>
            <w:tcBorders>
              <w:top w:val="single" w:sz="4" w:space="0" w:color="000000"/>
              <w:left w:val="single" w:sz="4" w:space="0" w:color="000000"/>
              <w:bottom w:val="single" w:sz="4" w:space="0" w:color="000000"/>
              <w:right w:val="nil"/>
            </w:tcBorders>
          </w:tcPr>
          <w:p w:rsidR="00E11384" w:rsidRDefault="00E11384">
            <w:pPr>
              <w:snapToGrid w:val="0"/>
              <w:jc w:val="center"/>
              <w:rPr>
                <w:rFonts w:eastAsia="Calibri"/>
                <w:i/>
                <w:sz w:val="18"/>
                <w:szCs w:val="18"/>
              </w:rPr>
            </w:pPr>
          </w:p>
          <w:p w:rsidR="00E11384" w:rsidRDefault="00E11384">
            <w:pPr>
              <w:jc w:val="center"/>
              <w:rPr>
                <w:rFonts w:eastAsia="Calibri"/>
                <w:sz w:val="18"/>
                <w:szCs w:val="18"/>
                <w:u w:val="single"/>
              </w:rPr>
            </w:pPr>
            <w:r>
              <w:rPr>
                <w:rFonts w:eastAsia="Calibri"/>
                <w:sz w:val="18"/>
                <w:szCs w:val="18"/>
              </w:rPr>
              <w:t>Уровень и (или)</w:t>
            </w:r>
          </w:p>
          <w:p w:rsidR="00E11384" w:rsidRDefault="00E11384">
            <w:pPr>
              <w:jc w:val="center"/>
              <w:rPr>
                <w:rFonts w:eastAsia="Calibri"/>
                <w:sz w:val="18"/>
                <w:szCs w:val="18"/>
              </w:rPr>
            </w:pPr>
            <w:r>
              <w:rPr>
                <w:rFonts w:eastAsia="Calibri"/>
                <w:sz w:val="18"/>
                <w:szCs w:val="18"/>
                <w:u w:val="single"/>
              </w:rPr>
              <w:t>направленность</w:t>
            </w:r>
          </w:p>
          <w:p w:rsidR="00E11384" w:rsidRDefault="00E11384">
            <w:pPr>
              <w:jc w:val="center"/>
            </w:pPr>
            <w:r>
              <w:rPr>
                <w:rFonts w:eastAsia="Calibri"/>
                <w:sz w:val="18"/>
                <w:szCs w:val="18"/>
              </w:rPr>
              <w:t>наименование образовательной программы (части образовательной программы)</w:t>
            </w:r>
          </w:p>
        </w:tc>
        <w:tc>
          <w:tcPr>
            <w:tcW w:w="1786" w:type="dxa"/>
            <w:gridSpan w:val="2"/>
            <w:tcBorders>
              <w:top w:val="single" w:sz="4" w:space="0" w:color="000000"/>
              <w:left w:val="single" w:sz="4" w:space="0" w:color="000000"/>
              <w:bottom w:val="single" w:sz="4" w:space="0" w:color="000000"/>
              <w:right w:val="nil"/>
            </w:tcBorders>
          </w:tcPr>
          <w:p w:rsidR="00E11384" w:rsidRDefault="00E11384">
            <w:pPr>
              <w:snapToGrid w:val="0"/>
              <w:jc w:val="center"/>
              <w:rPr>
                <w:rFonts w:eastAsia="Calibri"/>
                <w:sz w:val="18"/>
                <w:szCs w:val="18"/>
              </w:rPr>
            </w:pPr>
          </w:p>
          <w:p w:rsidR="00E11384" w:rsidRDefault="00E11384">
            <w:pPr>
              <w:jc w:val="center"/>
            </w:pPr>
            <w:r>
              <w:rPr>
                <w:rFonts w:eastAsia="Calibri"/>
                <w:sz w:val="18"/>
                <w:szCs w:val="18"/>
              </w:rPr>
              <w:t>Количество часов         (занятий)</w:t>
            </w:r>
          </w:p>
        </w:tc>
        <w:tc>
          <w:tcPr>
            <w:tcW w:w="799" w:type="dxa"/>
            <w:vMerge w:val="restart"/>
            <w:tcBorders>
              <w:top w:val="single" w:sz="4" w:space="0" w:color="000000"/>
              <w:left w:val="single" w:sz="4" w:space="0" w:color="000000"/>
              <w:bottom w:val="single" w:sz="4" w:space="0" w:color="000000"/>
              <w:right w:val="single" w:sz="4" w:space="0" w:color="000000"/>
            </w:tcBorders>
            <w:textDirection w:val="btLr"/>
          </w:tcPr>
          <w:p w:rsidR="00E11384" w:rsidRDefault="00E11384">
            <w:pPr>
              <w:ind w:left="113" w:right="113"/>
              <w:jc w:val="center"/>
              <w:rPr>
                <w:rFonts w:eastAsia="Calibri"/>
                <w:sz w:val="18"/>
                <w:szCs w:val="18"/>
              </w:rPr>
            </w:pPr>
            <w:r>
              <w:rPr>
                <w:rFonts w:eastAsia="Calibri"/>
                <w:sz w:val="18"/>
                <w:szCs w:val="18"/>
              </w:rPr>
              <w:t>Стоимость</w:t>
            </w:r>
          </w:p>
          <w:p w:rsidR="00E11384" w:rsidRDefault="00E11384">
            <w:pPr>
              <w:ind w:left="113" w:right="113"/>
              <w:jc w:val="center"/>
              <w:rPr>
                <w:rFonts w:eastAsia="Calibri"/>
                <w:sz w:val="18"/>
                <w:szCs w:val="18"/>
              </w:rPr>
            </w:pPr>
            <w:r>
              <w:rPr>
                <w:rFonts w:eastAsia="Calibri"/>
                <w:sz w:val="18"/>
                <w:szCs w:val="18"/>
              </w:rPr>
              <w:t>1-го занятия</w:t>
            </w:r>
          </w:p>
          <w:p w:rsidR="00E11384" w:rsidRDefault="00E11384">
            <w:pPr>
              <w:ind w:left="113" w:right="113"/>
              <w:jc w:val="center"/>
              <w:rPr>
                <w:rFonts w:eastAsia="Calibri"/>
                <w:sz w:val="18"/>
                <w:szCs w:val="18"/>
              </w:rPr>
            </w:pPr>
            <w:r>
              <w:rPr>
                <w:rFonts w:eastAsia="Calibri"/>
                <w:sz w:val="18"/>
                <w:szCs w:val="18"/>
              </w:rPr>
              <w:t>(часа)</w:t>
            </w:r>
          </w:p>
          <w:p w:rsidR="00E11384" w:rsidRDefault="00E11384">
            <w:pPr>
              <w:ind w:left="113" w:right="113"/>
              <w:jc w:val="center"/>
              <w:rPr>
                <w:rFonts w:eastAsia="Calibri"/>
                <w:sz w:val="18"/>
                <w:szCs w:val="18"/>
              </w:rPr>
            </w:pPr>
          </w:p>
          <w:p w:rsidR="00E11384" w:rsidRDefault="00E11384">
            <w:pPr>
              <w:ind w:right="113"/>
            </w:pPr>
          </w:p>
        </w:tc>
      </w:tr>
      <w:tr w:rsidR="00E11384" w:rsidTr="00E11384">
        <w:trPr>
          <w:cantSplit/>
          <w:trHeight w:val="149"/>
        </w:trPr>
        <w:tc>
          <w:tcPr>
            <w:tcW w:w="431" w:type="dxa"/>
            <w:vMerge/>
            <w:tcBorders>
              <w:top w:val="single" w:sz="4" w:space="0" w:color="000000"/>
              <w:left w:val="single" w:sz="4" w:space="0" w:color="000000"/>
              <w:bottom w:val="single" w:sz="4" w:space="0" w:color="000000"/>
              <w:right w:val="nil"/>
            </w:tcBorders>
            <w:vAlign w:val="center"/>
            <w:hideMark/>
          </w:tcPr>
          <w:p w:rsidR="00E11384" w:rsidRDefault="00E11384">
            <w:pPr>
              <w:suppressAutoHyphens w:val="0"/>
            </w:pPr>
          </w:p>
        </w:tc>
        <w:tc>
          <w:tcPr>
            <w:tcW w:w="2356" w:type="dxa"/>
            <w:vMerge/>
            <w:tcBorders>
              <w:top w:val="single" w:sz="4" w:space="0" w:color="000000"/>
              <w:left w:val="single" w:sz="4" w:space="0" w:color="000000"/>
              <w:bottom w:val="single" w:sz="4" w:space="0" w:color="000000"/>
              <w:right w:val="nil"/>
            </w:tcBorders>
            <w:vAlign w:val="center"/>
            <w:hideMark/>
          </w:tcPr>
          <w:p w:rsidR="00E11384" w:rsidRDefault="00E11384">
            <w:pPr>
              <w:suppressAutoHyphens w:val="0"/>
            </w:pPr>
          </w:p>
        </w:tc>
        <w:tc>
          <w:tcPr>
            <w:tcW w:w="1593" w:type="dxa"/>
            <w:vMerge/>
            <w:tcBorders>
              <w:top w:val="single" w:sz="4" w:space="0" w:color="000000"/>
              <w:left w:val="single" w:sz="4" w:space="0" w:color="000000"/>
              <w:bottom w:val="single" w:sz="4" w:space="0" w:color="000000"/>
              <w:right w:val="nil"/>
            </w:tcBorders>
            <w:vAlign w:val="center"/>
            <w:hideMark/>
          </w:tcPr>
          <w:p w:rsidR="00E11384" w:rsidRDefault="00E11384">
            <w:pPr>
              <w:suppressAutoHyphens w:val="0"/>
            </w:pPr>
          </w:p>
        </w:tc>
        <w:tc>
          <w:tcPr>
            <w:tcW w:w="1160" w:type="dxa"/>
            <w:vMerge/>
            <w:tcBorders>
              <w:top w:val="single" w:sz="4" w:space="0" w:color="000000"/>
              <w:left w:val="single" w:sz="4" w:space="0" w:color="000000"/>
              <w:bottom w:val="single" w:sz="4" w:space="0" w:color="000000"/>
              <w:right w:val="nil"/>
            </w:tcBorders>
            <w:vAlign w:val="center"/>
            <w:hideMark/>
          </w:tcPr>
          <w:p w:rsidR="00E11384" w:rsidRDefault="00E11384">
            <w:pPr>
              <w:suppressAutoHyphens w:val="0"/>
            </w:pPr>
          </w:p>
        </w:tc>
        <w:tc>
          <w:tcPr>
            <w:tcW w:w="1760" w:type="dxa"/>
            <w:vMerge/>
            <w:tcBorders>
              <w:top w:val="single" w:sz="4" w:space="0" w:color="000000"/>
              <w:left w:val="single" w:sz="4" w:space="0" w:color="000000"/>
              <w:bottom w:val="single" w:sz="4" w:space="0" w:color="000000"/>
              <w:right w:val="nil"/>
            </w:tcBorders>
            <w:vAlign w:val="center"/>
            <w:hideMark/>
          </w:tcPr>
          <w:p w:rsidR="00E11384" w:rsidRDefault="00E11384">
            <w:pPr>
              <w:suppressAutoHyphens w:val="0"/>
            </w:pPr>
          </w:p>
        </w:tc>
        <w:tc>
          <w:tcPr>
            <w:tcW w:w="896" w:type="dxa"/>
            <w:tcBorders>
              <w:top w:val="single" w:sz="4" w:space="0" w:color="000000"/>
              <w:left w:val="single" w:sz="4" w:space="0" w:color="000000"/>
              <w:bottom w:val="single" w:sz="4" w:space="0" w:color="000000"/>
              <w:right w:val="nil"/>
            </w:tcBorders>
            <w:hideMark/>
          </w:tcPr>
          <w:p w:rsidR="00E11384" w:rsidRDefault="00E11384">
            <w:r>
              <w:rPr>
                <w:rFonts w:eastAsia="Arial"/>
                <w:sz w:val="20"/>
                <w:szCs w:val="20"/>
              </w:rPr>
              <w:t xml:space="preserve">     </w:t>
            </w:r>
            <w:r>
              <w:rPr>
                <w:rFonts w:eastAsia="Calibri"/>
                <w:sz w:val="20"/>
                <w:szCs w:val="20"/>
              </w:rPr>
              <w:t>в неделю</w:t>
            </w:r>
          </w:p>
        </w:tc>
        <w:tc>
          <w:tcPr>
            <w:tcW w:w="890" w:type="dxa"/>
            <w:tcBorders>
              <w:top w:val="single" w:sz="4" w:space="0" w:color="000000"/>
              <w:left w:val="single" w:sz="4" w:space="0" w:color="000000"/>
              <w:bottom w:val="single" w:sz="4" w:space="0" w:color="000000"/>
              <w:right w:val="nil"/>
            </w:tcBorders>
            <w:hideMark/>
          </w:tcPr>
          <w:p w:rsidR="00E11384" w:rsidRDefault="00E11384">
            <w:pPr>
              <w:jc w:val="center"/>
              <w:rPr>
                <w:rFonts w:eastAsia="Calibri"/>
                <w:sz w:val="20"/>
                <w:szCs w:val="20"/>
              </w:rPr>
            </w:pPr>
            <w:r>
              <w:rPr>
                <w:rFonts w:eastAsia="Calibri"/>
                <w:sz w:val="20"/>
                <w:szCs w:val="20"/>
              </w:rPr>
              <w:t>всего</w:t>
            </w:r>
          </w:p>
          <w:p w:rsidR="00E11384" w:rsidRDefault="00E11384">
            <w:pPr>
              <w:jc w:val="center"/>
            </w:pPr>
            <w:r>
              <w:rPr>
                <w:rFonts w:eastAsia="Calibri"/>
                <w:sz w:val="20"/>
                <w:szCs w:val="20"/>
              </w:rPr>
              <w:t>в месяц</w:t>
            </w:r>
          </w:p>
        </w:tc>
        <w:tc>
          <w:tcPr>
            <w:tcW w:w="799" w:type="dxa"/>
            <w:vMerge/>
            <w:tcBorders>
              <w:top w:val="single" w:sz="4" w:space="0" w:color="000000"/>
              <w:left w:val="single" w:sz="4" w:space="0" w:color="000000"/>
              <w:bottom w:val="single" w:sz="4" w:space="0" w:color="000000"/>
              <w:right w:val="single" w:sz="4" w:space="0" w:color="000000"/>
            </w:tcBorders>
            <w:vAlign w:val="center"/>
            <w:hideMark/>
          </w:tcPr>
          <w:p w:rsidR="00E11384" w:rsidRDefault="00E11384">
            <w:pPr>
              <w:suppressAutoHyphens w:val="0"/>
            </w:pPr>
          </w:p>
        </w:tc>
      </w:tr>
      <w:tr w:rsidR="00E11384" w:rsidTr="00E11384">
        <w:trPr>
          <w:trHeight w:val="428"/>
        </w:trPr>
        <w:tc>
          <w:tcPr>
            <w:tcW w:w="431"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2356"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center"/>
            </w:pPr>
          </w:p>
        </w:tc>
        <w:tc>
          <w:tcPr>
            <w:tcW w:w="1593"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center"/>
            </w:pPr>
          </w:p>
        </w:tc>
        <w:tc>
          <w:tcPr>
            <w:tcW w:w="116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176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896"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89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799" w:type="dxa"/>
            <w:tcBorders>
              <w:top w:val="single" w:sz="4" w:space="0" w:color="000000"/>
              <w:left w:val="single" w:sz="4" w:space="0" w:color="000000"/>
              <w:bottom w:val="single" w:sz="4" w:space="0" w:color="000000"/>
              <w:right w:val="single" w:sz="4" w:space="0" w:color="000000"/>
            </w:tcBorders>
          </w:tcPr>
          <w:p w:rsidR="00E11384" w:rsidRDefault="00E11384">
            <w:pPr>
              <w:snapToGrid w:val="0"/>
              <w:spacing w:line="360" w:lineRule="auto"/>
              <w:jc w:val="both"/>
            </w:pPr>
          </w:p>
        </w:tc>
      </w:tr>
      <w:tr w:rsidR="00E11384" w:rsidTr="00E11384">
        <w:trPr>
          <w:trHeight w:val="428"/>
        </w:trPr>
        <w:tc>
          <w:tcPr>
            <w:tcW w:w="431"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2356"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center"/>
            </w:pPr>
          </w:p>
        </w:tc>
        <w:tc>
          <w:tcPr>
            <w:tcW w:w="1593"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center"/>
            </w:pPr>
          </w:p>
        </w:tc>
        <w:tc>
          <w:tcPr>
            <w:tcW w:w="116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176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896"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89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799" w:type="dxa"/>
            <w:tcBorders>
              <w:top w:val="single" w:sz="4" w:space="0" w:color="000000"/>
              <w:left w:val="single" w:sz="4" w:space="0" w:color="000000"/>
              <w:bottom w:val="single" w:sz="4" w:space="0" w:color="000000"/>
              <w:right w:val="single" w:sz="4" w:space="0" w:color="000000"/>
            </w:tcBorders>
          </w:tcPr>
          <w:p w:rsidR="00E11384" w:rsidRDefault="00E11384">
            <w:pPr>
              <w:snapToGrid w:val="0"/>
              <w:spacing w:line="360" w:lineRule="auto"/>
              <w:jc w:val="both"/>
            </w:pPr>
          </w:p>
        </w:tc>
      </w:tr>
      <w:tr w:rsidR="00E11384" w:rsidTr="00E11384">
        <w:trPr>
          <w:trHeight w:val="416"/>
        </w:trPr>
        <w:tc>
          <w:tcPr>
            <w:tcW w:w="431"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2356"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1593"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116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176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896"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89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799" w:type="dxa"/>
            <w:tcBorders>
              <w:top w:val="single" w:sz="4" w:space="0" w:color="000000"/>
              <w:left w:val="single" w:sz="4" w:space="0" w:color="000000"/>
              <w:bottom w:val="single" w:sz="4" w:space="0" w:color="000000"/>
              <w:right w:val="single" w:sz="4" w:space="0" w:color="000000"/>
            </w:tcBorders>
          </w:tcPr>
          <w:p w:rsidR="00E11384" w:rsidRDefault="00E11384">
            <w:pPr>
              <w:snapToGrid w:val="0"/>
              <w:spacing w:line="360" w:lineRule="auto"/>
              <w:jc w:val="both"/>
            </w:pPr>
          </w:p>
        </w:tc>
      </w:tr>
      <w:tr w:rsidR="00E11384" w:rsidTr="00E11384">
        <w:trPr>
          <w:trHeight w:val="428"/>
        </w:trPr>
        <w:tc>
          <w:tcPr>
            <w:tcW w:w="431"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2356"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1593"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116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176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896"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89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799" w:type="dxa"/>
            <w:tcBorders>
              <w:top w:val="single" w:sz="4" w:space="0" w:color="000000"/>
              <w:left w:val="single" w:sz="4" w:space="0" w:color="000000"/>
              <w:bottom w:val="single" w:sz="4" w:space="0" w:color="000000"/>
              <w:right w:val="single" w:sz="4" w:space="0" w:color="000000"/>
            </w:tcBorders>
          </w:tcPr>
          <w:p w:rsidR="00E11384" w:rsidRDefault="00E11384">
            <w:pPr>
              <w:snapToGrid w:val="0"/>
              <w:spacing w:line="360" w:lineRule="auto"/>
              <w:jc w:val="both"/>
            </w:pPr>
          </w:p>
        </w:tc>
      </w:tr>
      <w:tr w:rsidR="00E11384" w:rsidTr="00E11384">
        <w:trPr>
          <w:trHeight w:val="441"/>
        </w:trPr>
        <w:tc>
          <w:tcPr>
            <w:tcW w:w="431"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2356"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1593"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116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176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896"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890" w:type="dxa"/>
            <w:tcBorders>
              <w:top w:val="single" w:sz="4" w:space="0" w:color="000000"/>
              <w:left w:val="single" w:sz="4" w:space="0" w:color="000000"/>
              <w:bottom w:val="single" w:sz="4" w:space="0" w:color="000000"/>
              <w:right w:val="nil"/>
            </w:tcBorders>
          </w:tcPr>
          <w:p w:rsidR="00E11384" w:rsidRDefault="00E11384">
            <w:pPr>
              <w:snapToGrid w:val="0"/>
              <w:spacing w:line="360" w:lineRule="auto"/>
              <w:jc w:val="both"/>
            </w:pPr>
          </w:p>
        </w:tc>
        <w:tc>
          <w:tcPr>
            <w:tcW w:w="799" w:type="dxa"/>
            <w:tcBorders>
              <w:top w:val="single" w:sz="4" w:space="0" w:color="000000"/>
              <w:left w:val="single" w:sz="4" w:space="0" w:color="000000"/>
              <w:bottom w:val="single" w:sz="4" w:space="0" w:color="000000"/>
              <w:right w:val="single" w:sz="4" w:space="0" w:color="000000"/>
            </w:tcBorders>
          </w:tcPr>
          <w:p w:rsidR="00E11384" w:rsidRDefault="00E11384">
            <w:pPr>
              <w:snapToGrid w:val="0"/>
              <w:spacing w:line="360" w:lineRule="auto"/>
              <w:jc w:val="both"/>
            </w:pPr>
          </w:p>
        </w:tc>
      </w:tr>
    </w:tbl>
    <w:p w:rsidR="00E11384" w:rsidRDefault="00E11384" w:rsidP="00E11384">
      <w:pPr>
        <w:rPr>
          <w:rFonts w:eastAsia="Calibri"/>
          <w:sz w:val="20"/>
          <w:szCs w:val="20"/>
        </w:rPr>
      </w:pPr>
    </w:p>
    <w:p w:rsidR="00E11384" w:rsidRDefault="00E11384" w:rsidP="00E11384">
      <w:pPr>
        <w:jc w:val="both"/>
        <w:rPr>
          <w:rFonts w:eastAsia="Calibri"/>
          <w:sz w:val="20"/>
          <w:szCs w:val="20"/>
        </w:rPr>
      </w:pPr>
      <w:r>
        <w:rPr>
          <w:rFonts w:eastAsia="Calibri"/>
          <w:sz w:val="20"/>
          <w:szCs w:val="20"/>
        </w:rPr>
        <w:t>Сроки оказания дополнительных образовательных услуг с «___»________201__ по «__»________201____год.</w:t>
      </w:r>
    </w:p>
    <w:p w:rsidR="00E11384" w:rsidRDefault="00E11384" w:rsidP="00E11384">
      <w:pPr>
        <w:jc w:val="both"/>
        <w:rPr>
          <w:rFonts w:eastAsia="Calibri"/>
          <w:sz w:val="20"/>
          <w:szCs w:val="20"/>
        </w:rPr>
      </w:pPr>
    </w:p>
    <w:p w:rsidR="00E11384" w:rsidRDefault="00E11384" w:rsidP="00E11384">
      <w:pPr>
        <w:jc w:val="both"/>
        <w:rPr>
          <w:rFonts w:eastAsia="Calibri"/>
          <w:sz w:val="20"/>
          <w:szCs w:val="20"/>
        </w:rPr>
      </w:pPr>
      <w:r>
        <w:rPr>
          <w:rFonts w:eastAsia="Calibri"/>
          <w:sz w:val="20"/>
          <w:szCs w:val="20"/>
        </w:rPr>
        <w:t>Итого за месяц Заказчик оплачивает дополнительные образовательные услуги в сумме</w:t>
      </w:r>
      <w:proofErr w:type="gramStart"/>
      <w:r>
        <w:rPr>
          <w:rFonts w:eastAsia="Calibri"/>
          <w:sz w:val="20"/>
          <w:szCs w:val="20"/>
        </w:rPr>
        <w:t xml:space="preserve">_______________(___________________________________________________________________) </w:t>
      </w:r>
      <w:proofErr w:type="gramEnd"/>
      <w:r>
        <w:rPr>
          <w:rFonts w:eastAsia="Calibri"/>
          <w:sz w:val="20"/>
          <w:szCs w:val="20"/>
        </w:rPr>
        <w:t>рублей.</w:t>
      </w:r>
    </w:p>
    <w:p w:rsidR="00E11384" w:rsidRDefault="00E11384" w:rsidP="00E11384">
      <w:pPr>
        <w:rPr>
          <w:rFonts w:eastAsia="Calibri"/>
          <w:sz w:val="20"/>
          <w:szCs w:val="20"/>
        </w:rPr>
      </w:pPr>
    </w:p>
    <w:p w:rsidR="00E11384" w:rsidRDefault="00E11384" w:rsidP="00E11384">
      <w:pPr>
        <w:rPr>
          <w:rFonts w:eastAsia="Calibri"/>
          <w:sz w:val="20"/>
          <w:szCs w:val="20"/>
        </w:rPr>
      </w:pPr>
    </w:p>
    <w:p w:rsidR="00E11384" w:rsidRDefault="00E11384" w:rsidP="00E11384">
      <w:pPr>
        <w:rPr>
          <w:rFonts w:eastAsia="Calibri"/>
          <w:sz w:val="20"/>
          <w:szCs w:val="20"/>
        </w:rPr>
      </w:pPr>
    </w:p>
    <w:p w:rsidR="00E11384" w:rsidRDefault="00E11384" w:rsidP="00E11384">
      <w:pPr>
        <w:rPr>
          <w:rFonts w:eastAsia="Calibri"/>
          <w:sz w:val="20"/>
          <w:szCs w:val="20"/>
        </w:rPr>
      </w:pPr>
      <w:r>
        <w:rPr>
          <w:rFonts w:eastAsia="Calibri"/>
          <w:sz w:val="20"/>
          <w:szCs w:val="20"/>
        </w:rPr>
        <w:t>Исполнитель:                                                                                      Заказчик:</w:t>
      </w:r>
    </w:p>
    <w:p w:rsidR="00E11384" w:rsidRDefault="00E11384" w:rsidP="00E11384">
      <w:pPr>
        <w:jc w:val="center"/>
        <w:rPr>
          <w:rFonts w:eastAsia="Calibri"/>
          <w:sz w:val="20"/>
          <w:szCs w:val="20"/>
        </w:rPr>
      </w:pPr>
    </w:p>
    <w:tbl>
      <w:tblPr>
        <w:tblW w:w="0" w:type="auto"/>
        <w:tblInd w:w="-106" w:type="dxa"/>
        <w:tblLayout w:type="fixed"/>
        <w:tblLook w:val="04A0" w:firstRow="1" w:lastRow="0" w:firstColumn="1" w:lastColumn="0" w:noHBand="0" w:noVBand="1"/>
      </w:tblPr>
      <w:tblGrid>
        <w:gridCol w:w="5760"/>
        <w:gridCol w:w="4564"/>
      </w:tblGrid>
      <w:tr w:rsidR="00E11384" w:rsidTr="00E11384">
        <w:trPr>
          <w:cantSplit/>
          <w:trHeight w:val="201"/>
        </w:trPr>
        <w:tc>
          <w:tcPr>
            <w:tcW w:w="5760" w:type="dxa"/>
            <w:vMerge w:val="restart"/>
          </w:tcPr>
          <w:p w:rsidR="00E11384" w:rsidRDefault="00E11384">
            <w:pPr>
              <w:snapToGrid w:val="0"/>
              <w:rPr>
                <w:rFonts w:eastAsia="Calibri"/>
                <w:sz w:val="19"/>
                <w:szCs w:val="19"/>
              </w:rPr>
            </w:pPr>
          </w:p>
          <w:p w:rsidR="00E11384" w:rsidRDefault="00E11384">
            <w:pPr>
              <w:rPr>
                <w:rFonts w:eastAsia="Calibri"/>
                <w:sz w:val="19"/>
                <w:szCs w:val="19"/>
              </w:rPr>
            </w:pPr>
          </w:p>
          <w:p w:rsidR="00E11384" w:rsidRDefault="00E11384">
            <w:pPr>
              <w:rPr>
                <w:rFonts w:eastAsia="Calibri"/>
                <w:sz w:val="19"/>
                <w:szCs w:val="19"/>
              </w:rPr>
            </w:pPr>
          </w:p>
          <w:p w:rsidR="00E11384" w:rsidRDefault="00E11384">
            <w:pPr>
              <w:rPr>
                <w:rFonts w:eastAsia="Calibri"/>
                <w:sz w:val="19"/>
                <w:szCs w:val="19"/>
              </w:rPr>
            </w:pPr>
          </w:p>
          <w:p w:rsidR="00E11384" w:rsidRDefault="00E11384">
            <w:pPr>
              <w:rPr>
                <w:rFonts w:eastAsia="Calibri"/>
                <w:sz w:val="19"/>
                <w:szCs w:val="19"/>
              </w:rPr>
            </w:pPr>
          </w:p>
          <w:p w:rsidR="00E11384" w:rsidRDefault="00E11384">
            <w:pPr>
              <w:rPr>
                <w:rFonts w:eastAsia="Calibri"/>
                <w:sz w:val="19"/>
                <w:szCs w:val="19"/>
              </w:rPr>
            </w:pPr>
          </w:p>
          <w:p w:rsidR="00E11384" w:rsidRDefault="00E11384">
            <w:pPr>
              <w:rPr>
                <w:rFonts w:eastAsia="Calibri"/>
                <w:sz w:val="19"/>
                <w:szCs w:val="19"/>
              </w:rPr>
            </w:pPr>
          </w:p>
          <w:p w:rsidR="00E11384" w:rsidRDefault="00E11384">
            <w:r>
              <w:rPr>
                <w:rFonts w:eastAsia="Arial"/>
                <w:sz w:val="18"/>
                <w:szCs w:val="18"/>
              </w:rPr>
              <w:t xml:space="preserve"> </w:t>
            </w:r>
          </w:p>
          <w:p w:rsidR="00E11384" w:rsidRDefault="00E11384"/>
          <w:p w:rsidR="00E11384" w:rsidRDefault="00E11384"/>
          <w:p w:rsidR="00E11384" w:rsidRDefault="00E11384"/>
          <w:p w:rsidR="00E11384" w:rsidRDefault="00E11384"/>
          <w:p w:rsidR="00E11384" w:rsidRDefault="00E11384"/>
          <w:p w:rsidR="00E11384" w:rsidRDefault="00E11384"/>
          <w:p w:rsidR="00E11384" w:rsidRDefault="00E11384"/>
          <w:p w:rsidR="00E11384" w:rsidRDefault="00E11384">
            <w:pPr>
              <w:rPr>
                <w:sz w:val="18"/>
                <w:szCs w:val="18"/>
              </w:rPr>
            </w:pPr>
            <w:r>
              <w:rPr>
                <w:sz w:val="18"/>
                <w:szCs w:val="18"/>
              </w:rPr>
              <w:t>Директор:</w:t>
            </w:r>
          </w:p>
          <w:p w:rsidR="00E11384" w:rsidRDefault="00E11384">
            <w:pPr>
              <w:rPr>
                <w:sz w:val="18"/>
                <w:szCs w:val="18"/>
              </w:rPr>
            </w:pPr>
          </w:p>
          <w:p w:rsidR="00E11384" w:rsidRDefault="00E11384">
            <w:r>
              <w:rPr>
                <w:sz w:val="18"/>
                <w:szCs w:val="18"/>
              </w:rPr>
              <w:t>__________________/</w:t>
            </w:r>
            <w:proofErr w:type="spellStart"/>
            <w:r>
              <w:rPr>
                <w:sz w:val="18"/>
                <w:szCs w:val="18"/>
              </w:rPr>
              <w:t>И.Ю.Кислицина</w:t>
            </w:r>
            <w:proofErr w:type="spellEnd"/>
          </w:p>
        </w:tc>
        <w:tc>
          <w:tcPr>
            <w:tcW w:w="4564" w:type="dxa"/>
            <w:hideMark/>
          </w:tcPr>
          <w:p w:rsidR="00E11384" w:rsidRDefault="00E11384">
            <w:r>
              <w:rPr>
                <w:rFonts w:eastAsia="Calibri"/>
                <w:sz w:val="19"/>
                <w:szCs w:val="19"/>
              </w:rPr>
              <w:t>Фамилия: ________________________________</w:t>
            </w:r>
          </w:p>
        </w:tc>
      </w:tr>
      <w:tr w:rsidR="00E11384" w:rsidTr="00E11384">
        <w:trPr>
          <w:cantSplit/>
          <w:trHeight w:val="312"/>
        </w:trPr>
        <w:tc>
          <w:tcPr>
            <w:tcW w:w="5760" w:type="dxa"/>
            <w:vMerge/>
            <w:vAlign w:val="center"/>
            <w:hideMark/>
          </w:tcPr>
          <w:p w:rsidR="00E11384" w:rsidRDefault="00E11384">
            <w:pPr>
              <w:suppressAutoHyphens w:val="0"/>
            </w:pPr>
          </w:p>
        </w:tc>
        <w:tc>
          <w:tcPr>
            <w:tcW w:w="4564" w:type="dxa"/>
            <w:hideMark/>
          </w:tcPr>
          <w:p w:rsidR="00E11384" w:rsidRDefault="00E11384">
            <w:r>
              <w:rPr>
                <w:rFonts w:eastAsia="Calibri"/>
                <w:sz w:val="18"/>
                <w:szCs w:val="18"/>
              </w:rPr>
              <w:t>Имя :         _________________________________</w:t>
            </w:r>
          </w:p>
        </w:tc>
      </w:tr>
      <w:tr w:rsidR="00E11384" w:rsidTr="00E11384">
        <w:trPr>
          <w:cantSplit/>
          <w:trHeight w:val="223"/>
        </w:trPr>
        <w:tc>
          <w:tcPr>
            <w:tcW w:w="5760" w:type="dxa"/>
            <w:vMerge/>
            <w:vAlign w:val="center"/>
            <w:hideMark/>
          </w:tcPr>
          <w:p w:rsidR="00E11384" w:rsidRDefault="00E11384">
            <w:pPr>
              <w:suppressAutoHyphens w:val="0"/>
            </w:pPr>
          </w:p>
        </w:tc>
        <w:tc>
          <w:tcPr>
            <w:tcW w:w="4564" w:type="dxa"/>
            <w:hideMark/>
          </w:tcPr>
          <w:p w:rsidR="00E11384" w:rsidRDefault="00E11384">
            <w:r>
              <w:rPr>
                <w:rFonts w:eastAsia="Calibri"/>
                <w:sz w:val="18"/>
                <w:szCs w:val="18"/>
              </w:rPr>
              <w:t>Отчество:  ________________________________</w:t>
            </w:r>
          </w:p>
        </w:tc>
      </w:tr>
      <w:tr w:rsidR="00E11384" w:rsidTr="00E11384">
        <w:trPr>
          <w:cantSplit/>
          <w:trHeight w:val="855"/>
        </w:trPr>
        <w:tc>
          <w:tcPr>
            <w:tcW w:w="5760" w:type="dxa"/>
            <w:vMerge/>
            <w:vAlign w:val="center"/>
            <w:hideMark/>
          </w:tcPr>
          <w:p w:rsidR="00E11384" w:rsidRDefault="00E11384">
            <w:pPr>
              <w:suppressAutoHyphens w:val="0"/>
            </w:pPr>
          </w:p>
        </w:tc>
        <w:tc>
          <w:tcPr>
            <w:tcW w:w="4564" w:type="dxa"/>
          </w:tcPr>
          <w:p w:rsidR="00E11384" w:rsidRDefault="00E11384">
            <w:pPr>
              <w:snapToGrid w:val="0"/>
              <w:jc w:val="both"/>
              <w:rPr>
                <w:rFonts w:eastAsia="Calibri"/>
                <w:sz w:val="18"/>
                <w:szCs w:val="18"/>
              </w:rPr>
            </w:pPr>
          </w:p>
          <w:p w:rsidR="00E11384" w:rsidRDefault="00E11384">
            <w:pPr>
              <w:jc w:val="both"/>
              <w:rPr>
                <w:rFonts w:eastAsia="Calibri"/>
                <w:sz w:val="18"/>
                <w:szCs w:val="18"/>
              </w:rPr>
            </w:pPr>
            <w:r>
              <w:rPr>
                <w:rFonts w:eastAsia="Calibri"/>
                <w:sz w:val="18"/>
                <w:szCs w:val="18"/>
              </w:rPr>
              <w:t>Паспортные данные: ________________________</w:t>
            </w:r>
          </w:p>
          <w:p w:rsidR="00E11384" w:rsidRDefault="00E11384">
            <w:pPr>
              <w:jc w:val="both"/>
              <w:rPr>
                <w:rFonts w:eastAsia="Calibri"/>
                <w:sz w:val="18"/>
                <w:szCs w:val="18"/>
              </w:rPr>
            </w:pPr>
            <w:r>
              <w:rPr>
                <w:rFonts w:eastAsia="Calibri"/>
                <w:sz w:val="18"/>
                <w:szCs w:val="18"/>
              </w:rPr>
              <w:t>Выдан:____________________________________</w:t>
            </w:r>
          </w:p>
          <w:p w:rsidR="00E11384" w:rsidRDefault="00E11384">
            <w:r>
              <w:rPr>
                <w:rFonts w:eastAsia="Calibri"/>
                <w:sz w:val="18"/>
                <w:szCs w:val="18"/>
              </w:rPr>
              <w:t>Дата выдачи: _____________________________</w:t>
            </w:r>
          </w:p>
        </w:tc>
      </w:tr>
      <w:tr w:rsidR="00E11384" w:rsidTr="00E11384">
        <w:trPr>
          <w:cantSplit/>
          <w:trHeight w:val="297"/>
        </w:trPr>
        <w:tc>
          <w:tcPr>
            <w:tcW w:w="5760" w:type="dxa"/>
            <w:vMerge/>
            <w:vAlign w:val="center"/>
            <w:hideMark/>
          </w:tcPr>
          <w:p w:rsidR="00E11384" w:rsidRDefault="00E11384">
            <w:pPr>
              <w:suppressAutoHyphens w:val="0"/>
            </w:pPr>
          </w:p>
        </w:tc>
        <w:tc>
          <w:tcPr>
            <w:tcW w:w="4564" w:type="dxa"/>
          </w:tcPr>
          <w:p w:rsidR="00E11384" w:rsidRDefault="00E11384">
            <w:pPr>
              <w:snapToGrid w:val="0"/>
              <w:jc w:val="center"/>
            </w:pPr>
          </w:p>
        </w:tc>
      </w:tr>
      <w:tr w:rsidR="00E11384" w:rsidTr="00E11384">
        <w:trPr>
          <w:cantSplit/>
          <w:trHeight w:val="712"/>
        </w:trPr>
        <w:tc>
          <w:tcPr>
            <w:tcW w:w="5760" w:type="dxa"/>
            <w:vMerge/>
            <w:vAlign w:val="center"/>
            <w:hideMark/>
          </w:tcPr>
          <w:p w:rsidR="00E11384" w:rsidRDefault="00E11384">
            <w:pPr>
              <w:suppressAutoHyphens w:val="0"/>
            </w:pPr>
          </w:p>
        </w:tc>
        <w:tc>
          <w:tcPr>
            <w:tcW w:w="4564" w:type="dxa"/>
          </w:tcPr>
          <w:p w:rsidR="00E11384" w:rsidRDefault="00E11384">
            <w:pPr>
              <w:jc w:val="both"/>
              <w:rPr>
                <w:rFonts w:eastAsia="Calibri"/>
                <w:sz w:val="18"/>
                <w:szCs w:val="18"/>
              </w:rPr>
            </w:pPr>
            <w:r>
              <w:rPr>
                <w:rFonts w:eastAsia="Calibri"/>
                <w:sz w:val="18"/>
                <w:szCs w:val="18"/>
              </w:rPr>
              <w:t>Адрес места жительства: ____________________</w:t>
            </w:r>
          </w:p>
          <w:p w:rsidR="00E11384" w:rsidRDefault="00E11384">
            <w:pPr>
              <w:jc w:val="both"/>
              <w:rPr>
                <w:rFonts w:eastAsia="Calibri"/>
                <w:sz w:val="18"/>
                <w:szCs w:val="18"/>
              </w:rPr>
            </w:pPr>
          </w:p>
          <w:p w:rsidR="00E11384" w:rsidRDefault="00E11384">
            <w:pPr>
              <w:jc w:val="both"/>
              <w:rPr>
                <w:rFonts w:eastAsia="Calibri"/>
                <w:sz w:val="18"/>
                <w:szCs w:val="18"/>
              </w:rPr>
            </w:pPr>
            <w:r>
              <w:rPr>
                <w:rFonts w:eastAsia="Calibri"/>
                <w:sz w:val="18"/>
                <w:szCs w:val="18"/>
              </w:rPr>
              <w:t>Адрес регистрации: _________________________</w:t>
            </w:r>
          </w:p>
          <w:p w:rsidR="00E11384" w:rsidRDefault="00E11384">
            <w:pPr>
              <w:jc w:val="both"/>
              <w:rPr>
                <w:rFonts w:eastAsia="Calibri"/>
                <w:sz w:val="18"/>
                <w:szCs w:val="18"/>
              </w:rPr>
            </w:pPr>
            <w:r>
              <w:rPr>
                <w:rFonts w:eastAsia="Calibri"/>
                <w:sz w:val="18"/>
                <w:szCs w:val="18"/>
              </w:rPr>
              <w:t>__________________________________________</w:t>
            </w:r>
          </w:p>
          <w:p w:rsidR="00E11384" w:rsidRDefault="00E11384">
            <w:pPr>
              <w:jc w:val="both"/>
              <w:rPr>
                <w:rFonts w:eastAsia="Calibri"/>
                <w:sz w:val="18"/>
                <w:szCs w:val="18"/>
              </w:rPr>
            </w:pPr>
            <w:r>
              <w:rPr>
                <w:rFonts w:eastAsia="Calibri"/>
                <w:sz w:val="18"/>
                <w:szCs w:val="18"/>
              </w:rPr>
              <w:t>Контактный телефон: _______________________</w:t>
            </w:r>
          </w:p>
          <w:p w:rsidR="00E11384" w:rsidRDefault="00E11384">
            <w:pPr>
              <w:jc w:val="both"/>
              <w:rPr>
                <w:rFonts w:eastAsia="Calibri"/>
                <w:sz w:val="18"/>
                <w:szCs w:val="18"/>
              </w:rPr>
            </w:pPr>
          </w:p>
          <w:p w:rsidR="00E11384" w:rsidRDefault="00E11384">
            <w:pPr>
              <w:rPr>
                <w:rFonts w:eastAsia="Arial"/>
                <w:sz w:val="18"/>
                <w:szCs w:val="18"/>
              </w:rPr>
            </w:pPr>
            <w:r>
              <w:rPr>
                <w:rFonts w:eastAsia="Calibri"/>
                <w:sz w:val="18"/>
                <w:szCs w:val="18"/>
              </w:rPr>
              <w:t>____________________/______________________/</w:t>
            </w:r>
          </w:p>
          <w:p w:rsidR="00E11384" w:rsidRDefault="00E11384">
            <w:pPr>
              <w:rPr>
                <w:rFonts w:eastAsia="Calibri"/>
                <w:i/>
                <w:sz w:val="18"/>
                <w:szCs w:val="18"/>
              </w:rPr>
            </w:pPr>
            <w:r>
              <w:rPr>
                <w:rFonts w:eastAsia="Arial"/>
                <w:sz w:val="18"/>
                <w:szCs w:val="18"/>
              </w:rPr>
              <w:t xml:space="preserve">                  </w:t>
            </w:r>
            <w:r>
              <w:rPr>
                <w:rFonts w:eastAsia="Calibri"/>
                <w:sz w:val="18"/>
                <w:szCs w:val="18"/>
              </w:rPr>
              <w:t>(подпись)</w:t>
            </w:r>
          </w:p>
          <w:p w:rsidR="00E11384" w:rsidRDefault="00E11384">
            <w:pPr>
              <w:jc w:val="both"/>
              <w:rPr>
                <w:rFonts w:eastAsia="Calibri"/>
                <w:i/>
                <w:sz w:val="18"/>
                <w:szCs w:val="18"/>
                <w:u w:val="single"/>
              </w:rPr>
            </w:pPr>
            <w:r>
              <w:rPr>
                <w:rFonts w:eastAsia="Calibri"/>
                <w:i/>
                <w:sz w:val="18"/>
                <w:szCs w:val="18"/>
              </w:rPr>
              <w:t xml:space="preserve">С положением об организации дополнительных образовательных услуг, образовательной программой, учебным планом, расписанием </w:t>
            </w:r>
            <w:proofErr w:type="gramStart"/>
            <w:r>
              <w:rPr>
                <w:rFonts w:eastAsia="Calibri"/>
                <w:i/>
                <w:sz w:val="18"/>
                <w:szCs w:val="18"/>
              </w:rPr>
              <w:t>ознакомлен</w:t>
            </w:r>
            <w:proofErr w:type="gramEnd"/>
            <w:r>
              <w:rPr>
                <w:rFonts w:eastAsia="Calibri"/>
                <w:i/>
                <w:sz w:val="18"/>
                <w:szCs w:val="18"/>
              </w:rPr>
              <w:t xml:space="preserve"> (а):____________________________</w:t>
            </w:r>
          </w:p>
          <w:p w:rsidR="00E11384" w:rsidRDefault="00E11384">
            <w:pPr>
              <w:rPr>
                <w:rFonts w:eastAsia="Calibri"/>
                <w:i/>
                <w:sz w:val="18"/>
                <w:szCs w:val="18"/>
                <w:u w:val="single"/>
              </w:rPr>
            </w:pPr>
          </w:p>
          <w:p w:rsidR="00E11384" w:rsidRDefault="00E11384">
            <w:pPr>
              <w:spacing w:after="200" w:line="276" w:lineRule="auto"/>
              <w:ind w:right="417"/>
              <w:jc w:val="both"/>
              <w:rPr>
                <w:rFonts w:eastAsia="Calibri"/>
                <w:sz w:val="18"/>
                <w:szCs w:val="18"/>
              </w:rPr>
            </w:pPr>
            <w:r>
              <w:rPr>
                <w:rFonts w:eastAsia="Calibri"/>
                <w:sz w:val="18"/>
                <w:szCs w:val="18"/>
              </w:rPr>
              <w:t>Отметка о получении 2-го экземпляра приложения Заказчиком</w:t>
            </w:r>
          </w:p>
          <w:p w:rsidR="00E11384" w:rsidRDefault="00E11384">
            <w:pPr>
              <w:spacing w:after="200" w:line="276" w:lineRule="auto"/>
              <w:ind w:right="417"/>
              <w:jc w:val="both"/>
            </w:pPr>
            <w:r>
              <w:rPr>
                <w:rFonts w:eastAsia="Calibri"/>
                <w:sz w:val="18"/>
                <w:szCs w:val="18"/>
              </w:rPr>
              <w:t>Дата:</w:t>
            </w:r>
            <w:r w:rsidR="001B18A3">
              <w:rPr>
                <w:rFonts w:eastAsia="Calibri"/>
                <w:sz w:val="18"/>
                <w:szCs w:val="18"/>
              </w:rPr>
              <w:t xml:space="preserve"> </w:t>
            </w:r>
            <w:bookmarkStart w:id="0" w:name="_GoBack"/>
            <w:bookmarkEnd w:id="0"/>
            <w:r>
              <w:rPr>
                <w:rFonts w:eastAsia="Calibri"/>
                <w:sz w:val="18"/>
                <w:szCs w:val="18"/>
              </w:rPr>
              <w:t>_________Подпись:_______/_________</w:t>
            </w:r>
          </w:p>
          <w:p w:rsidR="00E11384" w:rsidRDefault="00E11384">
            <w:pPr>
              <w:spacing w:after="200" w:line="276" w:lineRule="auto"/>
              <w:ind w:right="417"/>
              <w:jc w:val="both"/>
            </w:pPr>
          </w:p>
        </w:tc>
      </w:tr>
    </w:tbl>
    <w:p w:rsidR="00CA1E91" w:rsidRDefault="00CA1E91"/>
    <w:sectPr w:rsidR="00CA1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819"/>
    <w:rsid w:val="001B18A3"/>
    <w:rsid w:val="00202A35"/>
    <w:rsid w:val="003151AF"/>
    <w:rsid w:val="003D4819"/>
    <w:rsid w:val="0048566D"/>
    <w:rsid w:val="00CA1E91"/>
    <w:rsid w:val="00E11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38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E11384"/>
    <w:pPr>
      <w:widowControl w:val="0"/>
      <w:autoSpaceDE w:val="0"/>
      <w:spacing w:line="322" w:lineRule="exact"/>
      <w:jc w:val="both"/>
    </w:pPr>
  </w:style>
  <w:style w:type="character" w:customStyle="1" w:styleId="FontStyle16">
    <w:name w:val="Font Style16"/>
    <w:rsid w:val="00E11384"/>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38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E11384"/>
    <w:pPr>
      <w:widowControl w:val="0"/>
      <w:autoSpaceDE w:val="0"/>
      <w:spacing w:line="322" w:lineRule="exact"/>
      <w:jc w:val="both"/>
    </w:pPr>
  </w:style>
  <w:style w:type="character" w:customStyle="1" w:styleId="FontStyle16">
    <w:name w:val="Font Style16"/>
    <w:rsid w:val="00E11384"/>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98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82D02-5D0A-495E-86EB-3E2DBD75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1920</Words>
  <Characters>10949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User</cp:lastModifiedBy>
  <cp:revision>4</cp:revision>
  <cp:lastPrinted>2017-10-10T09:42:00Z</cp:lastPrinted>
  <dcterms:created xsi:type="dcterms:W3CDTF">2017-09-06T09:43:00Z</dcterms:created>
  <dcterms:modified xsi:type="dcterms:W3CDTF">2017-10-10T10:01:00Z</dcterms:modified>
</cp:coreProperties>
</file>