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70" w:rsidRDefault="00115470" w:rsidP="0051643C">
      <w:pPr>
        <w:spacing w:after="0" w:line="240" w:lineRule="auto"/>
        <w:rPr>
          <w:rFonts w:ascii="Times New Roman" w:hAnsi="Times New Roman"/>
          <w:bCs/>
        </w:rPr>
      </w:pPr>
      <w:r w:rsidRPr="0051643C">
        <w:rPr>
          <w:rFonts w:ascii="Times New Roman" w:hAnsi="Times New Roman"/>
          <w:bCs/>
        </w:rPr>
        <w:t xml:space="preserve">Всероссийский  Конкурс  сочинений в Тюменском регионе по истории российского предпринимательства в рамках реализации проекта «История российского предпринимательства» и </w:t>
      </w:r>
      <w:r w:rsidR="0051643C" w:rsidRPr="0051643C">
        <w:rPr>
          <w:rFonts w:ascii="Times New Roman" w:hAnsi="Times New Roman"/>
          <w:bCs/>
        </w:rPr>
        <w:t xml:space="preserve">Всероссийской акции  </w:t>
      </w:r>
      <w:r w:rsidRPr="0051643C">
        <w:rPr>
          <w:rFonts w:ascii="Times New Roman" w:hAnsi="Times New Roman"/>
          <w:bCs/>
        </w:rPr>
        <w:t>«100 великих предпринимателей и меценатов России»</w:t>
      </w:r>
    </w:p>
    <w:p w:rsidR="0051643C" w:rsidRPr="0051643C" w:rsidRDefault="0051643C" w:rsidP="0051643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------------------------------------------------------------------------------------------------------------------------------</w:t>
      </w:r>
    </w:p>
    <w:p w:rsidR="00F94C57" w:rsidRPr="00956594" w:rsidRDefault="00F94C57" w:rsidP="00603D4D">
      <w:pPr>
        <w:jc w:val="center"/>
        <w:outlineLvl w:val="0"/>
        <w:rPr>
          <w:rFonts w:ascii="Times New Roman" w:hAnsi="Times New Roman"/>
          <w:i/>
          <w:sz w:val="28"/>
          <w:szCs w:val="28"/>
        </w:rPr>
      </w:pPr>
    </w:p>
    <w:p w:rsidR="0051643C" w:rsidRDefault="0051643C" w:rsidP="00603D4D">
      <w:pPr>
        <w:jc w:val="center"/>
        <w:outlineLvl w:val="0"/>
        <w:rPr>
          <w:rFonts w:ascii="Times New Roman" w:hAnsi="Times New Roman"/>
          <w:b/>
          <w:bCs/>
          <w:sz w:val="40"/>
          <w:szCs w:val="40"/>
        </w:rPr>
      </w:pPr>
    </w:p>
    <w:p w:rsidR="0051643C" w:rsidRDefault="0051643C" w:rsidP="00603D4D">
      <w:pPr>
        <w:jc w:val="center"/>
        <w:outlineLvl w:val="0"/>
        <w:rPr>
          <w:rFonts w:ascii="Times New Roman" w:hAnsi="Times New Roman"/>
          <w:b/>
          <w:bCs/>
          <w:sz w:val="40"/>
          <w:szCs w:val="40"/>
        </w:rPr>
      </w:pPr>
    </w:p>
    <w:p w:rsidR="0051643C" w:rsidRDefault="0051643C" w:rsidP="00603D4D">
      <w:pPr>
        <w:jc w:val="center"/>
        <w:outlineLvl w:val="0"/>
        <w:rPr>
          <w:rFonts w:ascii="Times New Roman" w:hAnsi="Times New Roman"/>
          <w:b/>
          <w:bCs/>
          <w:sz w:val="40"/>
          <w:szCs w:val="40"/>
        </w:rPr>
      </w:pPr>
    </w:p>
    <w:p w:rsidR="00F94C57" w:rsidRPr="00115470" w:rsidRDefault="00115470" w:rsidP="00603D4D">
      <w:pPr>
        <w:jc w:val="center"/>
        <w:outlineLvl w:val="0"/>
        <w:rPr>
          <w:rFonts w:ascii="Times New Roman" w:hAnsi="Times New Roman"/>
          <w:b/>
          <w:i/>
          <w:sz w:val="40"/>
          <w:szCs w:val="40"/>
        </w:rPr>
      </w:pPr>
      <w:r w:rsidRPr="00115470">
        <w:rPr>
          <w:rFonts w:ascii="Times New Roman" w:hAnsi="Times New Roman"/>
          <w:b/>
          <w:bCs/>
          <w:sz w:val="40"/>
          <w:szCs w:val="40"/>
        </w:rPr>
        <w:t>Сочинение.</w:t>
      </w:r>
    </w:p>
    <w:p w:rsidR="00F94C57" w:rsidRPr="00956594" w:rsidRDefault="00FF46FB" w:rsidP="00603D4D">
      <w:pPr>
        <w:jc w:val="center"/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"</w:t>
      </w:r>
      <w:r w:rsidR="00BB69D6">
        <w:rPr>
          <w:rFonts w:ascii="Times New Roman" w:hAnsi="Times New Roman"/>
          <w:b/>
          <w:sz w:val="52"/>
          <w:szCs w:val="52"/>
        </w:rPr>
        <w:t>Савва</w:t>
      </w:r>
      <w:r w:rsidR="000C6A0A">
        <w:rPr>
          <w:rFonts w:ascii="Times New Roman" w:hAnsi="Times New Roman"/>
          <w:b/>
          <w:sz w:val="52"/>
          <w:szCs w:val="52"/>
        </w:rPr>
        <w:t>- меценат</w:t>
      </w:r>
      <w:r w:rsidR="00BB69D6">
        <w:rPr>
          <w:rFonts w:ascii="Times New Roman" w:hAnsi="Times New Roman"/>
          <w:b/>
          <w:sz w:val="52"/>
          <w:szCs w:val="52"/>
        </w:rPr>
        <w:t xml:space="preserve"> из семьи</w:t>
      </w:r>
      <w:r>
        <w:rPr>
          <w:rFonts w:ascii="Times New Roman" w:hAnsi="Times New Roman"/>
          <w:b/>
          <w:sz w:val="52"/>
          <w:szCs w:val="52"/>
        </w:rPr>
        <w:t xml:space="preserve"> Морозов</w:t>
      </w:r>
      <w:r w:rsidR="00BB69D6">
        <w:rPr>
          <w:rFonts w:ascii="Times New Roman" w:hAnsi="Times New Roman"/>
          <w:b/>
          <w:sz w:val="52"/>
          <w:szCs w:val="52"/>
        </w:rPr>
        <w:t>ых</w:t>
      </w:r>
      <w:r w:rsidR="00F94C57" w:rsidRPr="00956594">
        <w:rPr>
          <w:rFonts w:ascii="Times New Roman" w:hAnsi="Times New Roman"/>
          <w:b/>
          <w:sz w:val="52"/>
          <w:szCs w:val="52"/>
        </w:rPr>
        <w:t>"</w:t>
      </w:r>
      <w:r w:rsidR="00BB69D6">
        <w:rPr>
          <w:rFonts w:ascii="Times New Roman" w:hAnsi="Times New Roman"/>
          <w:b/>
          <w:sz w:val="52"/>
          <w:szCs w:val="52"/>
        </w:rPr>
        <w:t>.</w:t>
      </w:r>
    </w:p>
    <w:p w:rsidR="00F94C57" w:rsidRPr="00956594" w:rsidRDefault="00F94C57" w:rsidP="00603D4D">
      <w:pPr>
        <w:jc w:val="center"/>
        <w:rPr>
          <w:rFonts w:ascii="Times New Roman" w:hAnsi="Times New Roman"/>
          <w:sz w:val="36"/>
          <w:szCs w:val="36"/>
          <w:u w:val="single"/>
        </w:rPr>
      </w:pPr>
    </w:p>
    <w:p w:rsidR="00F94C57" w:rsidRPr="00956594" w:rsidRDefault="00F94C57" w:rsidP="00603D4D">
      <w:pPr>
        <w:jc w:val="center"/>
        <w:rPr>
          <w:rFonts w:ascii="Times New Roman" w:hAnsi="Times New Roman"/>
          <w:b/>
          <w:sz w:val="48"/>
          <w:szCs w:val="48"/>
        </w:rPr>
      </w:pPr>
    </w:p>
    <w:p w:rsidR="00F94C57" w:rsidRDefault="00FF46FB" w:rsidP="00603D4D">
      <w:pPr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Выполнил</w:t>
      </w:r>
      <w:r w:rsidR="00F94C57" w:rsidRPr="00956594">
        <w:rPr>
          <w:rFonts w:ascii="Times New Roman" w:hAnsi="Times New Roman"/>
        </w:rPr>
        <w:t>:</w:t>
      </w:r>
      <w:r w:rsidR="00F94C57" w:rsidRPr="00956594">
        <w:rPr>
          <w:rFonts w:ascii="Times New Roman" w:hAnsi="Times New Roman"/>
          <w:b/>
        </w:rPr>
        <w:t xml:space="preserve"> </w:t>
      </w:r>
    </w:p>
    <w:p w:rsidR="00EE6694" w:rsidRPr="00EE6694" w:rsidRDefault="00EE6694" w:rsidP="00603D4D">
      <w:pPr>
        <w:jc w:val="right"/>
        <w:outlineLvl w:val="0"/>
        <w:rPr>
          <w:rFonts w:ascii="Times New Roman" w:hAnsi="Times New Roman"/>
          <w:b/>
        </w:rPr>
      </w:pPr>
      <w:proofErr w:type="spellStart"/>
      <w:r w:rsidRPr="00EE6694">
        <w:rPr>
          <w:rFonts w:ascii="Times New Roman" w:hAnsi="Times New Roman"/>
          <w:b/>
          <w:sz w:val="24"/>
          <w:szCs w:val="24"/>
        </w:rPr>
        <w:t>Мухамбетбакиев</w:t>
      </w:r>
      <w:proofErr w:type="spellEnd"/>
      <w:r w:rsidRPr="00EE66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E6694">
        <w:rPr>
          <w:rFonts w:ascii="Times New Roman" w:hAnsi="Times New Roman"/>
          <w:b/>
          <w:sz w:val="24"/>
          <w:szCs w:val="24"/>
        </w:rPr>
        <w:t>Адильжан</w:t>
      </w:r>
      <w:proofErr w:type="spellEnd"/>
      <w:r w:rsidRPr="00EE66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E6694">
        <w:rPr>
          <w:rFonts w:ascii="Times New Roman" w:hAnsi="Times New Roman"/>
          <w:b/>
          <w:sz w:val="24"/>
          <w:szCs w:val="24"/>
        </w:rPr>
        <w:t>Толеоувич</w:t>
      </w:r>
      <w:proofErr w:type="spellEnd"/>
    </w:p>
    <w:p w:rsidR="00F94C57" w:rsidRDefault="00FF46FB" w:rsidP="00603D4D">
      <w:pPr>
        <w:tabs>
          <w:tab w:val="left" w:pos="7365"/>
        </w:tabs>
        <w:jc w:val="right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Ученик  7</w:t>
      </w:r>
      <w:proofErr w:type="gramEnd"/>
      <w:r>
        <w:rPr>
          <w:rFonts w:ascii="Times New Roman" w:hAnsi="Times New Roman"/>
        </w:rPr>
        <w:t xml:space="preserve"> </w:t>
      </w:r>
      <w:r w:rsidR="00F94C57" w:rsidRPr="00956594">
        <w:rPr>
          <w:rFonts w:ascii="Times New Roman" w:hAnsi="Times New Roman"/>
        </w:rPr>
        <w:t xml:space="preserve"> класса    М</w:t>
      </w:r>
      <w:r>
        <w:rPr>
          <w:rFonts w:ascii="Times New Roman" w:hAnsi="Times New Roman"/>
        </w:rPr>
        <w:t>АОУ «Южная  СОШ»</w:t>
      </w:r>
    </w:p>
    <w:p w:rsidR="0051643C" w:rsidRDefault="0051643C" w:rsidP="00603D4D">
      <w:pPr>
        <w:tabs>
          <w:tab w:val="left" w:pos="7365"/>
        </w:tabs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Тюменская обл.,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район, </w:t>
      </w:r>
      <w:proofErr w:type="spellStart"/>
      <w:r>
        <w:rPr>
          <w:rFonts w:ascii="Times New Roman" w:hAnsi="Times New Roman"/>
        </w:rPr>
        <w:t>д.Южная</w:t>
      </w:r>
      <w:proofErr w:type="spellEnd"/>
      <w:r>
        <w:rPr>
          <w:rFonts w:ascii="Times New Roman" w:hAnsi="Times New Roman"/>
        </w:rPr>
        <w:t xml:space="preserve">, </w:t>
      </w:r>
    </w:p>
    <w:p w:rsidR="0051643C" w:rsidRPr="00956594" w:rsidRDefault="0051643C" w:rsidP="00603D4D">
      <w:pPr>
        <w:tabs>
          <w:tab w:val="left" w:pos="7365"/>
        </w:tabs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ул. Береговая 24индекс: 627025.</w:t>
      </w:r>
    </w:p>
    <w:p w:rsidR="00F94C57" w:rsidRPr="00956594" w:rsidRDefault="00F94C57" w:rsidP="00603D4D">
      <w:pPr>
        <w:tabs>
          <w:tab w:val="left" w:pos="7365"/>
        </w:tabs>
        <w:jc w:val="center"/>
        <w:outlineLvl w:val="0"/>
        <w:rPr>
          <w:rFonts w:ascii="Times New Roman" w:hAnsi="Times New Roman"/>
          <w:b/>
        </w:rPr>
      </w:pPr>
      <w:r w:rsidRPr="00956594">
        <w:rPr>
          <w:rFonts w:ascii="Times New Roman" w:hAnsi="Times New Roman"/>
        </w:rPr>
        <w:t xml:space="preserve">                                                          </w:t>
      </w:r>
      <w:r w:rsidR="00FF46FB">
        <w:rPr>
          <w:rFonts w:ascii="Times New Roman" w:hAnsi="Times New Roman"/>
        </w:rPr>
        <w:t xml:space="preserve">                     </w:t>
      </w:r>
      <w:r w:rsidRPr="00956594">
        <w:rPr>
          <w:rFonts w:ascii="Times New Roman" w:hAnsi="Times New Roman"/>
        </w:rPr>
        <w:t xml:space="preserve">Руководитель: </w:t>
      </w:r>
      <w:r w:rsidR="00FF46FB">
        <w:rPr>
          <w:rFonts w:ascii="Times New Roman" w:hAnsi="Times New Roman"/>
          <w:b/>
        </w:rPr>
        <w:t>Павлова Елена Никола</w:t>
      </w:r>
      <w:r w:rsidRPr="00956594">
        <w:rPr>
          <w:rFonts w:ascii="Times New Roman" w:hAnsi="Times New Roman"/>
          <w:b/>
        </w:rPr>
        <w:t>евна</w:t>
      </w:r>
    </w:p>
    <w:p w:rsidR="00F94C57" w:rsidRPr="00956594" w:rsidRDefault="00FF46FB" w:rsidP="00603D4D">
      <w:pPr>
        <w:tabs>
          <w:tab w:val="left" w:pos="7365"/>
        </w:tabs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Учитель истории и обществознания</w:t>
      </w:r>
    </w:p>
    <w:p w:rsidR="00F94C57" w:rsidRPr="00956594" w:rsidRDefault="00F94C57" w:rsidP="00603D4D">
      <w:pPr>
        <w:tabs>
          <w:tab w:val="left" w:pos="2415"/>
          <w:tab w:val="left" w:pos="7365"/>
        </w:tabs>
        <w:jc w:val="center"/>
        <w:rPr>
          <w:rFonts w:ascii="Times New Roman" w:hAnsi="Times New Roman"/>
        </w:rPr>
      </w:pPr>
    </w:p>
    <w:p w:rsidR="00F94C57" w:rsidRPr="00956594" w:rsidRDefault="00F94C57" w:rsidP="00603D4D">
      <w:pPr>
        <w:tabs>
          <w:tab w:val="left" w:pos="2415"/>
          <w:tab w:val="left" w:pos="7365"/>
        </w:tabs>
        <w:jc w:val="center"/>
        <w:rPr>
          <w:rFonts w:ascii="Times New Roman" w:hAnsi="Times New Roman"/>
        </w:rPr>
      </w:pPr>
    </w:p>
    <w:p w:rsidR="00F94C57" w:rsidRDefault="00F94C57" w:rsidP="00603D4D">
      <w:pPr>
        <w:tabs>
          <w:tab w:val="left" w:pos="2415"/>
          <w:tab w:val="left" w:pos="7365"/>
        </w:tabs>
        <w:jc w:val="center"/>
        <w:rPr>
          <w:rFonts w:ascii="Times New Roman" w:hAnsi="Times New Roman"/>
        </w:rPr>
      </w:pPr>
    </w:p>
    <w:p w:rsidR="00FF46FB" w:rsidRDefault="00FF46FB" w:rsidP="00BB69D6">
      <w:pPr>
        <w:tabs>
          <w:tab w:val="left" w:pos="2415"/>
          <w:tab w:val="left" w:pos="7365"/>
        </w:tabs>
        <w:rPr>
          <w:rFonts w:ascii="Times New Roman" w:hAnsi="Times New Roman"/>
        </w:rPr>
      </w:pPr>
    </w:p>
    <w:p w:rsidR="0051643C" w:rsidRPr="00956594" w:rsidRDefault="0051643C" w:rsidP="00603D4D">
      <w:pPr>
        <w:tabs>
          <w:tab w:val="left" w:pos="2415"/>
          <w:tab w:val="left" w:pos="7365"/>
        </w:tabs>
        <w:jc w:val="center"/>
        <w:rPr>
          <w:rFonts w:ascii="Times New Roman" w:hAnsi="Times New Roman"/>
        </w:rPr>
      </w:pPr>
    </w:p>
    <w:p w:rsidR="0051643C" w:rsidRPr="000C6A0A" w:rsidRDefault="00FF46FB" w:rsidP="000C6A0A">
      <w:pPr>
        <w:tabs>
          <w:tab w:val="left" w:pos="2415"/>
          <w:tab w:val="left" w:pos="736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2015</w:t>
      </w:r>
      <w:r w:rsidR="00F94C57" w:rsidRPr="00956594">
        <w:rPr>
          <w:rFonts w:ascii="Times New Roman" w:hAnsi="Times New Roman"/>
        </w:rPr>
        <w:t xml:space="preserve"> год.</w:t>
      </w:r>
    </w:p>
    <w:p w:rsidR="00892928" w:rsidRPr="000C6A0A" w:rsidRDefault="00892928" w:rsidP="00892928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6A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lastRenderedPageBreak/>
        <w:t xml:space="preserve">                                                                             Благо Отечества — наше благо».</w:t>
      </w:r>
    </w:p>
    <w:p w:rsidR="00892928" w:rsidRPr="000C6A0A" w:rsidRDefault="00892928" w:rsidP="00892928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6A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                                                                            Девиз династии Морозовых.</w:t>
      </w:r>
    </w:p>
    <w:p w:rsidR="00F94C57" w:rsidRPr="00256ACD" w:rsidRDefault="00F94C57" w:rsidP="00892928">
      <w:pPr>
        <w:jc w:val="right"/>
        <w:rPr>
          <w:rFonts w:ascii="Times New Roman" w:hAnsi="Times New Roman"/>
          <w:sz w:val="24"/>
          <w:szCs w:val="24"/>
        </w:rPr>
      </w:pPr>
    </w:p>
    <w:p w:rsidR="00EE6694" w:rsidRPr="00256ACD" w:rsidRDefault="005501D5" w:rsidP="000854D1">
      <w:pPr>
        <w:rPr>
          <w:rFonts w:ascii="Times New Roman" w:hAnsi="Times New Roman"/>
          <w:sz w:val="24"/>
          <w:szCs w:val="24"/>
        </w:rPr>
      </w:pPr>
      <w:r w:rsidRPr="00256ACD">
        <w:rPr>
          <w:rFonts w:ascii="Times New Roman" w:hAnsi="Times New Roman"/>
          <w:sz w:val="24"/>
          <w:szCs w:val="24"/>
        </w:rPr>
        <w:t xml:space="preserve">     </w:t>
      </w:r>
      <w:r w:rsidR="00BB69D6" w:rsidRPr="00256ACD">
        <w:rPr>
          <w:rFonts w:ascii="Times New Roman" w:hAnsi="Times New Roman"/>
          <w:sz w:val="24"/>
          <w:szCs w:val="24"/>
        </w:rPr>
        <w:t>На уроке обществознания мы разгадывали кроссворд, ключевым словом в нем было «Морозов».1</w:t>
      </w:r>
      <w:r w:rsidR="00EE6694" w:rsidRPr="00256ACD">
        <w:rPr>
          <w:rFonts w:ascii="Times New Roman" w:hAnsi="Times New Roman"/>
          <w:sz w:val="24"/>
          <w:szCs w:val="24"/>
        </w:rPr>
        <w:t>(Приложение1).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="00EE6694" w:rsidRPr="00256ACD">
        <w:rPr>
          <w:rFonts w:ascii="Times New Roman" w:hAnsi="Times New Roman"/>
          <w:sz w:val="24"/>
          <w:szCs w:val="24"/>
        </w:rPr>
        <w:t>Меня заинтересовало предложение учительницы узнать об этом человеке побольше и написать сочинение. Вот что я узн</w:t>
      </w:r>
      <w:r w:rsidRPr="00256ACD">
        <w:rPr>
          <w:rFonts w:ascii="Times New Roman" w:hAnsi="Times New Roman"/>
          <w:sz w:val="24"/>
          <w:szCs w:val="24"/>
        </w:rPr>
        <w:t>ал</w:t>
      </w:r>
      <w:r w:rsidR="00EE6694" w:rsidRPr="00256ACD">
        <w:rPr>
          <w:rFonts w:ascii="Times New Roman" w:hAnsi="Times New Roman"/>
          <w:sz w:val="24"/>
          <w:szCs w:val="24"/>
        </w:rPr>
        <w:t>.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="00EE6694" w:rsidRPr="00256ACD">
        <w:rPr>
          <w:rFonts w:ascii="Times New Roman" w:hAnsi="Times New Roman"/>
          <w:sz w:val="24"/>
          <w:szCs w:val="24"/>
        </w:rPr>
        <w:t>Сначала я выяснил</w:t>
      </w:r>
      <w:r w:rsidRPr="00256ACD">
        <w:rPr>
          <w:rFonts w:ascii="Times New Roman" w:hAnsi="Times New Roman"/>
          <w:sz w:val="24"/>
          <w:szCs w:val="24"/>
        </w:rPr>
        <w:t>, что значит слово</w:t>
      </w:r>
      <w:r w:rsidR="00EE6694" w:rsidRPr="00256ACD">
        <w:rPr>
          <w:rFonts w:ascii="Times New Roman" w:hAnsi="Times New Roman"/>
          <w:sz w:val="24"/>
          <w:szCs w:val="24"/>
        </w:rPr>
        <w:t xml:space="preserve"> "меценат". </w:t>
      </w:r>
    </w:p>
    <w:p w:rsidR="00892928" w:rsidRPr="00256ACD" w:rsidRDefault="00892928" w:rsidP="00892928">
      <w:pPr>
        <w:rPr>
          <w:rFonts w:ascii="Times New Roman" w:hAnsi="Times New Roman"/>
          <w:sz w:val="24"/>
          <w:szCs w:val="24"/>
        </w:rPr>
      </w:pPr>
      <w:r w:rsidRPr="00256ACD">
        <w:rPr>
          <w:rFonts w:ascii="Times New Roman" w:hAnsi="Times New Roman"/>
          <w:sz w:val="24"/>
          <w:szCs w:val="24"/>
        </w:rPr>
        <w:t xml:space="preserve">         </w:t>
      </w:r>
      <w:r w:rsidR="005501D5" w:rsidRPr="00256ACD">
        <w:rPr>
          <w:rFonts w:ascii="Times New Roman" w:hAnsi="Times New Roman"/>
          <w:sz w:val="24"/>
          <w:szCs w:val="24"/>
        </w:rPr>
        <w:t>«</w:t>
      </w:r>
      <w:r w:rsidRPr="00256ACD">
        <w:rPr>
          <w:rFonts w:ascii="Times New Roman" w:hAnsi="Times New Roman" w:hint="eastAsia"/>
          <w:sz w:val="24"/>
          <w:szCs w:val="24"/>
        </w:rPr>
        <w:t>Меценатство</w:t>
      </w:r>
      <w:r w:rsidRPr="00256ACD">
        <w:rPr>
          <w:rFonts w:ascii="Times New Roman" w:hAnsi="Times New Roman"/>
          <w:sz w:val="24"/>
          <w:szCs w:val="24"/>
        </w:rPr>
        <w:t xml:space="preserve"> - </w:t>
      </w:r>
      <w:r w:rsidRPr="00256ACD">
        <w:rPr>
          <w:rFonts w:ascii="Times New Roman" w:hAnsi="Times New Roman" w:hint="eastAsia"/>
          <w:sz w:val="24"/>
          <w:szCs w:val="24"/>
        </w:rPr>
        <w:t>покровительство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богатых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людей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развитию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науки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ис</w:t>
      </w:r>
      <w:r w:rsidRPr="00256ACD">
        <w:rPr>
          <w:rFonts w:ascii="Times New Roman" w:hAnsi="Times New Roman"/>
          <w:sz w:val="24"/>
          <w:szCs w:val="24"/>
        </w:rPr>
        <w:softHyphen/>
      </w:r>
      <w:r w:rsidRPr="00256ACD">
        <w:rPr>
          <w:rFonts w:ascii="Times New Roman" w:hAnsi="Times New Roman" w:hint="eastAsia"/>
          <w:sz w:val="24"/>
          <w:szCs w:val="24"/>
        </w:rPr>
        <w:t>кусства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Меценат</w:t>
      </w:r>
      <w:r w:rsidRPr="00256ACD">
        <w:rPr>
          <w:rFonts w:ascii="Times New Roman" w:hAnsi="Times New Roman"/>
          <w:sz w:val="24"/>
          <w:szCs w:val="24"/>
        </w:rPr>
        <w:t xml:space="preserve"> - </w:t>
      </w:r>
      <w:r w:rsidRPr="00256ACD">
        <w:rPr>
          <w:rFonts w:ascii="Times New Roman" w:hAnsi="Times New Roman" w:hint="eastAsia"/>
          <w:sz w:val="24"/>
          <w:szCs w:val="24"/>
        </w:rPr>
        <w:t>не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только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покровитель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человек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глубоко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разбирающийся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различных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жанрах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искусства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умеющий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уловить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новые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направления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развития</w:t>
      </w:r>
      <w:r w:rsidRPr="00256ACD">
        <w:rPr>
          <w:rFonts w:ascii="Times New Roman" w:hAnsi="Times New Roman"/>
          <w:sz w:val="24"/>
          <w:szCs w:val="24"/>
        </w:rPr>
        <w:t>.</w:t>
      </w:r>
    </w:p>
    <w:p w:rsidR="00892928" w:rsidRPr="00256ACD" w:rsidRDefault="00892928" w:rsidP="00892928">
      <w:pPr>
        <w:rPr>
          <w:rFonts w:ascii="Times New Roman" w:hAnsi="Times New Roman"/>
          <w:sz w:val="24"/>
          <w:szCs w:val="24"/>
        </w:rPr>
      </w:pPr>
      <w:r w:rsidRPr="00256ACD">
        <w:rPr>
          <w:rFonts w:ascii="Times New Roman" w:hAnsi="Times New Roman" w:hint="eastAsia"/>
          <w:sz w:val="24"/>
          <w:szCs w:val="24"/>
        </w:rPr>
        <w:t>Название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произошло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от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имени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римского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богача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приближенного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импе</w:t>
      </w:r>
      <w:r w:rsidRPr="00256ACD">
        <w:rPr>
          <w:rFonts w:ascii="Times New Roman" w:hAnsi="Times New Roman"/>
          <w:sz w:val="24"/>
          <w:szCs w:val="24"/>
        </w:rPr>
        <w:t>р</w:t>
      </w:r>
      <w:r w:rsidRPr="00256ACD">
        <w:rPr>
          <w:rFonts w:ascii="Times New Roman" w:hAnsi="Times New Roman" w:hint="eastAsia"/>
          <w:sz w:val="24"/>
          <w:szCs w:val="24"/>
        </w:rPr>
        <w:t>атора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Августа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Гая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ACD">
        <w:rPr>
          <w:rFonts w:ascii="Times New Roman" w:hAnsi="Times New Roman" w:hint="eastAsia"/>
          <w:sz w:val="24"/>
          <w:szCs w:val="24"/>
        </w:rPr>
        <w:t>Цильния</w:t>
      </w:r>
      <w:proofErr w:type="spellEnd"/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Мецената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жившего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 I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до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н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э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помогав</w:t>
      </w:r>
      <w:r w:rsidR="005501D5" w:rsidRPr="00256ACD">
        <w:rPr>
          <w:rFonts w:ascii="Times New Roman" w:hAnsi="Times New Roman"/>
          <w:sz w:val="24"/>
          <w:szCs w:val="24"/>
        </w:rPr>
        <w:t xml:space="preserve">- </w:t>
      </w:r>
      <w:r w:rsidRPr="00256ACD">
        <w:rPr>
          <w:rFonts w:ascii="Times New Roman" w:hAnsi="Times New Roman" w:hint="eastAsia"/>
          <w:sz w:val="24"/>
          <w:szCs w:val="24"/>
        </w:rPr>
        <w:t>его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талантливым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римским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поэтам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того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времени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Меценатами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называют</w:t>
      </w:r>
      <w:r w:rsidRPr="00256ACD">
        <w:rPr>
          <w:rFonts w:ascii="Times New Roman" w:hAnsi="Times New Roman"/>
          <w:sz w:val="24"/>
          <w:szCs w:val="24"/>
        </w:rPr>
        <w:t xml:space="preserve"> л</w:t>
      </w:r>
      <w:r w:rsidRPr="00256ACD">
        <w:rPr>
          <w:rFonts w:ascii="Times New Roman" w:hAnsi="Times New Roman" w:hint="eastAsia"/>
          <w:sz w:val="24"/>
          <w:szCs w:val="24"/>
        </w:rPr>
        <w:t>юдей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добровольно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жертвующих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деньги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состояние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т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д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на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построение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различных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общественных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сооружений</w:t>
      </w:r>
      <w:r w:rsidRPr="00256ACD">
        <w:rPr>
          <w:rFonts w:ascii="Times New Roman" w:hAnsi="Times New Roman"/>
          <w:sz w:val="24"/>
          <w:szCs w:val="24"/>
        </w:rPr>
        <w:t xml:space="preserve"> (</w:t>
      </w:r>
      <w:r w:rsidRPr="00256ACD">
        <w:rPr>
          <w:rFonts w:ascii="Times New Roman" w:hAnsi="Times New Roman" w:hint="eastAsia"/>
          <w:sz w:val="24"/>
          <w:szCs w:val="24"/>
        </w:rPr>
        <w:t>храмов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театров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больниц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учебных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заведений</w:t>
      </w:r>
      <w:r w:rsidRPr="00256ACD">
        <w:rPr>
          <w:rFonts w:ascii="Times New Roman" w:hAnsi="Times New Roman"/>
          <w:sz w:val="24"/>
          <w:szCs w:val="24"/>
        </w:rPr>
        <w:t xml:space="preserve">), </w:t>
      </w:r>
      <w:r w:rsidRPr="00256ACD">
        <w:rPr>
          <w:rFonts w:ascii="Times New Roman" w:hAnsi="Times New Roman" w:hint="eastAsia"/>
          <w:sz w:val="24"/>
          <w:szCs w:val="24"/>
        </w:rPr>
        <w:t>помогающих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художникам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писателям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поэтам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музыкантам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Именно</w:t>
      </w:r>
      <w:r w:rsidRPr="00256ACD">
        <w:rPr>
          <w:rFonts w:ascii="Times New Roman" w:hAnsi="Times New Roman"/>
          <w:sz w:val="24"/>
          <w:szCs w:val="24"/>
        </w:rPr>
        <w:t xml:space="preserve"> у</w:t>
      </w:r>
      <w:r w:rsidRPr="00256ACD">
        <w:rPr>
          <w:rFonts w:ascii="Times New Roman" w:hAnsi="Times New Roman" w:hint="eastAsia"/>
          <w:sz w:val="24"/>
          <w:szCs w:val="24"/>
        </w:rPr>
        <w:t>силиями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меценатов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России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создавались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обширные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собрания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высоко</w:t>
      </w:r>
      <w:r w:rsidRPr="00256ACD">
        <w:rPr>
          <w:rFonts w:ascii="Times New Roman" w:hAnsi="Times New Roman"/>
          <w:sz w:val="24"/>
          <w:szCs w:val="24"/>
        </w:rPr>
        <w:softHyphen/>
      </w:r>
      <w:r w:rsidRPr="00256ACD">
        <w:rPr>
          <w:rFonts w:ascii="Times New Roman" w:hAnsi="Times New Roman" w:hint="eastAsia"/>
          <w:sz w:val="24"/>
          <w:szCs w:val="24"/>
        </w:rPr>
        <w:t>художественных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памятников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искусства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музеи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театры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другие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центры</w:t>
      </w:r>
      <w:r w:rsidRPr="00256ACD">
        <w:rPr>
          <w:rFonts w:ascii="Times New Roman" w:hAnsi="Times New Roman"/>
          <w:sz w:val="24"/>
          <w:szCs w:val="24"/>
        </w:rPr>
        <w:t xml:space="preserve"> д</w:t>
      </w:r>
      <w:r w:rsidRPr="00256ACD">
        <w:rPr>
          <w:rFonts w:ascii="Times New Roman" w:hAnsi="Times New Roman" w:hint="eastAsia"/>
          <w:sz w:val="24"/>
          <w:szCs w:val="24"/>
        </w:rPr>
        <w:t>уховной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жизни</w:t>
      </w:r>
      <w:r w:rsidRPr="00256ACD">
        <w:rPr>
          <w:rFonts w:ascii="Times New Roman" w:hAnsi="Times New Roman"/>
          <w:sz w:val="24"/>
          <w:szCs w:val="24"/>
        </w:rPr>
        <w:t>.</w:t>
      </w:r>
    </w:p>
    <w:p w:rsidR="00892928" w:rsidRPr="00256ACD" w:rsidRDefault="00892928" w:rsidP="00892928">
      <w:pPr>
        <w:rPr>
          <w:rFonts w:ascii="Times New Roman" w:hAnsi="Times New Roman"/>
          <w:sz w:val="24"/>
          <w:szCs w:val="24"/>
        </w:rPr>
      </w:pPr>
      <w:r w:rsidRPr="00256ACD">
        <w:rPr>
          <w:rFonts w:ascii="Times New Roman" w:hAnsi="Times New Roman" w:hint="eastAsia"/>
          <w:sz w:val="24"/>
          <w:szCs w:val="24"/>
        </w:rPr>
        <w:t>Меценатство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как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поддержка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частными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лицами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культуры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науки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ис</w:t>
      </w:r>
      <w:r w:rsidRPr="00256ACD">
        <w:rPr>
          <w:rFonts w:ascii="Times New Roman" w:hAnsi="Times New Roman"/>
          <w:sz w:val="24"/>
          <w:szCs w:val="24"/>
        </w:rPr>
        <w:t>к</w:t>
      </w:r>
      <w:r w:rsidRPr="00256ACD">
        <w:rPr>
          <w:rFonts w:ascii="Times New Roman" w:hAnsi="Times New Roman" w:hint="eastAsia"/>
          <w:sz w:val="24"/>
          <w:szCs w:val="24"/>
        </w:rPr>
        <w:t>усства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получило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развитие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России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</w:t>
      </w:r>
      <w:r w:rsidRPr="00256ACD">
        <w:rPr>
          <w:rFonts w:ascii="Times New Roman" w:hAnsi="Times New Roman"/>
          <w:sz w:val="24"/>
          <w:szCs w:val="24"/>
        </w:rPr>
        <w:t xml:space="preserve"> XVIII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., </w:t>
      </w:r>
      <w:r w:rsidRPr="00256ACD">
        <w:rPr>
          <w:rFonts w:ascii="Times New Roman" w:hAnsi="Times New Roman" w:hint="eastAsia"/>
          <w:sz w:val="24"/>
          <w:szCs w:val="24"/>
        </w:rPr>
        <w:t>когда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стране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="005501D5" w:rsidRPr="00256ACD">
        <w:rPr>
          <w:rFonts w:ascii="Times New Roman" w:hAnsi="Times New Roman"/>
          <w:sz w:val="24"/>
          <w:szCs w:val="24"/>
        </w:rPr>
        <w:t>возникли предпосылки,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для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образовательной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музейно</w:t>
      </w:r>
      <w:r w:rsidRPr="00256ACD">
        <w:rPr>
          <w:rFonts w:ascii="Times New Roman" w:hAnsi="Times New Roman"/>
          <w:sz w:val="24"/>
          <w:szCs w:val="24"/>
        </w:rPr>
        <w:t>-</w:t>
      </w:r>
      <w:r w:rsidRPr="00256ACD">
        <w:rPr>
          <w:rFonts w:ascii="Times New Roman" w:hAnsi="Times New Roman" w:hint="eastAsia"/>
          <w:sz w:val="24"/>
          <w:szCs w:val="24"/>
        </w:rPr>
        <w:t>собирательной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ACD">
        <w:rPr>
          <w:rFonts w:ascii="Times New Roman" w:hAnsi="Times New Roman" w:hint="eastAsia"/>
          <w:sz w:val="24"/>
          <w:szCs w:val="24"/>
        </w:rPr>
        <w:t>памятнико</w:t>
      </w:r>
      <w:proofErr w:type="spellEnd"/>
      <w:r w:rsidR="005501D5" w:rsidRPr="00256AC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5501D5" w:rsidRPr="00256ACD">
        <w:rPr>
          <w:rFonts w:ascii="Times New Roman" w:hAnsi="Times New Roman"/>
          <w:sz w:val="24"/>
          <w:szCs w:val="24"/>
        </w:rPr>
        <w:t>о</w:t>
      </w:r>
      <w:r w:rsidRPr="00256ACD">
        <w:rPr>
          <w:rFonts w:ascii="Times New Roman" w:hAnsi="Times New Roman" w:hint="eastAsia"/>
          <w:sz w:val="24"/>
          <w:szCs w:val="24"/>
        </w:rPr>
        <w:t>хранительской</w:t>
      </w:r>
      <w:proofErr w:type="spellEnd"/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деятельности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городских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дворцах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загородных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дворян</w:t>
      </w:r>
      <w:r w:rsidRPr="00256ACD">
        <w:rPr>
          <w:rFonts w:ascii="Times New Roman" w:hAnsi="Times New Roman"/>
          <w:sz w:val="24"/>
          <w:szCs w:val="24"/>
        </w:rPr>
        <w:softHyphen/>
      </w:r>
      <w:r w:rsidRPr="00256ACD">
        <w:rPr>
          <w:rFonts w:ascii="Times New Roman" w:hAnsi="Times New Roman" w:hint="eastAsia"/>
          <w:sz w:val="24"/>
          <w:szCs w:val="24"/>
        </w:rPr>
        <w:t>ских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усадьбах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собирались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замечательные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коллекции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памятников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западно</w:t>
      </w:r>
      <w:r w:rsidRPr="00256ACD">
        <w:rPr>
          <w:rFonts w:ascii="Times New Roman" w:hAnsi="Times New Roman"/>
          <w:sz w:val="24"/>
          <w:szCs w:val="24"/>
        </w:rPr>
        <w:softHyphen/>
      </w:r>
      <w:r w:rsidRPr="00256ACD">
        <w:rPr>
          <w:rFonts w:ascii="Times New Roman" w:hAnsi="Times New Roman" w:hint="eastAsia"/>
          <w:sz w:val="24"/>
          <w:szCs w:val="24"/>
        </w:rPr>
        <w:t>европейского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искусства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обширные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библиотеки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Однако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лишь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отдельные</w:t>
      </w:r>
      <w:r w:rsidRPr="00256ACD">
        <w:rPr>
          <w:rFonts w:ascii="Times New Roman" w:hAnsi="Times New Roman"/>
          <w:sz w:val="24"/>
          <w:szCs w:val="24"/>
        </w:rPr>
        <w:t xml:space="preserve"> -</w:t>
      </w:r>
      <w:r w:rsidR="005501D5" w:rsidRPr="00256ACD">
        <w:rPr>
          <w:rFonts w:ascii="Times New Roman" w:hAnsi="Times New Roman"/>
          <w:sz w:val="24"/>
          <w:szCs w:val="24"/>
        </w:rPr>
        <w:t>п</w:t>
      </w:r>
      <w:r w:rsidRPr="00256ACD">
        <w:rPr>
          <w:rFonts w:ascii="Times New Roman" w:hAnsi="Times New Roman" w:hint="eastAsia"/>
          <w:sz w:val="24"/>
          <w:szCs w:val="24"/>
        </w:rPr>
        <w:t>редставители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российской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аристократии</w:t>
      </w:r>
      <w:r w:rsidRPr="00256ACD">
        <w:rPr>
          <w:rFonts w:ascii="Times New Roman" w:hAnsi="Times New Roman"/>
          <w:sz w:val="24"/>
          <w:szCs w:val="24"/>
        </w:rPr>
        <w:t xml:space="preserve"> XIX - </w:t>
      </w:r>
      <w:r w:rsidRPr="00256ACD">
        <w:rPr>
          <w:rFonts w:ascii="Times New Roman" w:hAnsi="Times New Roman" w:hint="eastAsia"/>
          <w:sz w:val="24"/>
          <w:szCs w:val="24"/>
        </w:rPr>
        <w:t>начала</w:t>
      </w:r>
      <w:r w:rsidRPr="00256ACD">
        <w:rPr>
          <w:rFonts w:ascii="Times New Roman" w:hAnsi="Times New Roman"/>
          <w:sz w:val="24"/>
          <w:szCs w:val="24"/>
        </w:rPr>
        <w:t xml:space="preserve"> XX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="005501D5"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/>
          <w:sz w:val="24"/>
          <w:szCs w:val="24"/>
        </w:rPr>
        <w:t xml:space="preserve">- </w:t>
      </w:r>
      <w:r w:rsidRPr="00256ACD">
        <w:rPr>
          <w:rFonts w:ascii="Times New Roman" w:hAnsi="Times New Roman" w:hint="eastAsia"/>
          <w:sz w:val="24"/>
          <w:szCs w:val="24"/>
        </w:rPr>
        <w:t>дарили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свои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коллекции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государству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или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жертвовали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большие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сред</w:t>
      </w:r>
      <w:r w:rsidR="005501D5" w:rsidRPr="00256ACD">
        <w:rPr>
          <w:rFonts w:ascii="Times New Roman" w:hAnsi="Times New Roman"/>
          <w:sz w:val="24"/>
          <w:szCs w:val="24"/>
        </w:rPr>
        <w:t xml:space="preserve">ства </w:t>
      </w:r>
      <w:r w:rsidRPr="00256ACD">
        <w:rPr>
          <w:rFonts w:ascii="Times New Roman" w:hAnsi="Times New Roman" w:hint="eastAsia"/>
          <w:sz w:val="24"/>
          <w:szCs w:val="24"/>
        </w:rPr>
        <w:t>г</w:t>
      </w:r>
      <w:r w:rsidR="005501D5" w:rsidRPr="00256ACD">
        <w:rPr>
          <w:rFonts w:ascii="Times New Roman" w:hAnsi="Times New Roman" w:hint="eastAsia"/>
          <w:sz w:val="24"/>
          <w:szCs w:val="24"/>
        </w:rPr>
        <w:t>осударст</w:t>
      </w:r>
      <w:r w:rsidRPr="00256ACD">
        <w:rPr>
          <w:rFonts w:ascii="Times New Roman" w:hAnsi="Times New Roman" w:hint="eastAsia"/>
          <w:sz w:val="24"/>
          <w:szCs w:val="24"/>
        </w:rPr>
        <w:t>ва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на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устройство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новых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музеев</w:t>
      </w:r>
      <w:r w:rsidRPr="00256ACD">
        <w:rPr>
          <w:rFonts w:ascii="Times New Roman" w:hAnsi="Times New Roman"/>
          <w:sz w:val="24"/>
          <w:szCs w:val="24"/>
        </w:rPr>
        <w:t>.</w:t>
      </w:r>
    </w:p>
    <w:p w:rsidR="00892928" w:rsidRPr="00256ACD" w:rsidRDefault="00892928" w:rsidP="00892928">
      <w:pPr>
        <w:rPr>
          <w:rFonts w:ascii="Times New Roman" w:hAnsi="Times New Roman"/>
          <w:sz w:val="24"/>
          <w:szCs w:val="24"/>
        </w:rPr>
      </w:pPr>
      <w:r w:rsidRPr="00256ACD">
        <w:rPr>
          <w:rFonts w:ascii="Times New Roman" w:hAnsi="Times New Roman"/>
          <w:sz w:val="24"/>
          <w:szCs w:val="24"/>
        </w:rPr>
        <w:t xml:space="preserve">26 </w:t>
      </w:r>
      <w:r w:rsidRPr="00256ACD">
        <w:rPr>
          <w:rFonts w:ascii="Times New Roman" w:hAnsi="Times New Roman" w:hint="eastAsia"/>
          <w:sz w:val="24"/>
          <w:szCs w:val="24"/>
        </w:rPr>
        <w:t>марта</w:t>
      </w:r>
      <w:r w:rsidRPr="00256ACD">
        <w:rPr>
          <w:rFonts w:ascii="Times New Roman" w:hAnsi="Times New Roman"/>
          <w:sz w:val="24"/>
          <w:szCs w:val="24"/>
        </w:rPr>
        <w:t xml:space="preserve"> 1837 </w:t>
      </w:r>
      <w:r w:rsidRPr="00256ACD">
        <w:rPr>
          <w:rFonts w:ascii="Times New Roman" w:hAnsi="Times New Roman" w:hint="eastAsia"/>
          <w:sz w:val="24"/>
          <w:szCs w:val="24"/>
        </w:rPr>
        <w:t>г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Петербурге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состоялся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первый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розыгрыш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художест</w:t>
      </w:r>
      <w:r w:rsidRPr="00256ACD">
        <w:rPr>
          <w:rFonts w:ascii="Times New Roman" w:hAnsi="Times New Roman"/>
          <w:sz w:val="24"/>
          <w:szCs w:val="24"/>
        </w:rPr>
        <w:softHyphen/>
      </w:r>
      <w:r w:rsidRPr="00256ACD">
        <w:rPr>
          <w:rFonts w:ascii="Times New Roman" w:hAnsi="Times New Roman" w:hint="eastAsia"/>
          <w:sz w:val="24"/>
          <w:szCs w:val="24"/>
        </w:rPr>
        <w:t>венной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беспроигрышной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лотереи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для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поддержки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российских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6ACD">
        <w:rPr>
          <w:rFonts w:ascii="Times New Roman" w:hAnsi="Times New Roman" w:hint="eastAsia"/>
          <w:sz w:val="24"/>
          <w:szCs w:val="24"/>
        </w:rPr>
        <w:t>деятелей</w:t>
      </w:r>
      <w:r w:rsidRPr="00256ACD">
        <w:rPr>
          <w:rFonts w:ascii="Times New Roman" w:hAnsi="Times New Roman"/>
          <w:sz w:val="24"/>
          <w:szCs w:val="24"/>
        </w:rPr>
        <w:t xml:space="preserve">  и</w:t>
      </w:r>
      <w:r w:rsidRPr="00256ACD">
        <w:rPr>
          <w:rFonts w:ascii="Times New Roman" w:hAnsi="Times New Roman" w:hint="eastAsia"/>
          <w:sz w:val="24"/>
          <w:szCs w:val="24"/>
        </w:rPr>
        <w:t>скусства</w:t>
      </w:r>
      <w:proofErr w:type="gramEnd"/>
      <w:r w:rsidRPr="00256ACD">
        <w:rPr>
          <w:rFonts w:ascii="Times New Roman" w:hAnsi="Times New Roman"/>
          <w:sz w:val="24"/>
          <w:szCs w:val="24"/>
        </w:rPr>
        <w:t>.</w:t>
      </w:r>
      <w:r w:rsid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Расцвет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меценатства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наступил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второй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половине</w:t>
      </w:r>
      <w:r w:rsidRPr="00256ACD">
        <w:rPr>
          <w:rFonts w:ascii="Times New Roman" w:hAnsi="Times New Roman"/>
          <w:sz w:val="24"/>
          <w:szCs w:val="24"/>
        </w:rPr>
        <w:t xml:space="preserve"> XIX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благодаря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российскому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купечеству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придерживавшемуся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православных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традиций</w:t>
      </w:r>
      <w:r w:rsidRPr="00256ACD">
        <w:rPr>
          <w:rFonts w:ascii="Times New Roman" w:hAnsi="Times New Roman"/>
          <w:sz w:val="24"/>
          <w:szCs w:val="24"/>
        </w:rPr>
        <w:t xml:space="preserve"> п</w:t>
      </w:r>
      <w:r w:rsidRPr="00256ACD">
        <w:rPr>
          <w:rFonts w:ascii="Times New Roman" w:hAnsi="Times New Roman" w:hint="eastAsia"/>
          <w:sz w:val="24"/>
          <w:szCs w:val="24"/>
        </w:rPr>
        <w:t>омощи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ближнему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поддержки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культурных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общественных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учреждений</w:t>
      </w:r>
      <w:r w:rsidR="006D07BE" w:rsidRPr="00256ACD">
        <w:rPr>
          <w:rFonts w:ascii="Times New Roman" w:hAnsi="Times New Roman"/>
          <w:sz w:val="24"/>
          <w:szCs w:val="24"/>
        </w:rPr>
        <w:t>.</w:t>
      </w:r>
    </w:p>
    <w:p w:rsidR="00256ACD" w:rsidRDefault="006D07BE" w:rsidP="006D07BE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256ACD">
        <w:rPr>
          <w:rFonts w:ascii="Times New Roman" w:hAnsi="Times New Roman"/>
          <w:sz w:val="24"/>
          <w:szCs w:val="24"/>
        </w:rPr>
        <w:t xml:space="preserve">    </w:t>
      </w:r>
      <w:r w:rsidR="002B0C89" w:rsidRPr="00256ACD">
        <w:rPr>
          <w:rFonts w:ascii="Times New Roman" w:hAnsi="Times New Roman"/>
          <w:sz w:val="24"/>
          <w:szCs w:val="24"/>
        </w:rPr>
        <w:t xml:space="preserve">Нередко меценатство становилось обязательным для многих купеческих </w:t>
      </w:r>
      <w:r w:rsidRPr="00256ACD">
        <w:rPr>
          <w:rFonts w:ascii="Times New Roman" w:hAnsi="Times New Roman" w:hint="eastAsia"/>
          <w:sz w:val="24"/>
          <w:szCs w:val="24"/>
        </w:rPr>
        <w:t>семей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Каждый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большой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малый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город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имел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таких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покровит</w:t>
      </w:r>
      <w:r w:rsidR="005501D5" w:rsidRPr="00256ACD">
        <w:rPr>
          <w:rFonts w:ascii="Times New Roman" w:hAnsi="Times New Roman"/>
          <w:sz w:val="24"/>
          <w:szCs w:val="24"/>
        </w:rPr>
        <w:t>елей,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но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московские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меценаты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славились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всей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России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Так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знаменитый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="005501D5" w:rsidRPr="00256ACD">
        <w:rPr>
          <w:rFonts w:ascii="Times New Roman" w:hAnsi="Times New Roman"/>
          <w:sz w:val="24"/>
          <w:szCs w:val="24"/>
        </w:rPr>
        <w:t xml:space="preserve">из </w:t>
      </w:r>
      <w:r w:rsidRPr="00256ACD">
        <w:rPr>
          <w:rFonts w:ascii="Times New Roman" w:hAnsi="Times New Roman" w:hint="eastAsia"/>
          <w:sz w:val="24"/>
          <w:szCs w:val="24"/>
        </w:rPr>
        <w:t>промышленников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Морозовых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оставил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после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себя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множество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="005501D5" w:rsidRPr="00256ACD">
        <w:rPr>
          <w:rFonts w:ascii="Times New Roman" w:hAnsi="Times New Roman" w:hint="eastAsia"/>
          <w:sz w:val="24"/>
          <w:szCs w:val="24"/>
        </w:rPr>
        <w:t>памятников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культурно</w:t>
      </w:r>
      <w:r w:rsidRPr="00256ACD">
        <w:rPr>
          <w:rFonts w:ascii="Times New Roman" w:hAnsi="Times New Roman"/>
          <w:sz w:val="24"/>
          <w:szCs w:val="24"/>
        </w:rPr>
        <w:t>-</w:t>
      </w:r>
      <w:r w:rsidRPr="00256ACD">
        <w:rPr>
          <w:rFonts w:ascii="Times New Roman" w:hAnsi="Times New Roman" w:hint="eastAsia"/>
          <w:sz w:val="24"/>
          <w:szCs w:val="24"/>
        </w:rPr>
        <w:t>просветительной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деятельности</w:t>
      </w:r>
      <w:r w:rsidRPr="00256ACD">
        <w:rPr>
          <w:rFonts w:ascii="Times New Roman" w:hAnsi="Times New Roman"/>
          <w:sz w:val="24"/>
          <w:szCs w:val="24"/>
        </w:rPr>
        <w:t xml:space="preserve">. </w:t>
      </w:r>
      <w:r w:rsidRPr="00256ACD">
        <w:rPr>
          <w:rFonts w:ascii="Times New Roman" w:hAnsi="Times New Roman" w:hint="eastAsia"/>
          <w:sz w:val="24"/>
          <w:szCs w:val="24"/>
        </w:rPr>
        <w:t>Морозовы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тверские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Мор</w:t>
      </w:r>
      <w:r w:rsidR="005501D5" w:rsidRPr="00256ACD">
        <w:rPr>
          <w:rFonts w:ascii="Times New Roman" w:hAnsi="Times New Roman"/>
          <w:sz w:val="24"/>
          <w:szCs w:val="24"/>
        </w:rPr>
        <w:t>озо</w:t>
      </w:r>
      <w:r w:rsidRPr="00256ACD">
        <w:rPr>
          <w:rFonts w:ascii="Times New Roman" w:hAnsi="Times New Roman" w:hint="eastAsia"/>
          <w:sz w:val="24"/>
          <w:szCs w:val="24"/>
        </w:rPr>
        <w:t>вы</w:t>
      </w:r>
      <w:r w:rsidRPr="00256AC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56ACD">
        <w:rPr>
          <w:rFonts w:ascii="Times New Roman" w:hAnsi="Times New Roman" w:hint="eastAsia"/>
          <w:sz w:val="24"/>
          <w:szCs w:val="24"/>
        </w:rPr>
        <w:t>Викуловичи</w:t>
      </w:r>
      <w:proofErr w:type="spellEnd"/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Тимофеевичи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Захаровичи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Ивановичи</w:t>
      </w:r>
      <w:r w:rsidRPr="00256ACD">
        <w:rPr>
          <w:rFonts w:ascii="Times New Roman" w:hAnsi="Times New Roman"/>
          <w:sz w:val="24"/>
          <w:szCs w:val="24"/>
        </w:rPr>
        <w:t xml:space="preserve">... </w:t>
      </w:r>
      <w:r w:rsidRPr="00256ACD">
        <w:rPr>
          <w:rFonts w:ascii="Times New Roman" w:hAnsi="Times New Roman" w:hint="eastAsia"/>
          <w:sz w:val="24"/>
          <w:szCs w:val="24"/>
        </w:rPr>
        <w:t>Сними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свя</w:t>
      </w:r>
      <w:r w:rsidR="005501D5" w:rsidRPr="00256ACD">
        <w:rPr>
          <w:rFonts w:ascii="Times New Roman" w:hAnsi="Times New Roman" w:hint="eastAsia"/>
          <w:sz w:val="24"/>
          <w:szCs w:val="24"/>
        </w:rPr>
        <w:t>заны</w:t>
      </w:r>
      <w:r w:rsidRPr="00256ACD">
        <w:rPr>
          <w:rFonts w:ascii="Times New Roman" w:hAnsi="Times New Roman"/>
          <w:sz w:val="24"/>
          <w:szCs w:val="24"/>
        </w:rPr>
        <w:t xml:space="preserve">: </w:t>
      </w:r>
      <w:r w:rsidRPr="00256ACD">
        <w:rPr>
          <w:rFonts w:ascii="Times New Roman" w:hAnsi="Times New Roman" w:hint="eastAsia"/>
          <w:sz w:val="24"/>
          <w:szCs w:val="24"/>
        </w:rPr>
        <w:t>строительство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церкви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Покрова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Богородицы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Москве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храма</w:t>
      </w:r>
      <w:r w:rsidRPr="00256ACD">
        <w:rPr>
          <w:rFonts w:ascii="Times New Roman" w:hAnsi="Times New Roman"/>
          <w:sz w:val="24"/>
          <w:szCs w:val="24"/>
        </w:rPr>
        <w:t>-</w:t>
      </w:r>
      <w:r w:rsidRPr="00256ACD">
        <w:rPr>
          <w:rFonts w:ascii="Times New Roman" w:hAnsi="Times New Roman" w:hint="eastAsia"/>
          <w:sz w:val="24"/>
          <w:szCs w:val="24"/>
        </w:rPr>
        <w:t>колоко</w:t>
      </w:r>
      <w:r w:rsidR="005501D5" w:rsidRPr="00256ACD">
        <w:rPr>
          <w:rFonts w:ascii="Times New Roman" w:hAnsi="Times New Roman"/>
          <w:sz w:val="24"/>
          <w:szCs w:val="24"/>
        </w:rPr>
        <w:t>льни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на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Рогожском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кладбище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Кустарного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музея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ACD">
        <w:rPr>
          <w:rFonts w:ascii="Times New Roman" w:hAnsi="Times New Roman" w:hint="eastAsia"/>
          <w:sz w:val="24"/>
          <w:szCs w:val="24"/>
        </w:rPr>
        <w:t>Леонтьевском</w:t>
      </w:r>
      <w:proofErr w:type="spellEnd"/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переу</w:t>
      </w:r>
      <w:r w:rsidR="005501D5" w:rsidRPr="00256ACD">
        <w:rPr>
          <w:rFonts w:ascii="Times New Roman" w:hAnsi="Times New Roman" w:hint="eastAsia"/>
          <w:sz w:val="24"/>
          <w:szCs w:val="24"/>
        </w:rPr>
        <w:t>лке,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великолепного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здания</w:t>
      </w:r>
      <w:r w:rsidRPr="00256ACD">
        <w:rPr>
          <w:rFonts w:ascii="Times New Roman" w:hAnsi="Times New Roman"/>
          <w:sz w:val="24"/>
          <w:szCs w:val="24"/>
        </w:rPr>
        <w:t xml:space="preserve"> </w:t>
      </w:r>
    </w:p>
    <w:p w:rsidR="00256ACD" w:rsidRDefault="00256ACD" w:rsidP="006D07BE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256ACD" w:rsidRDefault="00256ACD" w:rsidP="006D07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1.Поздеев А.В. Поурочные разработки по обществознанию. 7 </w:t>
      </w:r>
      <w:proofErr w:type="gramStart"/>
      <w:r>
        <w:rPr>
          <w:rFonts w:ascii="Times New Roman" w:hAnsi="Times New Roman"/>
          <w:sz w:val="24"/>
          <w:szCs w:val="24"/>
        </w:rPr>
        <w:t>класс.-</w:t>
      </w:r>
      <w:proofErr w:type="gramEnd"/>
      <w:r>
        <w:rPr>
          <w:rFonts w:ascii="Times New Roman" w:hAnsi="Times New Roman"/>
          <w:sz w:val="24"/>
          <w:szCs w:val="24"/>
        </w:rPr>
        <w:t>М.ВАКО,2009 с.218.</w:t>
      </w:r>
    </w:p>
    <w:p w:rsidR="006D07BE" w:rsidRPr="00256ACD" w:rsidRDefault="006D07BE" w:rsidP="006D07BE">
      <w:pPr>
        <w:rPr>
          <w:rFonts w:ascii="Times New Roman" w:hAnsi="Times New Roman"/>
          <w:sz w:val="24"/>
          <w:szCs w:val="24"/>
        </w:rPr>
      </w:pPr>
      <w:r w:rsidRPr="00256ACD">
        <w:rPr>
          <w:rFonts w:ascii="Times New Roman" w:hAnsi="Times New Roman" w:hint="eastAsia"/>
          <w:sz w:val="24"/>
          <w:szCs w:val="24"/>
        </w:rPr>
        <w:lastRenderedPageBreak/>
        <w:t>Художественного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театра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Морозовской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="005501D5" w:rsidRPr="00256ACD">
        <w:rPr>
          <w:rFonts w:ascii="Times New Roman" w:hAnsi="Times New Roman" w:hint="eastAsia"/>
          <w:sz w:val="24"/>
          <w:szCs w:val="24"/>
        </w:rPr>
        <w:t>больницы,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также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деятельность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издательства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«Путь»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российского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="002B0C89" w:rsidRPr="00256ACD">
        <w:rPr>
          <w:rFonts w:ascii="Times New Roman" w:hAnsi="Times New Roman" w:hint="eastAsia"/>
          <w:sz w:val="24"/>
          <w:szCs w:val="24"/>
        </w:rPr>
        <w:t>музыкального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общества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богадельни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клиники</w:t>
      </w:r>
      <w:r w:rsidRPr="00256ACD">
        <w:rPr>
          <w:rFonts w:ascii="Times New Roman" w:hAnsi="Times New Roman"/>
          <w:sz w:val="24"/>
          <w:szCs w:val="24"/>
        </w:rPr>
        <w:t xml:space="preserve">, </w:t>
      </w:r>
      <w:r w:rsidRPr="00256ACD">
        <w:rPr>
          <w:rFonts w:ascii="Times New Roman" w:hAnsi="Times New Roman" w:hint="eastAsia"/>
          <w:sz w:val="24"/>
          <w:szCs w:val="24"/>
        </w:rPr>
        <w:t>детской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колонии</w:t>
      </w:r>
      <w:r w:rsidRPr="00256ACD">
        <w:rPr>
          <w:rFonts w:ascii="Times New Roman" w:hAnsi="Times New Roman"/>
          <w:sz w:val="24"/>
          <w:szCs w:val="24"/>
        </w:rPr>
        <w:t xml:space="preserve">... </w:t>
      </w:r>
      <w:r w:rsidRPr="00256ACD">
        <w:rPr>
          <w:rFonts w:ascii="Times New Roman" w:hAnsi="Times New Roman" w:hint="eastAsia"/>
          <w:sz w:val="24"/>
          <w:szCs w:val="24"/>
        </w:rPr>
        <w:t>и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это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далеко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не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="002B0C89" w:rsidRPr="00256ACD">
        <w:rPr>
          <w:rFonts w:ascii="Times New Roman" w:hAnsi="Times New Roman"/>
          <w:sz w:val="24"/>
          <w:szCs w:val="24"/>
        </w:rPr>
        <w:t>пол</w:t>
      </w:r>
      <w:r w:rsidRPr="00256ACD">
        <w:rPr>
          <w:rFonts w:ascii="Times New Roman" w:hAnsi="Times New Roman" w:hint="eastAsia"/>
          <w:sz w:val="24"/>
          <w:szCs w:val="24"/>
        </w:rPr>
        <w:t>ный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 w:hint="eastAsia"/>
          <w:sz w:val="24"/>
          <w:szCs w:val="24"/>
        </w:rPr>
        <w:t>список</w:t>
      </w:r>
      <w:r w:rsidR="002B0C89" w:rsidRPr="00256ACD">
        <w:rPr>
          <w:rFonts w:ascii="Times New Roman" w:hAnsi="Times New Roman"/>
          <w:sz w:val="24"/>
          <w:szCs w:val="24"/>
        </w:rPr>
        <w:t>»</w:t>
      </w:r>
      <w:r w:rsidR="00256ACD">
        <w:rPr>
          <w:rFonts w:ascii="Times New Roman" w:hAnsi="Times New Roman"/>
          <w:sz w:val="24"/>
          <w:szCs w:val="24"/>
        </w:rPr>
        <w:t>1</w:t>
      </w:r>
      <w:r w:rsidRPr="00256ACD">
        <w:rPr>
          <w:rFonts w:ascii="Times New Roman" w:hAnsi="Times New Roman"/>
          <w:sz w:val="24"/>
          <w:szCs w:val="24"/>
        </w:rPr>
        <w:t>.</w:t>
      </w:r>
    </w:p>
    <w:p w:rsidR="002B0C89" w:rsidRPr="00256ACD" w:rsidRDefault="002B0C89" w:rsidP="002B0C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ACD">
        <w:rPr>
          <w:rFonts w:ascii="Times New Roman" w:hAnsi="Times New Roman"/>
          <w:sz w:val="24"/>
          <w:szCs w:val="24"/>
        </w:rPr>
        <w:t xml:space="preserve">   Оказывается р</w:t>
      </w:r>
      <w:r w:rsidRPr="00256ACD">
        <w:rPr>
          <w:rFonts w:ascii="Times New Roman" w:hAnsi="Times New Roman"/>
          <w:sz w:val="24"/>
          <w:szCs w:val="24"/>
        </w:rPr>
        <w:t>аньше в нашей стране было много б</w:t>
      </w:r>
      <w:r w:rsidRPr="00256ACD">
        <w:rPr>
          <w:rFonts w:ascii="Times New Roman" w:hAnsi="Times New Roman"/>
          <w:sz w:val="24"/>
          <w:szCs w:val="24"/>
        </w:rPr>
        <w:t xml:space="preserve">лаготворителей, в том числе С. </w:t>
      </w:r>
      <w:r w:rsidRPr="00256ACD">
        <w:rPr>
          <w:rFonts w:ascii="Times New Roman" w:hAnsi="Times New Roman"/>
          <w:sz w:val="24"/>
          <w:szCs w:val="24"/>
        </w:rPr>
        <w:t>Морозов</w:t>
      </w:r>
      <w:proofErr w:type="gramStart"/>
      <w:r w:rsidRPr="00256ACD">
        <w:rPr>
          <w:rFonts w:ascii="Times New Roman" w:hAnsi="Times New Roman"/>
          <w:sz w:val="24"/>
          <w:szCs w:val="24"/>
        </w:rPr>
        <w:t>...</w:t>
      </w:r>
      <w:r w:rsidRPr="00256ACD">
        <w:rPr>
          <w:rFonts w:ascii="Times New Roman" w:hAnsi="Times New Roman"/>
          <w:sz w:val="24"/>
          <w:szCs w:val="24"/>
        </w:rPr>
        <w:t xml:space="preserve"> </w:t>
      </w:r>
      <w:r w:rsidRPr="00256ACD">
        <w:rPr>
          <w:rFonts w:ascii="Times New Roman" w:hAnsi="Times New Roman"/>
          <w:sz w:val="24"/>
          <w:szCs w:val="24"/>
        </w:rPr>
        <w:t>,</w:t>
      </w:r>
      <w:proofErr w:type="gramEnd"/>
      <w:r w:rsidRPr="00256ACD">
        <w:rPr>
          <w:rFonts w:ascii="Times New Roman" w:hAnsi="Times New Roman"/>
          <w:sz w:val="24"/>
          <w:szCs w:val="24"/>
        </w:rPr>
        <w:t xml:space="preserve"> а меценатство- это красивый порыв благородной души. </w:t>
      </w:r>
    </w:p>
    <w:p w:rsidR="002B0C89" w:rsidRDefault="00F94C57" w:rsidP="00892928">
      <w:pPr>
        <w:jc w:val="both"/>
        <w:rPr>
          <w:rFonts w:ascii="Times New Roman" w:hAnsi="Times New Roman"/>
          <w:sz w:val="24"/>
          <w:szCs w:val="24"/>
        </w:rPr>
      </w:pPr>
      <w:r w:rsidRPr="00256ACD">
        <w:rPr>
          <w:rFonts w:ascii="Times New Roman" w:hAnsi="Times New Roman"/>
          <w:sz w:val="24"/>
          <w:szCs w:val="24"/>
        </w:rPr>
        <w:t>Я считаю, что меценаты должны быть образцами в обществе, примером для людей.</w:t>
      </w:r>
      <w:r w:rsidR="002B0C89" w:rsidRPr="00256ACD">
        <w:rPr>
          <w:rFonts w:ascii="Times New Roman" w:hAnsi="Times New Roman"/>
          <w:sz w:val="24"/>
          <w:szCs w:val="24"/>
        </w:rPr>
        <w:t xml:space="preserve"> </w:t>
      </w:r>
      <w:r w:rsidR="002B0C89" w:rsidRPr="00256ACD">
        <w:rPr>
          <w:rFonts w:ascii="Times New Roman" w:hAnsi="Times New Roman"/>
          <w:sz w:val="24"/>
          <w:szCs w:val="24"/>
        </w:rPr>
        <w:t>Если бы не было благотворителей, не было бы многих больниц, учебных заведений и др.</w:t>
      </w:r>
      <w:r w:rsidR="00256ACD">
        <w:rPr>
          <w:rFonts w:ascii="Times New Roman" w:hAnsi="Times New Roman"/>
          <w:sz w:val="24"/>
          <w:szCs w:val="24"/>
        </w:rPr>
        <w:t xml:space="preserve"> </w:t>
      </w:r>
      <w:r w:rsidR="002B0C89" w:rsidRPr="00256ACD">
        <w:rPr>
          <w:rFonts w:ascii="Times New Roman" w:hAnsi="Times New Roman"/>
          <w:sz w:val="24"/>
          <w:szCs w:val="24"/>
        </w:rPr>
        <w:t>Что же такого особенного в этих людях? Почему они творили добро? Что двигало этими людьми?</w:t>
      </w:r>
      <w:r w:rsidR="00256ACD">
        <w:rPr>
          <w:rFonts w:ascii="Times New Roman" w:hAnsi="Times New Roman"/>
          <w:sz w:val="24"/>
          <w:szCs w:val="24"/>
        </w:rPr>
        <w:t xml:space="preserve"> Как доставались благотворителям деньги</w:t>
      </w:r>
      <w:r w:rsidR="00EF3838">
        <w:rPr>
          <w:rFonts w:ascii="Times New Roman" w:hAnsi="Times New Roman"/>
          <w:sz w:val="24"/>
          <w:szCs w:val="24"/>
        </w:rPr>
        <w:t>,</w:t>
      </w:r>
      <w:r w:rsidR="00256ACD">
        <w:rPr>
          <w:rFonts w:ascii="Times New Roman" w:hAnsi="Times New Roman"/>
          <w:sz w:val="24"/>
          <w:szCs w:val="24"/>
        </w:rPr>
        <w:t xml:space="preserve"> если они их отдавали другим людям.</w:t>
      </w:r>
    </w:p>
    <w:p w:rsidR="00000000" w:rsidRPr="00EF3838" w:rsidRDefault="00EF3838" w:rsidP="00EF38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F3838">
        <w:rPr>
          <w:rFonts w:ascii="Times New Roman" w:hAnsi="Times New Roman"/>
          <w:sz w:val="24"/>
          <w:szCs w:val="24"/>
        </w:rPr>
        <w:t xml:space="preserve">Символом русского предпринимательства XIX века стала семья старообрядцев Морозовых. Родоначальник семьи Савва Васильевич Морозов (1770-1862 гг.), крепостной помещика Рюмина, прошел длинный путь от пастуха, извозчика, наемного ткача до владельца собственного шелкоткацкого заведения в селе </w:t>
      </w:r>
      <w:proofErr w:type="spellStart"/>
      <w:r w:rsidRPr="00EF3838">
        <w:rPr>
          <w:rFonts w:ascii="Times New Roman" w:hAnsi="Times New Roman"/>
          <w:sz w:val="24"/>
          <w:szCs w:val="24"/>
        </w:rPr>
        <w:t>Зуево</w:t>
      </w:r>
      <w:proofErr w:type="spellEnd"/>
      <w:r w:rsidRPr="00EF3838">
        <w:rPr>
          <w:rFonts w:ascii="Times New Roman" w:hAnsi="Times New Roman"/>
          <w:sz w:val="24"/>
          <w:szCs w:val="24"/>
        </w:rPr>
        <w:t xml:space="preserve"> Богородского уезда.</w:t>
      </w:r>
    </w:p>
    <w:p w:rsidR="00000000" w:rsidRPr="00EF3838" w:rsidRDefault="00EF3838" w:rsidP="00EF3838">
      <w:pPr>
        <w:jc w:val="both"/>
        <w:rPr>
          <w:rFonts w:ascii="Times New Roman" w:hAnsi="Times New Roman"/>
          <w:sz w:val="24"/>
          <w:szCs w:val="24"/>
        </w:rPr>
      </w:pPr>
      <w:r w:rsidRPr="00EF3838">
        <w:rPr>
          <w:rFonts w:ascii="Times New Roman" w:hAnsi="Times New Roman"/>
          <w:sz w:val="24"/>
          <w:szCs w:val="24"/>
        </w:rPr>
        <w:t>Для современной России чрезвычайно интересным представляется эффективный опыт российских промышленников-предпринимателей, основанный на лучших национальных русских традициях. И в первую очередь это относится к деятельности династии Морозовых, являющихся зеркалом русского предпринимательства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F3838" w:rsidP="00EF3838">
      <w:pPr>
        <w:jc w:val="both"/>
        <w:rPr>
          <w:rFonts w:ascii="Times New Roman" w:hAnsi="Times New Roman"/>
          <w:sz w:val="24"/>
          <w:szCs w:val="24"/>
        </w:rPr>
      </w:pPr>
      <w:r w:rsidRPr="00EF3838">
        <w:rPr>
          <w:rFonts w:ascii="Times New Roman" w:hAnsi="Times New Roman"/>
          <w:sz w:val="24"/>
          <w:szCs w:val="24"/>
        </w:rPr>
        <w:t>История Морозовых — это история превращения крепостных крестьян, самоучек в высококвалифицированных бизнесменов, истинных интеллигентов и утонченных ценителей искусств</w:t>
      </w:r>
      <w:r>
        <w:rPr>
          <w:rFonts w:ascii="Times New Roman" w:hAnsi="Times New Roman"/>
          <w:sz w:val="24"/>
          <w:szCs w:val="24"/>
        </w:rPr>
        <w:t>»</w:t>
      </w:r>
      <w:r w:rsidRPr="00EF3838"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2  Оказывается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заработать деньги семье Морозовых</w:t>
      </w:r>
      <w:r w:rsidR="00B07430">
        <w:rPr>
          <w:rFonts w:ascii="Times New Roman" w:hAnsi="Times New Roman"/>
          <w:sz w:val="24"/>
          <w:szCs w:val="24"/>
        </w:rPr>
        <w:t xml:space="preserve"> было непросто, А дети, деньги предков только приумножали. Что же заставляло Морозовых помога</w:t>
      </w:r>
      <w:r w:rsidR="00B07430" w:rsidRPr="00256ACD">
        <w:rPr>
          <w:rFonts w:ascii="Times New Roman" w:hAnsi="Times New Roman"/>
          <w:sz w:val="24"/>
          <w:szCs w:val="24"/>
        </w:rPr>
        <w:t>т</w:t>
      </w:r>
      <w:r w:rsidR="00B07430">
        <w:rPr>
          <w:rFonts w:ascii="Times New Roman" w:hAnsi="Times New Roman"/>
          <w:sz w:val="24"/>
          <w:szCs w:val="24"/>
        </w:rPr>
        <w:t>ь</w:t>
      </w:r>
      <w:r w:rsidR="00B07430" w:rsidRPr="00256ACD">
        <w:rPr>
          <w:rFonts w:ascii="Times New Roman" w:hAnsi="Times New Roman"/>
          <w:sz w:val="24"/>
          <w:szCs w:val="24"/>
        </w:rPr>
        <w:t xml:space="preserve"> другим людям бескорыстно, от чистого сердца и души, и находит</w:t>
      </w:r>
      <w:r w:rsidR="00B07430">
        <w:rPr>
          <w:rFonts w:ascii="Times New Roman" w:hAnsi="Times New Roman"/>
          <w:sz w:val="24"/>
          <w:szCs w:val="24"/>
        </w:rPr>
        <w:t>ь</w:t>
      </w:r>
      <w:r w:rsidR="00B07430" w:rsidRPr="00256ACD">
        <w:rPr>
          <w:rFonts w:ascii="Times New Roman" w:hAnsi="Times New Roman"/>
          <w:sz w:val="24"/>
          <w:szCs w:val="24"/>
        </w:rPr>
        <w:t xml:space="preserve"> в этой помощи нуждающимся свое признание и отдушину.</w:t>
      </w:r>
      <w:r w:rsidR="00B07430">
        <w:rPr>
          <w:rFonts w:ascii="Times New Roman" w:hAnsi="Times New Roman"/>
          <w:sz w:val="24"/>
          <w:szCs w:val="24"/>
        </w:rPr>
        <w:t xml:space="preserve"> Может быть дело в </w:t>
      </w:r>
      <w:r w:rsidR="00B07430" w:rsidRPr="00EF3838">
        <w:rPr>
          <w:rFonts w:ascii="Times New Roman" w:hAnsi="Times New Roman"/>
          <w:sz w:val="24"/>
          <w:szCs w:val="24"/>
        </w:rPr>
        <w:t>национальных русских традициях.</w:t>
      </w:r>
    </w:p>
    <w:p w:rsidR="00B07430" w:rsidRPr="00B07430" w:rsidRDefault="00B07430" w:rsidP="00EF38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13B05">
        <w:rPr>
          <w:rFonts w:ascii="Times New Roman" w:hAnsi="Times New Roman"/>
          <w:sz w:val="24"/>
          <w:szCs w:val="24"/>
        </w:rPr>
        <w:t>«</w:t>
      </w:r>
      <w:r w:rsidRPr="00B07430">
        <w:rPr>
          <w:rFonts w:ascii="Times New Roman" w:hAnsi="Times New Roman"/>
          <w:sz w:val="24"/>
          <w:szCs w:val="24"/>
        </w:rPr>
        <w:t>Началом благотворительной деятельности в России принято считать 988 год – дату крещения Руси. С принятием христианства с одной из его основных заповедей - о любви к ближнему - на Руси впервые заговорили о призрении бедных, что тогда нашло свое выражение в раздаче милостыни «сирым и убогим».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430">
        <w:rPr>
          <w:rFonts w:ascii="Times New Roman" w:hAnsi="Times New Roman"/>
          <w:sz w:val="24"/>
          <w:szCs w:val="24"/>
        </w:rPr>
        <w:t>Трудно богатому войти в Царство Небесное - эти слова из Евангелия знал каждый русский человек. Трудно - но возможно. От человека, оказавшегося по своей ли воле или в силу обстоятельств богатым, требовались осо</w:t>
      </w:r>
      <w:r w:rsidR="00913B05">
        <w:rPr>
          <w:rFonts w:ascii="Times New Roman" w:hAnsi="Times New Roman"/>
          <w:sz w:val="24"/>
          <w:szCs w:val="24"/>
        </w:rPr>
        <w:t xml:space="preserve">бые усилия на пути благочестия </w:t>
      </w:r>
      <w:r w:rsidRPr="00B07430">
        <w:rPr>
          <w:rFonts w:ascii="Times New Roman" w:hAnsi="Times New Roman"/>
          <w:sz w:val="24"/>
          <w:szCs w:val="24"/>
        </w:rPr>
        <w:t>им.</w:t>
      </w:r>
      <w:r w:rsidR="00913B05">
        <w:rPr>
          <w:rFonts w:ascii="Times New Roman" w:hAnsi="Times New Roman"/>
          <w:sz w:val="24"/>
          <w:szCs w:val="24"/>
        </w:rPr>
        <w:t xml:space="preserve">»3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256ACD" w:rsidRDefault="00256ACD" w:rsidP="00256A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1.Поздеев А.В. Поурочные разработки по обществознанию. 7 </w:t>
      </w:r>
      <w:proofErr w:type="gramStart"/>
      <w:r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М.ВАКО,2009 с.213-214</w:t>
      </w:r>
      <w:r>
        <w:rPr>
          <w:rFonts w:ascii="Times New Roman" w:hAnsi="Times New Roman"/>
          <w:sz w:val="24"/>
          <w:szCs w:val="24"/>
        </w:rPr>
        <w:t>.</w:t>
      </w:r>
    </w:p>
    <w:p w:rsidR="00EF3838" w:rsidRDefault="00EF3838" w:rsidP="00256A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2.Шикман А.П. Деятели отечественной истории. Биографический справочник. Москва, 1997г.</w:t>
      </w:r>
    </w:p>
    <w:p w:rsidR="00913B05" w:rsidRDefault="00913B05" w:rsidP="00256A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13B05">
        <w:rPr>
          <w:rFonts w:ascii="Times New Roman" w:hAnsi="Times New Roman"/>
          <w:sz w:val="28"/>
          <w:szCs w:val="28"/>
        </w:rPr>
        <w:t xml:space="preserve"> </w:t>
      </w:r>
      <w:r w:rsidRPr="00913B05">
        <w:rPr>
          <w:rFonts w:ascii="Times New Roman" w:hAnsi="Times New Roman"/>
          <w:sz w:val="24"/>
          <w:szCs w:val="24"/>
        </w:rPr>
        <w:t xml:space="preserve">М. М. Громыко, А. В. </w:t>
      </w:r>
      <w:proofErr w:type="spellStart"/>
      <w:r w:rsidRPr="00913B05">
        <w:rPr>
          <w:rFonts w:ascii="Times New Roman" w:hAnsi="Times New Roman"/>
          <w:sz w:val="24"/>
          <w:szCs w:val="24"/>
        </w:rPr>
        <w:t>Буганов</w:t>
      </w:r>
      <w:proofErr w:type="spellEnd"/>
      <w:r w:rsidRPr="00913B05">
        <w:rPr>
          <w:rFonts w:ascii="Times New Roman" w:hAnsi="Times New Roman"/>
          <w:sz w:val="24"/>
          <w:szCs w:val="24"/>
        </w:rPr>
        <w:t xml:space="preserve"> «О воззрениях русского народа», «Паломник», 2000 г.</w:t>
      </w:r>
    </w:p>
    <w:p w:rsidR="00256ACD" w:rsidRDefault="00256ACD">
      <w:pPr>
        <w:rPr>
          <w:rFonts w:ascii="Times New Roman" w:hAnsi="Times New Roman"/>
          <w:sz w:val="24"/>
          <w:szCs w:val="24"/>
        </w:rPr>
      </w:pPr>
    </w:p>
    <w:p w:rsidR="00913B05" w:rsidRDefault="00913B05" w:rsidP="00B074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07430">
        <w:rPr>
          <w:rFonts w:ascii="Times New Roman" w:hAnsi="Times New Roman"/>
          <w:sz w:val="24"/>
          <w:szCs w:val="24"/>
        </w:rPr>
        <w:t>Поэтому хорошо относились к тем богатым людям, которые явно совершали эти усилия: прежде всего, творили такие добрые дела, которые позволяли им делать их богатство, тем самым как бы и оправдывая свое владение</w:t>
      </w:r>
      <w:r>
        <w:rPr>
          <w:rFonts w:ascii="Times New Roman" w:hAnsi="Times New Roman"/>
          <w:sz w:val="24"/>
          <w:szCs w:val="24"/>
        </w:rPr>
        <w:t>.</w:t>
      </w:r>
    </w:p>
    <w:p w:rsidR="00913B05" w:rsidRPr="00913B05" w:rsidRDefault="00913B05" w:rsidP="00913B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13B05">
        <w:rPr>
          <w:rFonts w:ascii="Times New Roman" w:hAnsi="Times New Roman"/>
          <w:sz w:val="24"/>
          <w:szCs w:val="24"/>
        </w:rPr>
        <w:t>Российская действительность прошлого и начала нынешнего века знала множество богатых людей, отличавшихся своим благочестием. Речь идет, разумеется, не о показном, а об истинном благочестии, в котором дела милосердия сочетались с личными молитвенными и аскетическими подвигами. Их судьбы представляют интерес для нас тем, что обнаруживают возможность положительного отношения русского православного человека к богатству: как со стороны самого разбогатевшего, так и в восприятии его жизни и деятельности всей средой.</w:t>
      </w:r>
    </w:p>
    <w:p w:rsidR="00913B05" w:rsidRDefault="00913B05" w:rsidP="00913B05">
      <w:pPr>
        <w:jc w:val="both"/>
        <w:rPr>
          <w:rFonts w:ascii="Times New Roman" w:hAnsi="Times New Roman"/>
          <w:sz w:val="24"/>
          <w:szCs w:val="24"/>
        </w:rPr>
      </w:pPr>
      <w:r w:rsidRPr="00913B05">
        <w:rPr>
          <w:rFonts w:ascii="Times New Roman" w:hAnsi="Times New Roman"/>
          <w:sz w:val="24"/>
          <w:szCs w:val="24"/>
        </w:rPr>
        <w:t xml:space="preserve">Большое значение придавали при этом источникам богатства- какими способами оно было изначально накоплено. Человек, </w:t>
      </w:r>
      <w:proofErr w:type="gramStart"/>
      <w:r w:rsidRPr="00913B05">
        <w:rPr>
          <w:rFonts w:ascii="Times New Roman" w:hAnsi="Times New Roman"/>
          <w:sz w:val="24"/>
          <w:szCs w:val="24"/>
        </w:rPr>
        <w:t>обнищавший  из</w:t>
      </w:r>
      <w:proofErr w:type="gramEnd"/>
      <w:r w:rsidRPr="00913B05">
        <w:rPr>
          <w:rFonts w:ascii="Times New Roman" w:hAnsi="Times New Roman"/>
          <w:sz w:val="24"/>
          <w:szCs w:val="24"/>
        </w:rPr>
        <w:t xml:space="preserve">-за своей лени, не вызывал сочувствия; предпочтение отдавали   тому, кто разбогател в результате своего </w:t>
      </w:r>
      <w:proofErr w:type="spellStart"/>
      <w:r w:rsidRPr="00913B05">
        <w:rPr>
          <w:rFonts w:ascii="Times New Roman" w:hAnsi="Times New Roman"/>
          <w:sz w:val="24"/>
          <w:szCs w:val="24"/>
        </w:rPr>
        <w:t>трудолюбия."Ленивая</w:t>
      </w:r>
      <w:proofErr w:type="spellEnd"/>
      <w:r w:rsidRPr="00913B05">
        <w:rPr>
          <w:rFonts w:ascii="Times New Roman" w:hAnsi="Times New Roman"/>
          <w:sz w:val="24"/>
          <w:szCs w:val="24"/>
        </w:rPr>
        <w:t xml:space="preserve"> рука делает бедным, а рука прилежных обогащает" (Притч. 10, 4);" Собирающий во время лета- сын разумный, спящий же во время жатвы- сын беспутный " (Притч. 10, 5); "...трудолюбивые приобретают богатство" (Притч. 11,16); "Богатство от суетности истощается, а собирающий трудами умножает его" (Притч.13,11). Эти изречения - из "Притчей Соломона "- едва ли не самой популярной в народе из книг Ветхого Завета</w:t>
      </w:r>
      <w:r>
        <w:rPr>
          <w:rFonts w:ascii="Times New Roman" w:hAnsi="Times New Roman"/>
          <w:sz w:val="24"/>
          <w:szCs w:val="24"/>
        </w:rPr>
        <w:t>»1</w:t>
      </w:r>
      <w:r w:rsidRPr="00913B05">
        <w:rPr>
          <w:rFonts w:ascii="Times New Roman" w:hAnsi="Times New Roman"/>
          <w:sz w:val="24"/>
          <w:szCs w:val="24"/>
        </w:rPr>
        <w:t>.</w:t>
      </w:r>
    </w:p>
    <w:p w:rsidR="00913B05" w:rsidRPr="00913B05" w:rsidRDefault="00913B05" w:rsidP="00913B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13B05">
        <w:rPr>
          <w:rFonts w:ascii="Times New Roman" w:hAnsi="Times New Roman"/>
          <w:sz w:val="24"/>
          <w:szCs w:val="24"/>
        </w:rPr>
        <w:t>Но при этом не забывали, что "доброе и худое, жизнь и смерть, бедность и богатство - от Господа"(Сир. 11, 14</w:t>
      </w:r>
      <w:proofErr w:type="gramStart"/>
      <w:r w:rsidRPr="00913B05">
        <w:rPr>
          <w:rFonts w:ascii="Times New Roman" w:hAnsi="Times New Roman"/>
          <w:sz w:val="24"/>
          <w:szCs w:val="24"/>
        </w:rPr>
        <w:t>);  "</w:t>
      </w:r>
      <w:proofErr w:type="gramEnd"/>
      <w:r w:rsidRPr="00913B05">
        <w:rPr>
          <w:rFonts w:ascii="Times New Roman" w:hAnsi="Times New Roman"/>
          <w:sz w:val="24"/>
          <w:szCs w:val="24"/>
        </w:rPr>
        <w:t>Не удивляйся делам грешника, веруй Господу, и пребывай в труде твоем: ибо легко в очах Господа - скоро и внезапно обогатить бедного" (Сир. 11, 20</w:t>
      </w:r>
      <w:proofErr w:type="gramStart"/>
      <w:r w:rsidRPr="00913B05">
        <w:rPr>
          <w:rFonts w:ascii="Times New Roman" w:hAnsi="Times New Roman"/>
          <w:sz w:val="24"/>
          <w:szCs w:val="24"/>
        </w:rPr>
        <w:t>).Человек</w:t>
      </w:r>
      <w:proofErr w:type="gramEnd"/>
      <w:r w:rsidRPr="00913B05">
        <w:rPr>
          <w:rFonts w:ascii="Times New Roman" w:hAnsi="Times New Roman"/>
          <w:sz w:val="24"/>
          <w:szCs w:val="24"/>
        </w:rPr>
        <w:t xml:space="preserve"> не должен сам стремиться к богатству, не должен заботиться о приобретении его: он трудолюбиво и разумно выполняет свое дело, а Господь, если должно, пошлет ему богатство, и тогда-то нужно, не </w:t>
      </w:r>
      <w:proofErr w:type="spellStart"/>
      <w:r w:rsidRPr="00913B05">
        <w:rPr>
          <w:rFonts w:ascii="Times New Roman" w:hAnsi="Times New Roman"/>
          <w:sz w:val="24"/>
          <w:szCs w:val="24"/>
        </w:rPr>
        <w:t>надмеваясь</w:t>
      </w:r>
      <w:proofErr w:type="spellEnd"/>
      <w:r w:rsidRPr="00913B05">
        <w:rPr>
          <w:rFonts w:ascii="Times New Roman" w:hAnsi="Times New Roman"/>
          <w:sz w:val="24"/>
          <w:szCs w:val="24"/>
        </w:rPr>
        <w:t xml:space="preserve"> ни в коем случае явившимся богатством, употреблять его на добрые дела.</w:t>
      </w:r>
    </w:p>
    <w:p w:rsidR="00913B05" w:rsidRPr="00913B05" w:rsidRDefault="00913B05" w:rsidP="00913B05">
      <w:pPr>
        <w:jc w:val="both"/>
        <w:rPr>
          <w:rFonts w:ascii="Times New Roman" w:hAnsi="Times New Roman"/>
          <w:sz w:val="24"/>
          <w:szCs w:val="24"/>
        </w:rPr>
      </w:pPr>
      <w:r w:rsidRPr="00913B05">
        <w:rPr>
          <w:rFonts w:ascii="Times New Roman" w:hAnsi="Times New Roman"/>
          <w:sz w:val="24"/>
          <w:szCs w:val="24"/>
        </w:rPr>
        <w:t xml:space="preserve">Четко осознавалась угроза впадения в гордыню, даже и от благоприобретенного богатства. Эта мысль вошла в русские пословицы: "Богатство жмет, бедность гнет"; "Богатство спеси сродни"; "Богатство пучит а убожество плющит" и др. И </w:t>
      </w:r>
      <w:proofErr w:type="gramStart"/>
      <w:r w:rsidRPr="00913B05">
        <w:rPr>
          <w:rFonts w:ascii="Times New Roman" w:hAnsi="Times New Roman"/>
          <w:sz w:val="24"/>
          <w:szCs w:val="24"/>
        </w:rPr>
        <w:t>второй  грех</w:t>
      </w:r>
      <w:proofErr w:type="gramEnd"/>
      <w:r w:rsidRPr="00913B05">
        <w:rPr>
          <w:rFonts w:ascii="Times New Roman" w:hAnsi="Times New Roman"/>
          <w:sz w:val="24"/>
          <w:szCs w:val="24"/>
        </w:rPr>
        <w:t>, часто сопутствующий богатству, по народным представления, - скупость. И эта связь прочно вошла в пословицы: "Чем богатее, тем скупее"; "И богатенек, да скупенек"; "Не проси у богатого, проси у тороватого" и пр.</w:t>
      </w:r>
      <w:r>
        <w:rPr>
          <w:rFonts w:ascii="Times New Roman" w:hAnsi="Times New Roman"/>
          <w:sz w:val="24"/>
          <w:szCs w:val="24"/>
        </w:rPr>
        <w:t xml:space="preserve">».2 </w:t>
      </w:r>
    </w:p>
    <w:p w:rsidR="00F94C57" w:rsidRPr="007D229E" w:rsidRDefault="00913B05" w:rsidP="007D22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Видимо сейчас православные, благотворительные традиции почти забыты</w:t>
      </w:r>
      <w:r w:rsidR="007D229E">
        <w:rPr>
          <w:rFonts w:ascii="Times New Roman" w:hAnsi="Times New Roman"/>
          <w:sz w:val="24"/>
          <w:szCs w:val="24"/>
        </w:rPr>
        <w:t xml:space="preserve"> и поэтому почти </w:t>
      </w:r>
      <w:r w:rsidR="007D229E" w:rsidRPr="00256ACD">
        <w:rPr>
          <w:rFonts w:ascii="Times New Roman" w:hAnsi="Times New Roman"/>
          <w:sz w:val="24"/>
          <w:szCs w:val="24"/>
        </w:rPr>
        <w:t>никто не хочет жертвовать свои деньги ради благополучия людей. Мне интересно узнать, почему в России появились меценаты, и почему их почти не стало сейчас.</w:t>
      </w:r>
    </w:p>
    <w:p w:rsidR="00913B05" w:rsidRDefault="00913B05" w:rsidP="00913B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913B05" w:rsidRDefault="00913B05" w:rsidP="002D40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3B05" w:rsidRPr="00913B05" w:rsidRDefault="00913B05" w:rsidP="00913B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13B05">
        <w:rPr>
          <w:rFonts w:ascii="Times New Roman" w:hAnsi="Times New Roman"/>
          <w:sz w:val="24"/>
          <w:szCs w:val="24"/>
        </w:rPr>
        <w:t xml:space="preserve">М. М. Громыко, А. В. </w:t>
      </w:r>
      <w:proofErr w:type="spellStart"/>
      <w:r w:rsidRPr="00913B05">
        <w:rPr>
          <w:rFonts w:ascii="Times New Roman" w:hAnsi="Times New Roman"/>
          <w:sz w:val="24"/>
          <w:szCs w:val="24"/>
        </w:rPr>
        <w:t>Буганов</w:t>
      </w:r>
      <w:proofErr w:type="spellEnd"/>
      <w:r w:rsidRPr="00913B05">
        <w:rPr>
          <w:rFonts w:ascii="Times New Roman" w:hAnsi="Times New Roman"/>
          <w:sz w:val="24"/>
          <w:szCs w:val="24"/>
        </w:rPr>
        <w:t xml:space="preserve"> «О воззрениях русского народа», «Паломник», 2000 г.</w:t>
      </w:r>
    </w:p>
    <w:p w:rsidR="00913B05" w:rsidRDefault="00913B05" w:rsidP="002D40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7427" w:rsidRPr="00CA7427" w:rsidRDefault="00CA7427" w:rsidP="002D40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D71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A7427">
        <w:rPr>
          <w:rFonts w:ascii="Times New Roman" w:hAnsi="Times New Roman"/>
          <w:sz w:val="24"/>
          <w:szCs w:val="24"/>
        </w:rPr>
        <w:t xml:space="preserve">                     </w:t>
      </w:r>
      <w:r w:rsidRPr="00F93D71">
        <w:rPr>
          <w:rFonts w:ascii="Times New Roman" w:hAnsi="Times New Roman"/>
          <w:sz w:val="24"/>
          <w:szCs w:val="24"/>
        </w:rPr>
        <w:t>Одними из</w:t>
      </w:r>
      <w:r w:rsidRPr="00CA7427">
        <w:rPr>
          <w:rFonts w:ascii="Times New Roman" w:hAnsi="Times New Roman"/>
          <w:sz w:val="24"/>
          <w:szCs w:val="24"/>
        </w:rPr>
        <w:t xml:space="preserve"> </w:t>
      </w:r>
      <w:r w:rsidRPr="00F93D71">
        <w:rPr>
          <w:rFonts w:ascii="Times New Roman" w:hAnsi="Times New Roman"/>
          <w:sz w:val="24"/>
          <w:szCs w:val="24"/>
        </w:rPr>
        <w:t xml:space="preserve">выдающихся меценатов был Савва Тимофеевич Морозов. </w:t>
      </w:r>
      <w:proofErr w:type="gramStart"/>
      <w:r w:rsidRPr="00F93D71">
        <w:rPr>
          <w:rFonts w:ascii="Times New Roman" w:hAnsi="Times New Roman"/>
          <w:sz w:val="24"/>
          <w:szCs w:val="24"/>
        </w:rPr>
        <w:t>О  нем</w:t>
      </w:r>
      <w:proofErr w:type="gramEnd"/>
      <w:r w:rsidRPr="00F93D71">
        <w:rPr>
          <w:rFonts w:ascii="Times New Roman" w:hAnsi="Times New Roman"/>
          <w:sz w:val="24"/>
          <w:szCs w:val="24"/>
        </w:rPr>
        <w:t xml:space="preserve"> я и хочу рассказать</w:t>
      </w:r>
      <w:r w:rsidR="000C6A0A">
        <w:rPr>
          <w:rFonts w:ascii="Times New Roman" w:hAnsi="Times New Roman"/>
          <w:sz w:val="24"/>
          <w:szCs w:val="24"/>
        </w:rPr>
        <w:t>.</w:t>
      </w:r>
    </w:p>
    <w:p w:rsidR="00F94C57" w:rsidRPr="000C6A0A" w:rsidRDefault="000C6A0A" w:rsidP="000C6A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94C57" w:rsidRPr="000C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4C57" w:rsidRPr="000C6A0A">
        <w:rPr>
          <w:rFonts w:ascii="Times New Roman" w:hAnsi="Times New Roman"/>
          <w:bCs/>
          <w:sz w:val="24"/>
          <w:szCs w:val="24"/>
        </w:rPr>
        <w:t>Са́вва</w:t>
      </w:r>
      <w:proofErr w:type="spellEnd"/>
      <w:r w:rsidR="00F94C57" w:rsidRPr="000C6A0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4C57" w:rsidRPr="000C6A0A">
        <w:rPr>
          <w:rFonts w:ascii="Times New Roman" w:hAnsi="Times New Roman"/>
          <w:bCs/>
          <w:sz w:val="24"/>
          <w:szCs w:val="24"/>
        </w:rPr>
        <w:t>Тимофе́евич</w:t>
      </w:r>
      <w:proofErr w:type="spellEnd"/>
      <w:r w:rsidR="00F94C57" w:rsidRPr="000C6A0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4C57" w:rsidRPr="000C6A0A">
        <w:rPr>
          <w:rFonts w:ascii="Times New Roman" w:hAnsi="Times New Roman"/>
          <w:bCs/>
          <w:sz w:val="24"/>
          <w:szCs w:val="24"/>
        </w:rPr>
        <w:t>Моро́зов</w:t>
      </w:r>
      <w:proofErr w:type="spellEnd"/>
      <w:r w:rsidR="00F94C57" w:rsidRPr="000C6A0A">
        <w:rPr>
          <w:rFonts w:ascii="Times New Roman" w:hAnsi="Times New Roman"/>
          <w:sz w:val="24"/>
          <w:szCs w:val="24"/>
        </w:rPr>
        <w:t xml:space="preserve"> (3 </w:t>
      </w:r>
      <w:hyperlink r:id="rId8" w:tooltip="15 февраля" w:history="1"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(15) февраля</w:t>
        </w:r>
      </w:hyperlink>
      <w:r w:rsidR="00F94C57" w:rsidRPr="000C6A0A">
        <w:rPr>
          <w:rFonts w:ascii="Times New Roman" w:hAnsi="Times New Roman"/>
          <w:sz w:val="24"/>
          <w:szCs w:val="24"/>
        </w:rPr>
        <w:t xml:space="preserve"> </w:t>
      </w:r>
      <w:hyperlink r:id="rId9" w:tooltip="1862" w:history="1"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1862</w:t>
        </w:r>
      </w:hyperlink>
      <w:r w:rsidR="00F94C57" w:rsidRPr="000C6A0A">
        <w:rPr>
          <w:rFonts w:ascii="Times New Roman" w:hAnsi="Times New Roman"/>
          <w:sz w:val="24"/>
          <w:szCs w:val="24"/>
        </w:rPr>
        <w:t xml:space="preserve">, </w:t>
      </w:r>
      <w:hyperlink r:id="rId10" w:tooltip="Орехово-Зуево" w:history="1">
        <w:proofErr w:type="spellStart"/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Зуево</w:t>
        </w:r>
        <w:proofErr w:type="spellEnd"/>
      </w:hyperlink>
      <w:r w:rsidR="00F94C57" w:rsidRPr="000C6A0A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Богородский уезд</w:t>
        </w:r>
      </w:hyperlink>
      <w:r w:rsidR="00F94C57" w:rsidRPr="000C6A0A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Московская губерния</w:t>
        </w:r>
      </w:hyperlink>
      <w:r w:rsidR="00F94C57" w:rsidRPr="000C6A0A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Российская империя</w:t>
        </w:r>
      </w:hyperlink>
      <w:r w:rsidR="00F94C57" w:rsidRPr="000C6A0A">
        <w:rPr>
          <w:rFonts w:ascii="Times New Roman" w:hAnsi="Times New Roman"/>
          <w:sz w:val="24"/>
          <w:szCs w:val="24"/>
        </w:rPr>
        <w:t xml:space="preserve"> — 13 </w:t>
      </w:r>
      <w:hyperlink r:id="rId14" w:tooltip="26 мая" w:history="1"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(26) мая</w:t>
        </w:r>
      </w:hyperlink>
      <w:r w:rsidR="00F94C57" w:rsidRPr="000C6A0A">
        <w:rPr>
          <w:rFonts w:ascii="Times New Roman" w:hAnsi="Times New Roman"/>
          <w:sz w:val="24"/>
          <w:szCs w:val="24"/>
        </w:rPr>
        <w:t xml:space="preserve"> </w:t>
      </w:r>
      <w:hyperlink r:id="rId15" w:tooltip="1905" w:history="1"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1905</w:t>
        </w:r>
      </w:hyperlink>
      <w:r w:rsidR="00F94C57" w:rsidRPr="000C6A0A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Канны</w:t>
        </w:r>
      </w:hyperlink>
      <w:r w:rsidR="00F94C57" w:rsidRPr="000C6A0A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Франция</w:t>
        </w:r>
      </w:hyperlink>
      <w:r w:rsidR="00F94C57" w:rsidRPr="000C6A0A">
        <w:rPr>
          <w:rFonts w:ascii="Times New Roman" w:hAnsi="Times New Roman"/>
          <w:sz w:val="24"/>
          <w:szCs w:val="24"/>
        </w:rPr>
        <w:t xml:space="preserve">) — русский </w:t>
      </w:r>
      <w:hyperlink r:id="rId18" w:tooltip="Предприниматель" w:history="1"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предприниматель</w:t>
        </w:r>
      </w:hyperlink>
      <w:r w:rsidR="00F94C57" w:rsidRPr="000C6A0A">
        <w:rPr>
          <w:rFonts w:ascii="Times New Roman" w:hAnsi="Times New Roman"/>
          <w:sz w:val="24"/>
          <w:szCs w:val="24"/>
        </w:rPr>
        <w:t xml:space="preserve"> и </w:t>
      </w:r>
      <w:hyperlink r:id="rId19" w:tooltip="Меценат" w:history="1">
        <w:r w:rsidR="00F94C57" w:rsidRPr="000C6A0A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меценат</w:t>
        </w:r>
      </w:hyperlink>
      <w:r w:rsidR="00F94C57" w:rsidRPr="000C6A0A">
        <w:rPr>
          <w:rFonts w:ascii="Times New Roman" w:hAnsi="Times New Roman"/>
          <w:sz w:val="24"/>
          <w:szCs w:val="24"/>
        </w:rPr>
        <w:t>.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 xml:space="preserve">В </w:t>
      </w:r>
      <w:hyperlink r:id="rId20" w:tooltip="1881" w:history="1">
        <w:r w:rsidRPr="00F93D71">
          <w:rPr>
            <w:rStyle w:val="a6"/>
            <w:color w:val="auto"/>
            <w:u w:val="none"/>
          </w:rPr>
          <w:t>1881</w:t>
        </w:r>
      </w:hyperlink>
      <w:r w:rsidRPr="00F93D71">
        <w:t xml:space="preserve"> году поступил на естественное отделение физико-математического факультета </w:t>
      </w:r>
      <w:hyperlink r:id="rId21" w:tooltip="МГУ" w:history="1">
        <w:r w:rsidRPr="00F93D71">
          <w:rPr>
            <w:rStyle w:val="a6"/>
            <w:color w:val="auto"/>
            <w:u w:val="none"/>
          </w:rPr>
          <w:t>Московского императорского университета</w:t>
        </w:r>
      </w:hyperlink>
      <w:r w:rsidRPr="00F93D71">
        <w:t xml:space="preserve">, который закончил в </w:t>
      </w:r>
      <w:hyperlink r:id="rId22" w:tooltip="1887" w:history="1">
        <w:r w:rsidRPr="00F93D71">
          <w:rPr>
            <w:rStyle w:val="a6"/>
            <w:color w:val="auto"/>
            <w:u w:val="none"/>
          </w:rPr>
          <w:t>1887</w:t>
        </w:r>
      </w:hyperlink>
      <w:r w:rsidRPr="00F93D71">
        <w:t xml:space="preserve"> году с дипломом химика. В эти годы написал значительную работу - исследование о красителях, а позднее общался с </w:t>
      </w:r>
      <w:hyperlink r:id="rId23" w:tooltip="Менделеев, Дмитрий Иванович" w:history="1">
        <w:r w:rsidRPr="00F93D71">
          <w:rPr>
            <w:rStyle w:val="a6"/>
            <w:color w:val="auto"/>
            <w:u w:val="none"/>
          </w:rPr>
          <w:t>Менделеевым</w:t>
        </w:r>
      </w:hyperlink>
      <w:r w:rsidRPr="00F93D71">
        <w:t>.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 xml:space="preserve">в </w:t>
      </w:r>
      <w:hyperlink r:id="rId24" w:tooltip="1885" w:history="1">
        <w:r w:rsidRPr="00F93D71">
          <w:rPr>
            <w:rStyle w:val="a6"/>
            <w:color w:val="auto"/>
            <w:u w:val="none"/>
          </w:rPr>
          <w:t>1885</w:t>
        </w:r>
      </w:hyperlink>
      <w:r w:rsidRPr="00F93D71">
        <w:t xml:space="preserve"> — </w:t>
      </w:r>
      <w:hyperlink r:id="rId25" w:tooltip="1887 год" w:history="1">
        <w:r w:rsidRPr="00F93D71">
          <w:rPr>
            <w:rStyle w:val="a6"/>
            <w:color w:val="auto"/>
            <w:u w:val="none"/>
          </w:rPr>
          <w:t>1887 годах</w:t>
        </w:r>
      </w:hyperlink>
      <w:r w:rsidRPr="00F93D71">
        <w:t xml:space="preserve"> изучал </w:t>
      </w:r>
      <w:hyperlink r:id="rId26" w:tooltip="Химия" w:history="1">
        <w:r w:rsidRPr="00F93D71">
          <w:rPr>
            <w:rStyle w:val="a6"/>
            <w:color w:val="auto"/>
            <w:u w:val="none"/>
          </w:rPr>
          <w:t>химию</w:t>
        </w:r>
      </w:hyperlink>
      <w:r w:rsidRPr="00F93D71">
        <w:t xml:space="preserve"> в </w:t>
      </w:r>
      <w:hyperlink r:id="rId27" w:tooltip="Кембриджский университет" w:history="1">
        <w:r w:rsidRPr="00F93D71">
          <w:rPr>
            <w:rStyle w:val="a6"/>
            <w:color w:val="auto"/>
            <w:u w:val="none"/>
          </w:rPr>
          <w:t>Кембриджском университете</w:t>
        </w:r>
      </w:hyperlink>
      <w:r w:rsidRPr="00F93D71">
        <w:t xml:space="preserve"> (</w:t>
      </w:r>
      <w:hyperlink r:id="rId28" w:history="1">
        <w:r w:rsidRPr="00F93D71">
          <w:rPr>
            <w:rStyle w:val="a6"/>
            <w:color w:val="auto"/>
            <w:u w:val="none"/>
          </w:rPr>
          <w:t>Великобритания</w:t>
        </w:r>
      </w:hyperlink>
      <w:r w:rsidRPr="00F93D71">
        <w:t xml:space="preserve">), одновременно знакомился с организацией </w:t>
      </w:r>
      <w:hyperlink r:id="rId29" w:tooltip="Текстиль" w:history="1">
        <w:r w:rsidRPr="00F93D71">
          <w:rPr>
            <w:rStyle w:val="a6"/>
            <w:color w:val="auto"/>
            <w:u w:val="none"/>
          </w:rPr>
          <w:t>текстильного</w:t>
        </w:r>
      </w:hyperlink>
      <w:r w:rsidRPr="00F93D71">
        <w:t xml:space="preserve"> дела на английских фабриках (в </w:t>
      </w:r>
      <w:hyperlink r:id="rId30" w:tooltip="Манчестер" w:history="1">
        <w:r w:rsidRPr="00F93D71">
          <w:rPr>
            <w:rStyle w:val="a6"/>
            <w:color w:val="auto"/>
            <w:u w:val="none"/>
          </w:rPr>
          <w:t>Манчестере</w:t>
        </w:r>
      </w:hyperlink>
      <w:r w:rsidRPr="00F93D71">
        <w:t xml:space="preserve">). 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 xml:space="preserve">С </w:t>
      </w:r>
      <w:hyperlink r:id="rId31" w:tooltip="1886" w:history="1">
        <w:r w:rsidRPr="00F93D71">
          <w:rPr>
            <w:rStyle w:val="a6"/>
            <w:color w:val="auto"/>
            <w:u w:val="none"/>
          </w:rPr>
          <w:t>1886</w:t>
        </w:r>
      </w:hyperlink>
      <w:r w:rsidRPr="00F93D71">
        <w:t xml:space="preserve"> г. директор Товарищества Никольской мануфактуры «Саввы Морозова сын и Ко».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 xml:space="preserve">Ему принадлежали хлопковые поля в </w:t>
      </w:r>
      <w:hyperlink r:id="rId32" w:tooltip="Туркестан" w:history="1">
        <w:r w:rsidRPr="00F93D71">
          <w:rPr>
            <w:rStyle w:val="a6"/>
            <w:color w:val="auto"/>
            <w:u w:val="none"/>
          </w:rPr>
          <w:t>Туркестане</w:t>
        </w:r>
      </w:hyperlink>
      <w:r w:rsidRPr="00F93D71">
        <w:t>.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  <w:rPr>
          <w:lang w:val="en-US"/>
        </w:rPr>
      </w:pPr>
      <w:r w:rsidRPr="00F93D71">
        <w:t xml:space="preserve">На своих фабриках Морозов ввел оплату по беременности женщинам-работницам. Имел своих стипендиатов в технических вузах страны, а некоторые из его стипендиатов обучались за границей. Морозовские рабочие были более грамотны, чем рабочие других российских промышленных предприятий. 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 xml:space="preserve">С </w:t>
      </w:r>
      <w:hyperlink r:id="rId33" w:tooltip="1887" w:history="1">
        <w:r w:rsidRPr="00F93D71">
          <w:rPr>
            <w:rStyle w:val="a6"/>
            <w:color w:val="auto"/>
            <w:u w:val="none"/>
          </w:rPr>
          <w:t>1887</w:t>
        </w:r>
      </w:hyperlink>
      <w:r w:rsidRPr="00F93D71">
        <w:t xml:space="preserve"> году — один из </w:t>
      </w:r>
      <w:hyperlink r:id="rId34" w:tooltip="Пайщик" w:history="1">
        <w:r w:rsidRPr="00F93D71">
          <w:rPr>
            <w:rStyle w:val="a6"/>
            <w:color w:val="auto"/>
            <w:u w:val="none"/>
          </w:rPr>
          <w:t>пайщиков</w:t>
        </w:r>
      </w:hyperlink>
      <w:r w:rsidRPr="00F93D71">
        <w:t xml:space="preserve"> товарищества, владелец-управляющий. Был также директором Трёхгорного пивоваренного товарищества в </w:t>
      </w:r>
      <w:hyperlink r:id="rId35" w:tooltip="Москва" w:history="1">
        <w:r w:rsidRPr="00F93D71">
          <w:rPr>
            <w:rStyle w:val="a6"/>
            <w:color w:val="auto"/>
            <w:u w:val="none"/>
          </w:rPr>
          <w:t>Москве</w:t>
        </w:r>
      </w:hyperlink>
      <w:r w:rsidRPr="00F93D71">
        <w:t>.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 xml:space="preserve">В </w:t>
      </w:r>
      <w:hyperlink r:id="rId36" w:tooltip="1890" w:history="1">
        <w:r w:rsidRPr="00F93D71">
          <w:rPr>
            <w:rStyle w:val="a6"/>
            <w:color w:val="auto"/>
            <w:u w:val="none"/>
          </w:rPr>
          <w:t>1890</w:t>
        </w:r>
      </w:hyperlink>
      <w:r w:rsidRPr="00F93D71">
        <w:t xml:space="preserve"> г. Морозов приобрёл имение на Урале в посёлке </w:t>
      </w:r>
      <w:hyperlink r:id="rId37" w:history="1">
        <w:r w:rsidRPr="00F93D71">
          <w:rPr>
            <w:rStyle w:val="a6"/>
            <w:color w:val="auto"/>
            <w:u w:val="none"/>
          </w:rPr>
          <w:t>Всеволодо-Вильва</w:t>
        </w:r>
      </w:hyperlink>
      <w:r w:rsidRPr="00F93D71">
        <w:t xml:space="preserve"> </w:t>
      </w:r>
      <w:hyperlink r:id="rId38" w:tooltip="Пермская губерния" w:history="1">
        <w:r w:rsidRPr="00F93D71">
          <w:rPr>
            <w:rStyle w:val="a6"/>
            <w:color w:val="auto"/>
            <w:u w:val="none"/>
          </w:rPr>
          <w:t>Пермской губернии</w:t>
        </w:r>
      </w:hyperlink>
      <w:r w:rsidRPr="00F93D71">
        <w:t xml:space="preserve">. Основной целью было наличие леса, как сырья для производства химических </w:t>
      </w:r>
      <w:hyperlink r:id="rId39" w:tooltip="Реактив" w:history="1">
        <w:r w:rsidRPr="00F93D71">
          <w:rPr>
            <w:rStyle w:val="a6"/>
            <w:color w:val="auto"/>
            <w:u w:val="none"/>
          </w:rPr>
          <w:t>реактивов</w:t>
        </w:r>
      </w:hyperlink>
      <w:r w:rsidRPr="00F93D71">
        <w:t xml:space="preserve">. Реактивы были необходимы для создания новых красителей, используемых в мануфактурном производстве. Во Всеволодо-Вильве Савва Морозов преобразовал бывший железоделательный завод в химический. Открыл ещё один завод такого же профиля на реке </w:t>
      </w:r>
      <w:proofErr w:type="spellStart"/>
      <w:r w:rsidRPr="00F93D71">
        <w:t>Иваке</w:t>
      </w:r>
      <w:proofErr w:type="spellEnd"/>
      <w:r w:rsidRPr="00F93D71">
        <w:t xml:space="preserve">. Главным инженером которых был </w:t>
      </w:r>
      <w:hyperlink r:id="rId40" w:tooltip="Збарский, Борис Ильич" w:history="1">
        <w:r w:rsidRPr="00F93D71">
          <w:rPr>
            <w:rStyle w:val="a6"/>
            <w:color w:val="auto"/>
            <w:u w:val="none"/>
          </w:rPr>
          <w:t xml:space="preserve">Б. И. </w:t>
        </w:r>
        <w:proofErr w:type="spellStart"/>
        <w:r w:rsidRPr="00F93D71">
          <w:rPr>
            <w:rStyle w:val="a6"/>
            <w:color w:val="auto"/>
            <w:u w:val="none"/>
          </w:rPr>
          <w:t>Збарский</w:t>
        </w:r>
        <w:proofErr w:type="spellEnd"/>
      </w:hyperlink>
      <w:r w:rsidRPr="00F93D71">
        <w:t>.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 xml:space="preserve">В </w:t>
      </w:r>
      <w:hyperlink r:id="rId41" w:tooltip="1905 год" w:history="1">
        <w:r w:rsidRPr="00F93D71">
          <w:rPr>
            <w:rStyle w:val="a6"/>
            <w:color w:val="auto"/>
            <w:u w:val="none"/>
          </w:rPr>
          <w:t>1905 году</w:t>
        </w:r>
      </w:hyperlink>
      <w:r w:rsidRPr="00F93D71">
        <w:t xml:space="preserve"> учредил Анонимное общество соединённых химических заводов «С. Т. Морозов, </w:t>
      </w:r>
      <w:proofErr w:type="spellStart"/>
      <w:r w:rsidRPr="00F93D71">
        <w:t>Крель</w:t>
      </w:r>
      <w:proofErr w:type="spellEnd"/>
      <w:r w:rsidRPr="00F93D71">
        <w:t xml:space="preserve"> и </w:t>
      </w:r>
      <w:proofErr w:type="spellStart"/>
      <w:r w:rsidRPr="00F93D71">
        <w:t>Оттман</w:t>
      </w:r>
      <w:proofErr w:type="spellEnd"/>
      <w:r w:rsidRPr="00F93D71">
        <w:t xml:space="preserve">». Пользовался влиянием в предпринимательских кругах: возглавлял комитет </w:t>
      </w:r>
      <w:hyperlink r:id="rId42" w:tooltip="Нижегородская ярмарка" w:history="1">
        <w:r w:rsidRPr="00F93D71">
          <w:rPr>
            <w:rStyle w:val="a6"/>
            <w:color w:val="auto"/>
            <w:u w:val="none"/>
          </w:rPr>
          <w:t>Нижегородской ярмарки</w:t>
        </w:r>
      </w:hyperlink>
      <w:r w:rsidRPr="00F93D71">
        <w:t>, был членом московского отделения Совета торговли и мануфактур и Общества для содействия улучшению и развитию мануфактурной промышленности.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 xml:space="preserve">Оказал большую помощь </w:t>
      </w:r>
      <w:hyperlink r:id="rId43" w:tooltip="МХАТ" w:history="1">
        <w:r w:rsidRPr="00F93D71">
          <w:rPr>
            <w:rStyle w:val="a6"/>
            <w:color w:val="auto"/>
            <w:u w:val="none"/>
          </w:rPr>
          <w:t>МХТ</w:t>
        </w:r>
      </w:hyperlink>
      <w:r w:rsidRPr="00F93D71">
        <w:t xml:space="preserve">: в </w:t>
      </w:r>
      <w:hyperlink r:id="rId44" w:tooltip="1898 год" w:history="1">
        <w:r w:rsidRPr="00F93D71">
          <w:rPr>
            <w:rStyle w:val="a6"/>
            <w:color w:val="auto"/>
            <w:u w:val="none"/>
          </w:rPr>
          <w:t>1898 году</w:t>
        </w:r>
      </w:hyperlink>
      <w:r w:rsidRPr="00F93D71">
        <w:t xml:space="preserve"> вошёл в состав Товарищества для учреждения в Москве Общедоступного театра, регулярно вносил пожертвования на строительство и развитие МХТ, заведовал его финансовой частью (</w:t>
      </w:r>
      <w:hyperlink r:id="rId45" w:tooltip="1901" w:history="1">
        <w:r w:rsidRPr="00F93D71">
          <w:rPr>
            <w:rStyle w:val="a6"/>
            <w:color w:val="auto"/>
            <w:u w:val="none"/>
          </w:rPr>
          <w:t>1901</w:t>
        </w:r>
      </w:hyperlink>
      <w:r w:rsidRPr="00F93D71">
        <w:t>—</w:t>
      </w:r>
      <w:hyperlink r:id="rId46" w:tooltip="1904" w:history="1">
        <w:r w:rsidRPr="00F93D71">
          <w:rPr>
            <w:rStyle w:val="a6"/>
            <w:color w:val="auto"/>
            <w:u w:val="none"/>
          </w:rPr>
          <w:t>1904</w:t>
        </w:r>
      </w:hyperlink>
      <w:r w:rsidRPr="00F93D71">
        <w:t>), был инициатором и председателем правления паевого товарищества по эксплуатации МХТ (</w:t>
      </w:r>
      <w:hyperlink r:id="rId47" w:tooltip="1901" w:history="1">
        <w:r w:rsidRPr="00F93D71">
          <w:rPr>
            <w:rStyle w:val="a6"/>
            <w:color w:val="auto"/>
            <w:u w:val="none"/>
          </w:rPr>
          <w:t>1901</w:t>
        </w:r>
      </w:hyperlink>
      <w:r w:rsidRPr="00F93D71">
        <w:t xml:space="preserve">) и строительства нового театрального здания в </w:t>
      </w:r>
      <w:hyperlink r:id="rId48" w:tooltip="Камергерский переулок" w:history="1">
        <w:r w:rsidRPr="00F93D71">
          <w:rPr>
            <w:rStyle w:val="a6"/>
            <w:color w:val="auto"/>
            <w:u w:val="none"/>
          </w:rPr>
          <w:t>Камергерском переулке</w:t>
        </w:r>
      </w:hyperlink>
      <w:r w:rsidRPr="00F93D71">
        <w:t>.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>Почётный член Общества пособия нуждающимся студентам Московского университета.</w:t>
      </w:r>
    </w:p>
    <w:p w:rsidR="00CA7427" w:rsidRDefault="00F94C57" w:rsidP="00CA7427">
      <w:pPr>
        <w:pStyle w:val="a5"/>
        <w:pBdr>
          <w:bottom w:val="single" w:sz="12" w:space="1" w:color="auto"/>
        </w:pBdr>
        <w:spacing w:before="0" w:beforeAutospacing="0" w:after="0" w:afterAutospacing="0"/>
        <w:jc w:val="both"/>
      </w:pPr>
      <w:r w:rsidRPr="00F93D71">
        <w:t xml:space="preserve">В начале </w:t>
      </w:r>
      <w:hyperlink r:id="rId49" w:tooltip="XX" w:history="1">
        <w:r w:rsidRPr="00F93D71">
          <w:rPr>
            <w:rStyle w:val="a6"/>
            <w:color w:val="auto"/>
            <w:u w:val="none"/>
          </w:rPr>
          <w:t>XX</w:t>
        </w:r>
      </w:hyperlink>
      <w:r w:rsidRPr="00F93D71">
        <w:t xml:space="preserve"> в. поддерживал отношения с лидерами </w:t>
      </w:r>
      <w:hyperlink r:id="rId50" w:tooltip="Либерализм" w:history="1">
        <w:r w:rsidRPr="00F93D71">
          <w:rPr>
            <w:rStyle w:val="a6"/>
            <w:color w:val="auto"/>
            <w:u w:val="none"/>
          </w:rPr>
          <w:t>либерального движения</w:t>
        </w:r>
      </w:hyperlink>
      <w:r w:rsidRPr="00F93D71">
        <w:t xml:space="preserve">, в его </w:t>
      </w:r>
      <w:hyperlink r:id="rId51" w:tooltip="Особняк" w:history="1">
        <w:r w:rsidRPr="00F93D71">
          <w:rPr>
            <w:rStyle w:val="a6"/>
            <w:color w:val="auto"/>
            <w:u w:val="none"/>
          </w:rPr>
          <w:t>особняке</w:t>
        </w:r>
      </w:hyperlink>
      <w:r w:rsidRPr="00F93D71">
        <w:t xml:space="preserve"> на </w:t>
      </w:r>
      <w:hyperlink r:id="rId52" w:tooltip="Спиридоновка (улица)" w:history="1">
        <w:proofErr w:type="spellStart"/>
        <w:r w:rsidRPr="00F93D71">
          <w:rPr>
            <w:rStyle w:val="a6"/>
            <w:color w:val="auto"/>
            <w:u w:val="none"/>
          </w:rPr>
          <w:t>Спиридоновке</w:t>
        </w:r>
        <w:proofErr w:type="spellEnd"/>
      </w:hyperlink>
      <w:r w:rsidRPr="00F93D71">
        <w:t xml:space="preserve"> (д. 17; построен в </w:t>
      </w:r>
      <w:hyperlink r:id="rId53" w:tooltip="1893" w:history="1">
        <w:r w:rsidRPr="00F93D71">
          <w:rPr>
            <w:rStyle w:val="a6"/>
            <w:color w:val="auto"/>
            <w:u w:val="none"/>
          </w:rPr>
          <w:t>1893</w:t>
        </w:r>
      </w:hyperlink>
      <w:r w:rsidRPr="00F93D71">
        <w:t>—</w:t>
      </w:r>
      <w:hyperlink r:id="rId54" w:tooltip="1898" w:history="1">
        <w:r w:rsidRPr="00F93D71">
          <w:rPr>
            <w:rStyle w:val="a6"/>
            <w:color w:val="auto"/>
            <w:u w:val="none"/>
          </w:rPr>
          <w:t>1898</w:t>
        </w:r>
      </w:hyperlink>
      <w:r w:rsidRPr="00F93D71">
        <w:t xml:space="preserve"> для его жены З. Г. Морозовой; </w:t>
      </w:r>
      <w:hyperlink r:id="rId55" w:tooltip="Архитектор" w:history="1">
        <w:r w:rsidRPr="00F93D71">
          <w:rPr>
            <w:rStyle w:val="a6"/>
            <w:color w:val="auto"/>
            <w:u w:val="none"/>
          </w:rPr>
          <w:t>архитектор</w:t>
        </w:r>
      </w:hyperlink>
      <w:r w:rsidRPr="00F93D71">
        <w:t xml:space="preserve"> </w:t>
      </w:r>
      <w:hyperlink r:id="rId56" w:tooltip="Шехтель, Фёдор Осипович" w:history="1">
        <w:r w:rsidRPr="00F93D71">
          <w:rPr>
            <w:rStyle w:val="a6"/>
            <w:color w:val="auto"/>
            <w:u w:val="none"/>
          </w:rPr>
          <w:t xml:space="preserve">Ф. О. </w:t>
        </w:r>
        <w:proofErr w:type="spellStart"/>
        <w:r w:rsidRPr="00F93D71">
          <w:rPr>
            <w:rStyle w:val="a6"/>
            <w:color w:val="auto"/>
            <w:u w:val="none"/>
          </w:rPr>
          <w:t>Шехтель</w:t>
        </w:r>
        <w:proofErr w:type="spellEnd"/>
      </w:hyperlink>
      <w:r w:rsidRPr="00F93D71">
        <w:t>) происходили полулегальные заседания земцев-конституционалистов.</w:t>
      </w:r>
    </w:p>
    <w:p w:rsidR="00CA7427" w:rsidRDefault="00CA7427" w:rsidP="00CA7427">
      <w:pPr>
        <w:pStyle w:val="a5"/>
        <w:pBdr>
          <w:bottom w:val="single" w:sz="12" w:space="1" w:color="auto"/>
        </w:pBdr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CA7427" w:rsidRDefault="00CA7427" w:rsidP="00F000B7">
      <w:pPr>
        <w:pStyle w:val="a5"/>
        <w:spacing w:before="0" w:beforeAutospacing="0" w:after="0" w:afterAutospacing="0"/>
        <w:jc w:val="both"/>
        <w:rPr>
          <w:lang w:val="en-US"/>
        </w:rPr>
      </w:pPr>
    </w:p>
    <w:p w:rsidR="007450F2" w:rsidRPr="007450F2" w:rsidRDefault="007450F2" w:rsidP="007450F2">
      <w:pPr>
        <w:pStyle w:val="ac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hyperlink r:id="rId57" w:anchor="cite_note-autogenerated1-0" w:history="1">
        <w:r w:rsidRPr="007450F2">
          <w:rPr>
            <w:rStyle w:val="a6"/>
            <w:color w:val="auto"/>
            <w:sz w:val="24"/>
            <w:szCs w:val="24"/>
            <w:u w:val="none"/>
            <w:lang w:val="en-US"/>
          </w:rPr>
          <w:t>http://ru.wikipedia.org/wiki/%D0%9C%D0%BE%D1%80%D0%BE%D0%B7%D0%BE%D0%B2_%D0%A1._%D0%A2. - cite_note-autogenerated1-0</w:t>
        </w:r>
      </w:hyperlink>
    </w:p>
    <w:p w:rsidR="00CA7427" w:rsidRPr="007450F2" w:rsidRDefault="00CA7427" w:rsidP="00F000B7">
      <w:pPr>
        <w:pStyle w:val="a5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7450F2" w:rsidRPr="00CA7427" w:rsidRDefault="007450F2" w:rsidP="00F000B7">
      <w:pPr>
        <w:pStyle w:val="a5"/>
        <w:spacing w:before="0" w:beforeAutospacing="0" w:after="0" w:afterAutospacing="0"/>
        <w:jc w:val="both"/>
        <w:rPr>
          <w:lang w:val="en-US"/>
        </w:rPr>
      </w:pPr>
    </w:p>
    <w:p w:rsidR="00F94C57" w:rsidRPr="00F93D71" w:rsidRDefault="00DB53D0" w:rsidP="00F000B7">
      <w:pPr>
        <w:pStyle w:val="a5"/>
        <w:spacing w:before="0" w:beforeAutospacing="0" w:after="0" w:afterAutospacing="0"/>
        <w:jc w:val="both"/>
      </w:pPr>
      <w:r>
        <w:lastRenderedPageBreak/>
        <w:t>«</w:t>
      </w:r>
      <w:r w:rsidR="00F94C57" w:rsidRPr="00F93D71">
        <w:t>Морозов был связан также с революционным движением. Финансировал издание социал-демократической газеты «</w:t>
      </w:r>
      <w:hyperlink r:id="rId58" w:tooltip="Искра (газета)" w:history="1">
        <w:r w:rsidR="00F94C57" w:rsidRPr="00F93D71">
          <w:rPr>
            <w:rStyle w:val="a6"/>
            <w:color w:val="auto"/>
            <w:u w:val="none"/>
          </w:rPr>
          <w:t>Искра</w:t>
        </w:r>
      </w:hyperlink>
      <w:r w:rsidR="00F94C57" w:rsidRPr="00F93D71">
        <w:t xml:space="preserve">», на его средства учреждены первые большевистские легальные газеты «Новая жизнь» и «Борьба». Морозов нелегально провозил на свою фабрику запрещённую литературу и типографские </w:t>
      </w:r>
      <w:hyperlink r:id="rId59" w:tooltip="Шрифт" w:history="1">
        <w:r w:rsidR="00F94C57" w:rsidRPr="00F93D71">
          <w:rPr>
            <w:rStyle w:val="a6"/>
            <w:color w:val="auto"/>
            <w:u w:val="none"/>
          </w:rPr>
          <w:t>шрифты</w:t>
        </w:r>
      </w:hyperlink>
      <w:r w:rsidR="00F94C57" w:rsidRPr="00F93D71">
        <w:t xml:space="preserve">, в 1905 году прятал от полиции одного из </w:t>
      </w:r>
      <w:hyperlink r:id="rId60" w:tooltip="Лидер" w:history="1">
        <w:r w:rsidR="00F94C57" w:rsidRPr="00F93D71">
          <w:rPr>
            <w:rStyle w:val="a6"/>
            <w:color w:val="auto"/>
            <w:u w:val="none"/>
          </w:rPr>
          <w:t>лидеров</w:t>
        </w:r>
      </w:hyperlink>
      <w:r w:rsidR="00F94C57" w:rsidRPr="00F93D71">
        <w:t xml:space="preserve"> </w:t>
      </w:r>
      <w:hyperlink r:id="rId61" w:tooltip="Большевик" w:history="1">
        <w:r w:rsidR="00F94C57" w:rsidRPr="00F93D71">
          <w:rPr>
            <w:rStyle w:val="a6"/>
            <w:color w:val="auto"/>
            <w:u w:val="none"/>
          </w:rPr>
          <w:t>большевиков</w:t>
        </w:r>
      </w:hyperlink>
      <w:r w:rsidR="00F94C57" w:rsidRPr="00F93D71">
        <w:t xml:space="preserve"> </w:t>
      </w:r>
      <w:hyperlink r:id="rId62" w:tooltip="Бауман, Николай Эрнестович" w:history="1">
        <w:r w:rsidR="00F94C57" w:rsidRPr="00F93D71">
          <w:rPr>
            <w:rStyle w:val="a6"/>
            <w:color w:val="auto"/>
            <w:u w:val="none"/>
          </w:rPr>
          <w:t>Н. Э. Баумана</w:t>
        </w:r>
      </w:hyperlink>
      <w:r w:rsidR="00F94C57" w:rsidRPr="00F93D71">
        <w:t xml:space="preserve">. Дружил с </w:t>
      </w:r>
      <w:hyperlink r:id="rId63" w:tooltip="Максим Горький" w:history="1">
        <w:r w:rsidR="00F94C57" w:rsidRPr="00F93D71">
          <w:rPr>
            <w:rStyle w:val="a6"/>
            <w:color w:val="auto"/>
            <w:u w:val="none"/>
          </w:rPr>
          <w:t>М. Горьким</w:t>
        </w:r>
      </w:hyperlink>
      <w:r w:rsidR="00F94C57" w:rsidRPr="00F93D71">
        <w:t xml:space="preserve">, был близко знаком с </w:t>
      </w:r>
      <w:hyperlink r:id="rId64" w:tooltip="Красин, Леонид Борисович" w:history="1">
        <w:r w:rsidR="00F94C57" w:rsidRPr="00F93D71">
          <w:rPr>
            <w:rStyle w:val="a6"/>
            <w:color w:val="auto"/>
            <w:u w:val="none"/>
          </w:rPr>
          <w:t>Л. Б. Красиным</w:t>
        </w:r>
      </w:hyperlink>
      <w:r w:rsidR="00F94C57" w:rsidRPr="00F93D71">
        <w:t>.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 xml:space="preserve">После </w:t>
      </w:r>
      <w:hyperlink r:id="rId65" w:history="1">
        <w:r w:rsidRPr="00F93D71">
          <w:rPr>
            <w:rStyle w:val="a6"/>
            <w:color w:val="auto"/>
            <w:u w:val="none"/>
          </w:rPr>
          <w:t>9 января</w:t>
        </w:r>
      </w:hyperlink>
      <w:r w:rsidRPr="00F93D71">
        <w:t xml:space="preserve"> </w:t>
      </w:r>
      <w:hyperlink r:id="rId66" w:tooltip="1905" w:history="1">
        <w:r w:rsidRPr="00F93D71">
          <w:rPr>
            <w:rStyle w:val="a6"/>
            <w:color w:val="auto"/>
            <w:u w:val="none"/>
          </w:rPr>
          <w:t>1905</w:t>
        </w:r>
      </w:hyperlink>
      <w:r w:rsidRPr="00F93D71">
        <w:t xml:space="preserve"> года заявил председателю Комитета министров </w:t>
      </w:r>
      <w:hyperlink r:id="rId67" w:tooltip="Витте, Сергей Юльевич" w:history="1">
        <w:r w:rsidRPr="00F93D71">
          <w:rPr>
            <w:rStyle w:val="a6"/>
            <w:color w:val="auto"/>
            <w:u w:val="none"/>
          </w:rPr>
          <w:t>С. Ю. Витте</w:t>
        </w:r>
      </w:hyperlink>
      <w:r w:rsidRPr="00F93D71">
        <w:t xml:space="preserve"> о необходимости покончить с </w:t>
      </w:r>
      <w:hyperlink r:id="rId68" w:tooltip="Самодержавие" w:history="1">
        <w:r w:rsidRPr="00F93D71">
          <w:rPr>
            <w:rStyle w:val="a6"/>
            <w:color w:val="auto"/>
            <w:u w:val="none"/>
          </w:rPr>
          <w:t>самодержавием</w:t>
        </w:r>
      </w:hyperlink>
      <w:r w:rsidRPr="00F93D71">
        <w:t>; составил записку с требованиями свободы слова, печати и союзов, всеобщего равноправия, неприкосновенности личности и жилища, обязательного школьного образования, общественного контроля за государственным бюджетом и другое.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 xml:space="preserve">После забастовки рабочих Никольской мануфактуры в феврале 1905 потребовал у правления Товарищества принять их условия и передать в его руки полное распоряжение делами на фабрике, но получил отказ матери и в начале </w:t>
      </w:r>
      <w:hyperlink r:id="rId69" w:tooltip="Март" w:history="1">
        <w:r w:rsidRPr="00F93D71">
          <w:rPr>
            <w:rStyle w:val="a6"/>
            <w:color w:val="auto"/>
            <w:u w:val="none"/>
          </w:rPr>
          <w:t>марта</w:t>
        </w:r>
      </w:hyperlink>
      <w:r w:rsidRPr="00F93D71">
        <w:t xml:space="preserve"> был отстранён от управления фабрикой.</w:t>
      </w:r>
    </w:p>
    <w:p w:rsidR="00F94C57" w:rsidRPr="00F93D71" w:rsidRDefault="00F94C57" w:rsidP="00F000B7">
      <w:pPr>
        <w:pStyle w:val="a5"/>
        <w:spacing w:before="0" w:beforeAutospacing="0" w:after="0" w:afterAutospacing="0"/>
        <w:jc w:val="both"/>
      </w:pPr>
      <w:r w:rsidRPr="00F93D71">
        <w:t xml:space="preserve">Морозов тяжело переживал свою беспомощность, невозможность что-либо изменить. Он стал много времени проводить в одиночестве, не желал никого видеть. По Москве начали распространяться </w:t>
      </w:r>
      <w:hyperlink r:id="rId70" w:tooltip="Слухи" w:history="1">
        <w:r w:rsidRPr="00F93D71">
          <w:rPr>
            <w:rStyle w:val="a6"/>
            <w:color w:val="auto"/>
            <w:u w:val="none"/>
          </w:rPr>
          <w:t>слухи</w:t>
        </w:r>
      </w:hyperlink>
      <w:r w:rsidRPr="00F93D71">
        <w:t xml:space="preserve"> о его </w:t>
      </w:r>
      <w:hyperlink r:id="rId71" w:tooltip="Сумашествие" w:history="1">
        <w:r w:rsidRPr="00F93D71">
          <w:rPr>
            <w:rStyle w:val="a6"/>
            <w:color w:val="auto"/>
            <w:u w:val="none"/>
          </w:rPr>
          <w:t>сумасшествии</w:t>
        </w:r>
      </w:hyperlink>
      <w:r w:rsidRPr="00F93D71">
        <w:t xml:space="preserve">. По настоянию жены и матери Морозова </w:t>
      </w:r>
      <w:hyperlink r:id="rId72" w:history="1">
        <w:r w:rsidRPr="00F93D71">
          <w:rPr>
            <w:rStyle w:val="a6"/>
            <w:color w:val="auto"/>
            <w:u w:val="none"/>
          </w:rPr>
          <w:t>15 апреля</w:t>
        </w:r>
      </w:hyperlink>
      <w:r w:rsidRPr="00F93D71">
        <w:t xml:space="preserve"> 1905 г. был созван </w:t>
      </w:r>
      <w:hyperlink r:id="rId73" w:tooltip="Консилиум" w:history="1">
        <w:r w:rsidRPr="00F93D71">
          <w:rPr>
            <w:rStyle w:val="a6"/>
            <w:color w:val="auto"/>
            <w:u w:val="none"/>
          </w:rPr>
          <w:t>консилиум</w:t>
        </w:r>
      </w:hyperlink>
      <w:r w:rsidRPr="00F93D71">
        <w:t xml:space="preserve">, в котором участвовали врачи </w:t>
      </w:r>
      <w:hyperlink r:id="rId74" w:tooltip="Россолимо, Григорий Иванович" w:history="1">
        <w:r w:rsidRPr="00F93D71">
          <w:rPr>
            <w:rStyle w:val="a6"/>
            <w:color w:val="auto"/>
            <w:u w:val="none"/>
          </w:rPr>
          <w:t>Г. И. Россолимо</w:t>
        </w:r>
      </w:hyperlink>
      <w:r w:rsidRPr="00F93D71">
        <w:t xml:space="preserve">, </w:t>
      </w:r>
      <w:hyperlink r:id="rId75" w:tooltip="Гриневский, Фёдор Александрович" w:history="1">
        <w:r w:rsidRPr="00F93D71">
          <w:rPr>
            <w:rStyle w:val="a6"/>
            <w:color w:val="auto"/>
            <w:u w:val="none"/>
          </w:rPr>
          <w:t>Ф. А. Гриневский</w:t>
        </w:r>
      </w:hyperlink>
      <w:r w:rsidRPr="00F93D71">
        <w:t xml:space="preserve"> и Н. Н. </w:t>
      </w:r>
      <w:proofErr w:type="spellStart"/>
      <w:r w:rsidRPr="00F93D71">
        <w:t>Селивановский</w:t>
      </w:r>
      <w:proofErr w:type="spellEnd"/>
      <w:r w:rsidRPr="00F93D71">
        <w:t>. Консилиум пришел к выводу, что у Саввы Морозова</w:t>
      </w:r>
      <w:r w:rsidRPr="00956594">
        <w:rPr>
          <w:sz w:val="28"/>
          <w:szCs w:val="28"/>
        </w:rPr>
        <w:t xml:space="preserve"> </w:t>
      </w:r>
      <w:r w:rsidRPr="00F93D71">
        <w:t>"</w:t>
      </w:r>
      <w:r w:rsidRPr="00F93D71">
        <w:rPr>
          <w:i/>
          <w:iCs/>
        </w:rPr>
        <w:t>тяжелое общее нервное расстройство, выражавшееся то в чрезмерном возбуждении, беспокойстве, бессоннице, то в подавленном состоянии, приступах тоски и прочее</w:t>
      </w:r>
      <w:r w:rsidRPr="00F93D71">
        <w:t>". Рекомендовалось направить Морозова для лечения в Европу</w:t>
      </w:r>
      <w:r w:rsidR="00DB53D0">
        <w:t>»</w:t>
      </w:r>
      <w:r w:rsidR="00DB53D0">
        <w:rPr>
          <w:lang w:val="en-US"/>
        </w:rPr>
        <w:t>1</w:t>
      </w:r>
      <w:r w:rsidRPr="00F93D71">
        <w:t>.</w:t>
      </w:r>
    </w:p>
    <w:p w:rsidR="00F94C57" w:rsidRPr="00DB53D0" w:rsidRDefault="00DB53D0" w:rsidP="00DB53D0">
      <w:pPr>
        <w:jc w:val="both"/>
        <w:rPr>
          <w:rFonts w:ascii="Times New Roman" w:hAnsi="Times New Roman"/>
          <w:sz w:val="24"/>
          <w:szCs w:val="24"/>
        </w:rPr>
      </w:pPr>
      <w:r w:rsidRPr="00DB53D0">
        <w:rPr>
          <w:rFonts w:ascii="Times New Roman" w:hAnsi="Times New Roman"/>
          <w:sz w:val="24"/>
          <w:szCs w:val="24"/>
        </w:rPr>
        <w:t xml:space="preserve">        </w:t>
      </w:r>
      <w:r w:rsidRPr="00F54E3C">
        <w:rPr>
          <w:rFonts w:ascii="Times New Roman" w:hAnsi="Times New Roman"/>
          <w:sz w:val="24"/>
          <w:szCs w:val="24"/>
        </w:rPr>
        <w:t>Морозовы своим повседневным трудом создали на высоком техническом уровне, гигантские по тем временам, предприятия, участвовали в сооружении железных дорог, учреждении банков, в экономическом освоении окраин России. Наряду с этим — истинные патриоты своего Отечества — они прославились благотворительными делами, созданием театров, музейных коллекций, учебных заведений, больниц, храмов.</w:t>
      </w:r>
    </w:p>
    <w:p w:rsidR="00F94C57" w:rsidRPr="00F54E3C" w:rsidRDefault="00F94C57" w:rsidP="00F000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54E3C">
        <w:rPr>
          <w:rFonts w:ascii="Times New Roman" w:hAnsi="Times New Roman"/>
          <w:sz w:val="24"/>
          <w:szCs w:val="24"/>
        </w:rPr>
        <w:t xml:space="preserve">Конечно же в наше время осталось очень мало меценатов. Сейчас людьми все </w:t>
      </w:r>
      <w:proofErr w:type="gramStart"/>
      <w:r w:rsidRPr="00F54E3C">
        <w:rPr>
          <w:rFonts w:ascii="Times New Roman" w:hAnsi="Times New Roman"/>
          <w:sz w:val="24"/>
          <w:szCs w:val="24"/>
        </w:rPr>
        <w:t>больше  движет</w:t>
      </w:r>
      <w:proofErr w:type="gramEnd"/>
      <w:r w:rsidRPr="00F54E3C">
        <w:rPr>
          <w:rFonts w:ascii="Times New Roman" w:hAnsi="Times New Roman"/>
          <w:sz w:val="24"/>
          <w:szCs w:val="24"/>
        </w:rPr>
        <w:t xml:space="preserve"> финансовая зависимость. И спонсорство заменило меценатство, а это уже совсем не то, что было раньше.  В те времена люди творили ДОБРО, не всегда думая о своей выгоде, прежде всего думали о других, о развитии науки и пытались обеспечить спокойное будущее. Сейчас же эти чувства в людях угасли, и думают они прежде всего о себе. Конечно, это не все общество, есть люди, которые хранят традиции и обычаи предков. Эти люди достойны называться меценатами, им стоит подражать! Ведь в наше время трудно творить добро, не себе, а другим. </w:t>
      </w:r>
    </w:p>
    <w:p w:rsidR="00F94C57" w:rsidRDefault="00F54E3C" w:rsidP="00F54E3C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54E3C">
        <w:rPr>
          <w:rFonts w:ascii="Times New Roman" w:hAnsi="Times New Roman"/>
          <w:sz w:val="24"/>
          <w:szCs w:val="24"/>
        </w:rPr>
        <w:t>Для того чтобы процветало искусство, - писал Константин Сергеевич Станиславский, - нужны не то</w:t>
      </w:r>
      <w:r>
        <w:rPr>
          <w:rFonts w:ascii="Times New Roman" w:hAnsi="Times New Roman"/>
          <w:sz w:val="24"/>
          <w:szCs w:val="24"/>
        </w:rPr>
        <w:t>лько художники, но и меценаты»</w:t>
      </w:r>
      <w:r w:rsidR="007450F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7450F2" w:rsidRPr="007450F2" w:rsidRDefault="007450F2" w:rsidP="007450F2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hyperlink r:id="rId76" w:anchor="cite_note-autogenerated1-0" w:history="1">
        <w:r w:rsidRPr="007450F2">
          <w:rPr>
            <w:rStyle w:val="a6"/>
            <w:color w:val="auto"/>
            <w:sz w:val="24"/>
            <w:szCs w:val="24"/>
            <w:u w:val="none"/>
            <w:lang w:val="en-US"/>
          </w:rPr>
          <w:t>http://ru.wikipedia.org/wiki/%D0%9C%D0%BE%D1%80%D0%BE%D0%B7%D0%BE%D0%B2_%D0%A1._%D0%A2. - cite_note-autogenerated1-0</w:t>
        </w:r>
      </w:hyperlink>
    </w:p>
    <w:p w:rsidR="007450F2" w:rsidRPr="00F54E3C" w:rsidRDefault="007450F2" w:rsidP="007450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54E3C">
        <w:rPr>
          <w:rFonts w:ascii="Times New Roman" w:hAnsi="Times New Roman"/>
          <w:sz w:val="24"/>
          <w:szCs w:val="24"/>
        </w:rPr>
        <w:t xml:space="preserve">М. М. Громыко, А. В. </w:t>
      </w:r>
      <w:proofErr w:type="spellStart"/>
      <w:r w:rsidRPr="00F54E3C">
        <w:rPr>
          <w:rFonts w:ascii="Times New Roman" w:hAnsi="Times New Roman"/>
          <w:sz w:val="24"/>
          <w:szCs w:val="24"/>
        </w:rPr>
        <w:t>Буганов</w:t>
      </w:r>
      <w:proofErr w:type="spellEnd"/>
      <w:r w:rsidRPr="00F54E3C">
        <w:rPr>
          <w:rFonts w:ascii="Times New Roman" w:hAnsi="Times New Roman"/>
          <w:sz w:val="24"/>
          <w:szCs w:val="24"/>
        </w:rPr>
        <w:t xml:space="preserve"> «О воззрениях русского народа», «Паломник», 2000 г.</w:t>
      </w:r>
    </w:p>
    <w:p w:rsidR="007450F2" w:rsidRPr="007450F2" w:rsidRDefault="007450F2" w:rsidP="007450F2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7450F2" w:rsidRPr="007450F2" w:rsidRDefault="007450F2" w:rsidP="00191C8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50F2" w:rsidRPr="007450F2" w:rsidRDefault="007450F2" w:rsidP="00191C8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4C57" w:rsidRPr="00F54E3C" w:rsidRDefault="00F94C57" w:rsidP="00191C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54E3C">
        <w:rPr>
          <w:rFonts w:ascii="Times New Roman" w:hAnsi="Times New Roman"/>
          <w:sz w:val="24"/>
          <w:szCs w:val="24"/>
        </w:rPr>
        <w:t>Быть меценатом в России непросто – ни экономических стимулов, ни заметных знаков общественного почтения. В нынешних кризисных условиях – еще сложнее (а потребность в помощи больше!). Тем большее уважение внушают наши меценаты. За ними – традиции российской благотворительности. Ими движет не расчет, а потребность творить добро. Но и деньги считать они умеют.</w:t>
      </w:r>
    </w:p>
    <w:p w:rsidR="007450F2" w:rsidRPr="007450F2" w:rsidRDefault="00F94C57" w:rsidP="007450F2">
      <w:pPr>
        <w:rPr>
          <w:rFonts w:ascii="Times New Roman" w:eastAsia="Calibri" w:hAnsi="Times New Roman"/>
          <w:lang w:eastAsia="en-US"/>
        </w:rPr>
      </w:pPr>
      <w:r w:rsidRPr="00F54E3C">
        <w:rPr>
          <w:rFonts w:ascii="Times New Roman" w:hAnsi="Times New Roman"/>
          <w:sz w:val="24"/>
          <w:szCs w:val="24"/>
        </w:rPr>
        <w:t>Вот качества души, которые я увидела в меценатах и которые необходимы каждо</w:t>
      </w:r>
      <w:r w:rsidR="007450F2">
        <w:rPr>
          <w:rFonts w:ascii="Times New Roman" w:hAnsi="Times New Roman"/>
          <w:sz w:val="24"/>
          <w:szCs w:val="24"/>
        </w:rPr>
        <w:t xml:space="preserve">му из нас, чтобы быть ЧЕЛОВЕКОМ.  </w:t>
      </w:r>
      <w:r w:rsidR="007450F2" w:rsidRPr="007450F2">
        <w:rPr>
          <w:rFonts w:ascii="Times New Roman" w:eastAsia="Calibri" w:hAnsi="Times New Roman"/>
          <w:lang w:eastAsia="en-US"/>
        </w:rPr>
        <w:t xml:space="preserve">Жизнь </w:t>
      </w:r>
      <w:r w:rsidR="007450F2" w:rsidRPr="007450F2">
        <w:rPr>
          <w:rFonts w:ascii="Times New Roman" w:eastAsia="Calibri" w:hAnsi="Times New Roman"/>
          <w:lang w:eastAsia="en-US"/>
        </w:rPr>
        <w:t>Саввы Тимофеевича Морозова была яркой и неповторимой. О</w:t>
      </w:r>
      <w:r w:rsidR="007450F2" w:rsidRPr="007450F2">
        <w:rPr>
          <w:rFonts w:ascii="Times New Roman" w:eastAsia="Calibri" w:hAnsi="Times New Roman"/>
          <w:lang w:eastAsia="en-US"/>
        </w:rPr>
        <w:t xml:space="preserve">н много заработанных денег потратил не для себя, а для других, </w:t>
      </w:r>
      <w:r w:rsidR="007450F2" w:rsidRPr="007450F2">
        <w:rPr>
          <w:rFonts w:ascii="Times New Roman" w:eastAsia="Calibri" w:hAnsi="Times New Roman"/>
          <w:lang w:eastAsia="en-US"/>
        </w:rPr>
        <w:t>улучшил</w:t>
      </w:r>
      <w:r w:rsidR="007450F2" w:rsidRPr="007450F2">
        <w:rPr>
          <w:rFonts w:ascii="Times New Roman" w:eastAsia="Calibri" w:hAnsi="Times New Roman"/>
          <w:lang w:eastAsia="en-US"/>
        </w:rPr>
        <w:t xml:space="preserve"> жизнь работников.</w:t>
      </w:r>
    </w:p>
    <w:p w:rsidR="007450F2" w:rsidRPr="00F54E3C" w:rsidRDefault="007450F2" w:rsidP="007450F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4C57" w:rsidRPr="00F54E3C" w:rsidRDefault="00F94C57" w:rsidP="00191C85">
      <w:pPr>
        <w:rPr>
          <w:rFonts w:ascii="Times New Roman" w:hAnsi="Times New Roman"/>
          <w:i/>
          <w:iCs/>
          <w:sz w:val="24"/>
          <w:szCs w:val="24"/>
        </w:rPr>
      </w:pPr>
    </w:p>
    <w:p w:rsidR="00892928" w:rsidRPr="00F54E3C" w:rsidRDefault="00F94C57" w:rsidP="00892928">
      <w:pPr>
        <w:jc w:val="center"/>
        <w:rPr>
          <w:rFonts w:ascii="Times New Roman" w:hAnsi="Times New Roman"/>
          <w:b/>
          <w:sz w:val="24"/>
          <w:szCs w:val="24"/>
        </w:rPr>
      </w:pPr>
      <w:r w:rsidRPr="00F54E3C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F94C57" w:rsidRPr="00F54E3C" w:rsidRDefault="00F94C57" w:rsidP="00942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54E3C">
        <w:rPr>
          <w:rFonts w:ascii="Times New Roman" w:hAnsi="Times New Roman"/>
          <w:iCs/>
          <w:sz w:val="24"/>
          <w:szCs w:val="24"/>
        </w:rPr>
        <w:t xml:space="preserve">Морозова Т.П., </w:t>
      </w:r>
      <w:proofErr w:type="spellStart"/>
      <w:r w:rsidRPr="00F54E3C">
        <w:rPr>
          <w:rFonts w:ascii="Times New Roman" w:hAnsi="Times New Roman"/>
          <w:iCs/>
          <w:sz w:val="24"/>
          <w:szCs w:val="24"/>
        </w:rPr>
        <w:t>Поткина</w:t>
      </w:r>
      <w:proofErr w:type="spellEnd"/>
      <w:r w:rsidRPr="00F54E3C">
        <w:rPr>
          <w:rFonts w:ascii="Times New Roman" w:hAnsi="Times New Roman"/>
          <w:iCs/>
          <w:sz w:val="24"/>
          <w:szCs w:val="24"/>
        </w:rPr>
        <w:t xml:space="preserve"> И. В.</w:t>
      </w:r>
      <w:r w:rsidRPr="00F54E3C">
        <w:rPr>
          <w:rFonts w:ascii="Times New Roman" w:hAnsi="Times New Roman"/>
          <w:sz w:val="24"/>
          <w:szCs w:val="24"/>
        </w:rPr>
        <w:t xml:space="preserve"> Савва Морозов. Москва, 1998</w:t>
      </w:r>
    </w:p>
    <w:p w:rsidR="00F94C57" w:rsidRPr="00F54E3C" w:rsidRDefault="000C6A0A" w:rsidP="00942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77" w:tooltip="Горький М." w:history="1">
        <w:r w:rsidR="00F94C57" w:rsidRPr="00F54E3C">
          <w:rPr>
            <w:rStyle w:val="a6"/>
            <w:rFonts w:ascii="Times New Roman" w:hAnsi="Times New Roman"/>
            <w:iCs/>
            <w:color w:val="auto"/>
            <w:sz w:val="24"/>
            <w:szCs w:val="24"/>
            <w:u w:val="none"/>
          </w:rPr>
          <w:t>Горький М.</w:t>
        </w:r>
      </w:hyperlink>
      <w:r w:rsidR="00F94C57" w:rsidRPr="00F54E3C">
        <w:rPr>
          <w:rFonts w:ascii="Times New Roman" w:hAnsi="Times New Roman"/>
          <w:sz w:val="24"/>
          <w:szCs w:val="24"/>
        </w:rPr>
        <w:t xml:space="preserve"> </w:t>
      </w:r>
      <w:hyperlink r:id="rId78" w:history="1">
        <w:r w:rsidR="00F94C57" w:rsidRPr="00F54E3C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Савва Морозов</w:t>
        </w:r>
      </w:hyperlink>
    </w:p>
    <w:p w:rsidR="00F94C57" w:rsidRPr="00F54E3C" w:rsidRDefault="00F94C57" w:rsidP="00942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54E3C">
        <w:rPr>
          <w:rFonts w:ascii="Times New Roman" w:hAnsi="Times New Roman"/>
          <w:sz w:val="24"/>
          <w:szCs w:val="24"/>
        </w:rPr>
        <w:t>http://shkolazhizni.ru</w:t>
      </w:r>
    </w:p>
    <w:p w:rsidR="00F94C57" w:rsidRPr="00F54E3C" w:rsidRDefault="00F94C57" w:rsidP="00942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54E3C">
        <w:rPr>
          <w:rFonts w:ascii="Times New Roman" w:hAnsi="Times New Roman"/>
          <w:sz w:val="24"/>
          <w:szCs w:val="24"/>
        </w:rPr>
        <w:t>http://www.murzik.ru</w:t>
      </w:r>
    </w:p>
    <w:p w:rsidR="00F94C57" w:rsidRPr="007450F2" w:rsidRDefault="000C6A0A" w:rsidP="00942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79" w:history="1">
        <w:r w:rsidR="00F94C57" w:rsidRPr="007450F2">
          <w:rPr>
            <w:rStyle w:val="a6"/>
            <w:rFonts w:ascii="Times New Roman" w:hAnsi="Times New Roman"/>
            <w:color w:val="auto"/>
            <w:sz w:val="24"/>
            <w:szCs w:val="24"/>
          </w:rPr>
          <w:t>http://nerehta-planeta.ru</w:t>
        </w:r>
      </w:hyperlink>
    </w:p>
    <w:p w:rsidR="00F94C57" w:rsidRPr="00F54E3C" w:rsidRDefault="00F94C57" w:rsidP="00942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54E3C">
        <w:rPr>
          <w:rFonts w:ascii="Times New Roman" w:hAnsi="Times New Roman"/>
          <w:sz w:val="24"/>
          <w:szCs w:val="24"/>
        </w:rPr>
        <w:t xml:space="preserve">М. М. Громыко, А. В. </w:t>
      </w:r>
      <w:proofErr w:type="spellStart"/>
      <w:r w:rsidRPr="00F54E3C">
        <w:rPr>
          <w:rFonts w:ascii="Times New Roman" w:hAnsi="Times New Roman"/>
          <w:sz w:val="24"/>
          <w:szCs w:val="24"/>
        </w:rPr>
        <w:t>Буганов</w:t>
      </w:r>
      <w:proofErr w:type="spellEnd"/>
      <w:r w:rsidRPr="00F54E3C">
        <w:rPr>
          <w:rFonts w:ascii="Times New Roman" w:hAnsi="Times New Roman"/>
          <w:sz w:val="24"/>
          <w:szCs w:val="24"/>
        </w:rPr>
        <w:t xml:space="preserve"> «О воззрениях русского народа», «Паломник», 2000 г.</w:t>
      </w:r>
    </w:p>
    <w:p w:rsidR="00DB401A" w:rsidRDefault="00892928" w:rsidP="00F54E3C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54E3C">
        <w:rPr>
          <w:rFonts w:ascii="Times New Roman" w:hAnsi="Times New Roman"/>
          <w:b/>
          <w:bCs/>
          <w:sz w:val="24"/>
          <w:szCs w:val="24"/>
        </w:rPr>
        <w:t xml:space="preserve">Аронов А.А. Золотой век русского меценатства. </w:t>
      </w:r>
      <w:r w:rsidRPr="00F54E3C">
        <w:rPr>
          <w:rFonts w:ascii="Times New Roman" w:hAnsi="Times New Roman"/>
          <w:sz w:val="24"/>
          <w:szCs w:val="24"/>
        </w:rPr>
        <w:t>- М.: Издательство МГУК, 1995.</w:t>
      </w:r>
    </w:p>
    <w:p w:rsidR="00F54E3C" w:rsidRPr="007450F2" w:rsidRDefault="00CA7427" w:rsidP="007450F2">
      <w:pPr>
        <w:pStyle w:val="ac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hyperlink r:id="rId80" w:anchor="cite_note-autogenerated1-0" w:history="1">
        <w:r w:rsidRPr="007450F2">
          <w:rPr>
            <w:rStyle w:val="a6"/>
            <w:color w:val="auto"/>
            <w:sz w:val="24"/>
            <w:szCs w:val="24"/>
            <w:u w:val="none"/>
            <w:lang w:val="en-US"/>
          </w:rPr>
          <w:t>http://ru.wikipedia.org/wiki/%D0%9C%D0%BE%D1%80%D0%BE%D0%B7%D0%BE%D0%B2_%D0%A1._%D0%A2. - cite_note-autogenerated1-0</w:t>
        </w:r>
      </w:hyperlink>
    </w:p>
    <w:p w:rsidR="007450F2" w:rsidRDefault="007450F2" w:rsidP="00424689">
      <w:pPr>
        <w:tabs>
          <w:tab w:val="left" w:pos="352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7450F2" w:rsidRDefault="007450F2" w:rsidP="00424689">
      <w:pPr>
        <w:tabs>
          <w:tab w:val="left" w:pos="352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7450F2" w:rsidRDefault="007450F2" w:rsidP="00424689">
      <w:pPr>
        <w:tabs>
          <w:tab w:val="left" w:pos="352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7450F2" w:rsidRDefault="007450F2" w:rsidP="00424689">
      <w:pPr>
        <w:tabs>
          <w:tab w:val="left" w:pos="352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7450F2" w:rsidRDefault="007450F2" w:rsidP="00424689">
      <w:pPr>
        <w:tabs>
          <w:tab w:val="left" w:pos="352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7450F2" w:rsidRDefault="007450F2" w:rsidP="00424689">
      <w:pPr>
        <w:tabs>
          <w:tab w:val="left" w:pos="352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F94C57" w:rsidRPr="007450F2" w:rsidRDefault="00F94C57" w:rsidP="00424689">
      <w:pPr>
        <w:tabs>
          <w:tab w:val="left" w:pos="3525"/>
        </w:tabs>
        <w:jc w:val="center"/>
        <w:rPr>
          <w:rFonts w:ascii="Times New Roman" w:hAnsi="Times New Roman"/>
          <w:b/>
          <w:sz w:val="24"/>
          <w:szCs w:val="24"/>
        </w:rPr>
      </w:pPr>
      <w:r w:rsidRPr="007450F2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DB401A" w:rsidRPr="007450F2">
        <w:rPr>
          <w:rFonts w:ascii="Times New Roman" w:hAnsi="Times New Roman"/>
          <w:b/>
          <w:sz w:val="24"/>
          <w:szCs w:val="24"/>
        </w:rPr>
        <w:t xml:space="preserve"> 1</w:t>
      </w:r>
    </w:p>
    <w:p w:rsidR="00DB401A" w:rsidRPr="008604DF" w:rsidRDefault="00DB401A" w:rsidP="00DB401A">
      <w:pPr>
        <w:rPr>
          <w:rFonts w:ascii="Times New Roman" w:hAnsi="Times New Roman"/>
          <w:b/>
        </w:rPr>
      </w:pPr>
      <w:r w:rsidRPr="008604DF">
        <w:rPr>
          <w:rFonts w:ascii="Times New Roman" w:hAnsi="Times New Roman"/>
          <w:b/>
        </w:rPr>
        <w:t>Кроссворд: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813"/>
        <w:gridCol w:w="888"/>
        <w:gridCol w:w="851"/>
        <w:gridCol w:w="850"/>
        <w:gridCol w:w="851"/>
        <w:gridCol w:w="850"/>
        <w:gridCol w:w="992"/>
        <w:gridCol w:w="993"/>
        <w:gridCol w:w="992"/>
        <w:gridCol w:w="1241"/>
      </w:tblGrid>
      <w:tr w:rsidR="00DB401A" w:rsidRPr="008604DF" w:rsidTr="00E61F50">
        <w:tc>
          <w:tcPr>
            <w:tcW w:w="813" w:type="dxa"/>
            <w:vMerge w:val="restart"/>
            <w:tcBorders>
              <w:top w:val="nil"/>
              <w:left w:val="nil"/>
            </w:tcBorders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  <w:r w:rsidRPr="008604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  <w:right w:val="nil"/>
            </w:tcBorders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01A" w:rsidRPr="008604DF" w:rsidTr="00E61F50">
        <w:trPr>
          <w:gridAfter w:val="4"/>
          <w:wAfter w:w="4218" w:type="dxa"/>
        </w:trPr>
        <w:tc>
          <w:tcPr>
            <w:tcW w:w="813" w:type="dxa"/>
            <w:vMerge/>
            <w:tcBorders>
              <w:left w:val="nil"/>
            </w:tcBorders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  <w:r w:rsidRPr="008604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01A" w:rsidRPr="008604DF" w:rsidTr="00E61F50">
        <w:trPr>
          <w:gridAfter w:val="1"/>
          <w:wAfter w:w="1241" w:type="dxa"/>
        </w:trPr>
        <w:tc>
          <w:tcPr>
            <w:tcW w:w="813" w:type="dxa"/>
            <w:vMerge/>
            <w:tcBorders>
              <w:left w:val="nil"/>
            </w:tcBorders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  <w:r w:rsidRPr="008604D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01A" w:rsidRPr="008604DF" w:rsidTr="00E61F50">
        <w:trPr>
          <w:gridAfter w:val="1"/>
          <w:wAfter w:w="1241" w:type="dxa"/>
        </w:trPr>
        <w:tc>
          <w:tcPr>
            <w:tcW w:w="813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</w:rPr>
            </w:pPr>
            <w:r w:rsidRPr="008604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8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01A" w:rsidRPr="008604DF" w:rsidTr="00E61F50">
        <w:trPr>
          <w:gridAfter w:val="1"/>
          <w:wAfter w:w="1241" w:type="dxa"/>
        </w:trPr>
        <w:tc>
          <w:tcPr>
            <w:tcW w:w="813" w:type="dxa"/>
            <w:tcBorders>
              <w:left w:val="nil"/>
            </w:tcBorders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  <w:r w:rsidRPr="008604D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01A" w:rsidRPr="008604DF" w:rsidTr="00E61F50">
        <w:trPr>
          <w:gridAfter w:val="1"/>
          <w:wAfter w:w="1241" w:type="dxa"/>
        </w:trPr>
        <w:tc>
          <w:tcPr>
            <w:tcW w:w="813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</w:rPr>
            </w:pPr>
            <w:r w:rsidRPr="008604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8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gridSpan w:val="4"/>
            <w:tcBorders>
              <w:right w:val="nil"/>
            </w:tcBorders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01A" w:rsidRPr="008604DF" w:rsidTr="00E61F50">
        <w:trPr>
          <w:gridAfter w:val="1"/>
          <w:wAfter w:w="1241" w:type="dxa"/>
        </w:trPr>
        <w:tc>
          <w:tcPr>
            <w:tcW w:w="813" w:type="dxa"/>
            <w:tcBorders>
              <w:left w:val="nil"/>
              <w:bottom w:val="nil"/>
            </w:tcBorders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  <w:r w:rsidRPr="008604D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bottom w:val="nil"/>
              <w:right w:val="nil"/>
            </w:tcBorders>
          </w:tcPr>
          <w:p w:rsidR="00DB401A" w:rsidRPr="008604DF" w:rsidRDefault="00DB401A" w:rsidP="00E61F5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B401A" w:rsidRDefault="00DB401A" w:rsidP="00DB401A">
      <w:pPr>
        <w:pStyle w:val="ac"/>
        <w:widowControl w:val="0"/>
        <w:spacing w:after="0" w:line="240" w:lineRule="auto"/>
        <w:rPr>
          <w:rFonts w:ascii="Times New Roman" w:hAnsi="Times New Roman"/>
        </w:rPr>
      </w:pPr>
    </w:p>
    <w:p w:rsidR="00DB401A" w:rsidRDefault="00DB401A" w:rsidP="00DB401A">
      <w:pPr>
        <w:pStyle w:val="ac"/>
        <w:widowControl w:val="0"/>
        <w:spacing w:after="0" w:line="240" w:lineRule="auto"/>
        <w:rPr>
          <w:rFonts w:ascii="Times New Roman" w:hAnsi="Times New Roman"/>
        </w:rPr>
      </w:pPr>
    </w:p>
    <w:p w:rsidR="00DB401A" w:rsidRDefault="00DB401A" w:rsidP="00DB401A">
      <w:pPr>
        <w:pStyle w:val="ac"/>
        <w:widowControl w:val="0"/>
        <w:spacing w:after="0" w:line="240" w:lineRule="auto"/>
        <w:rPr>
          <w:rFonts w:ascii="Times New Roman" w:hAnsi="Times New Roman"/>
        </w:rPr>
      </w:pPr>
    </w:p>
    <w:p w:rsidR="00DB401A" w:rsidRPr="00F93D71" w:rsidRDefault="00DB401A" w:rsidP="00DB401A">
      <w:pPr>
        <w:pStyle w:val="ac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01A" w:rsidRPr="00F93D71" w:rsidRDefault="00DB401A" w:rsidP="00DB401A">
      <w:pPr>
        <w:pStyle w:val="ac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3D71">
        <w:rPr>
          <w:rFonts w:ascii="Times New Roman" w:hAnsi="Times New Roman"/>
          <w:sz w:val="24"/>
          <w:szCs w:val="24"/>
        </w:rPr>
        <w:t>Бескорыстный покровитель, способствующий развитию науки и искусства, выделяя для этого материальную помощь из личных средств. (Меценат)</w:t>
      </w:r>
    </w:p>
    <w:p w:rsidR="00DB401A" w:rsidRPr="00F93D71" w:rsidRDefault="00DB401A" w:rsidP="00DB401A">
      <w:pPr>
        <w:pStyle w:val="ac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01A" w:rsidRPr="00F93D71" w:rsidRDefault="00DB401A" w:rsidP="00DB401A">
      <w:pPr>
        <w:pStyle w:val="ac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3D71">
        <w:rPr>
          <w:rFonts w:ascii="Times New Roman" w:hAnsi="Times New Roman"/>
          <w:sz w:val="24"/>
          <w:szCs w:val="24"/>
        </w:rPr>
        <w:t>Экономическая операция, состоящая в том, что одно лицо передает другому вещь, товар, получая взамен деньги или другую вещь. (Обмен)</w:t>
      </w:r>
    </w:p>
    <w:p w:rsidR="00DB401A" w:rsidRPr="00F93D71" w:rsidRDefault="00DB401A" w:rsidP="00DB401A">
      <w:pPr>
        <w:pStyle w:val="ac"/>
        <w:rPr>
          <w:rFonts w:ascii="Times New Roman" w:hAnsi="Times New Roman"/>
          <w:sz w:val="24"/>
          <w:szCs w:val="24"/>
        </w:rPr>
      </w:pPr>
    </w:p>
    <w:p w:rsidR="00DB401A" w:rsidRPr="00F93D71" w:rsidRDefault="00DB401A" w:rsidP="00DB401A">
      <w:pPr>
        <w:pStyle w:val="ac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01A" w:rsidRPr="00F93D71" w:rsidRDefault="00DB401A" w:rsidP="00DB401A">
      <w:pPr>
        <w:pStyle w:val="ac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3D71">
        <w:rPr>
          <w:rFonts w:ascii="Times New Roman" w:hAnsi="Times New Roman"/>
          <w:sz w:val="24"/>
          <w:szCs w:val="24"/>
        </w:rPr>
        <w:t xml:space="preserve">Место купли-продажи товаров и услуг, заключение торговых </w:t>
      </w:r>
      <w:proofErr w:type="gramStart"/>
      <w:r w:rsidRPr="00F93D71">
        <w:rPr>
          <w:rFonts w:ascii="Times New Roman" w:hAnsi="Times New Roman"/>
          <w:sz w:val="24"/>
          <w:szCs w:val="24"/>
        </w:rPr>
        <w:t>сделок.(</w:t>
      </w:r>
      <w:proofErr w:type="gramEnd"/>
      <w:r w:rsidRPr="00F93D71">
        <w:rPr>
          <w:rFonts w:ascii="Times New Roman" w:hAnsi="Times New Roman"/>
          <w:sz w:val="24"/>
          <w:szCs w:val="24"/>
        </w:rPr>
        <w:t>Рынок)</w:t>
      </w:r>
    </w:p>
    <w:p w:rsidR="00DB401A" w:rsidRPr="00F93D71" w:rsidRDefault="00DB401A" w:rsidP="00DB401A">
      <w:pPr>
        <w:pStyle w:val="ac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01A" w:rsidRPr="00F93D71" w:rsidRDefault="00DB401A" w:rsidP="00DB401A">
      <w:pPr>
        <w:pStyle w:val="ac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3D71">
        <w:rPr>
          <w:rFonts w:ascii="Times New Roman" w:hAnsi="Times New Roman"/>
          <w:sz w:val="24"/>
          <w:szCs w:val="24"/>
        </w:rPr>
        <w:t>Автор книги «О скудости и богатстве</w:t>
      </w:r>
      <w:proofErr w:type="gramStart"/>
      <w:r w:rsidRPr="00F93D71">
        <w:rPr>
          <w:rFonts w:ascii="Times New Roman" w:hAnsi="Times New Roman"/>
          <w:sz w:val="24"/>
          <w:szCs w:val="24"/>
        </w:rPr>
        <w:t>».(</w:t>
      </w:r>
      <w:proofErr w:type="gramEnd"/>
      <w:r w:rsidRPr="00F93D71">
        <w:rPr>
          <w:rFonts w:ascii="Times New Roman" w:hAnsi="Times New Roman"/>
          <w:sz w:val="24"/>
          <w:szCs w:val="24"/>
        </w:rPr>
        <w:t>Посошков)</w:t>
      </w:r>
    </w:p>
    <w:p w:rsidR="00DB401A" w:rsidRPr="00F93D71" w:rsidRDefault="00DB401A" w:rsidP="00DB401A">
      <w:pPr>
        <w:pStyle w:val="ac"/>
        <w:rPr>
          <w:rFonts w:ascii="Times New Roman" w:hAnsi="Times New Roman"/>
          <w:sz w:val="24"/>
          <w:szCs w:val="24"/>
        </w:rPr>
      </w:pPr>
    </w:p>
    <w:p w:rsidR="00DB401A" w:rsidRPr="00F93D71" w:rsidRDefault="00DB401A" w:rsidP="00DB401A">
      <w:pPr>
        <w:pStyle w:val="ac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01A" w:rsidRPr="00F93D71" w:rsidRDefault="00DB401A" w:rsidP="00DB401A">
      <w:pPr>
        <w:pStyle w:val="ac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3D71">
        <w:rPr>
          <w:rFonts w:ascii="Times New Roman" w:hAnsi="Times New Roman"/>
          <w:sz w:val="24"/>
          <w:szCs w:val="24"/>
        </w:rPr>
        <w:t xml:space="preserve">Трудовое денежное </w:t>
      </w:r>
      <w:proofErr w:type="gramStart"/>
      <w:r w:rsidRPr="00F93D71">
        <w:rPr>
          <w:rFonts w:ascii="Times New Roman" w:hAnsi="Times New Roman"/>
          <w:sz w:val="24"/>
          <w:szCs w:val="24"/>
        </w:rPr>
        <w:t>вознаграждение.(</w:t>
      </w:r>
      <w:proofErr w:type="gramEnd"/>
      <w:r w:rsidRPr="00F93D71">
        <w:rPr>
          <w:rFonts w:ascii="Times New Roman" w:hAnsi="Times New Roman"/>
          <w:sz w:val="24"/>
          <w:szCs w:val="24"/>
        </w:rPr>
        <w:t>Зарплата)</w:t>
      </w:r>
    </w:p>
    <w:p w:rsidR="00DB401A" w:rsidRPr="00F93D71" w:rsidRDefault="00DB401A" w:rsidP="00DB401A">
      <w:pPr>
        <w:pStyle w:val="ac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01A" w:rsidRPr="00F93D71" w:rsidRDefault="00DB401A" w:rsidP="00DB401A">
      <w:pPr>
        <w:pStyle w:val="ac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3D71">
        <w:rPr>
          <w:rFonts w:ascii="Times New Roman" w:hAnsi="Times New Roman"/>
          <w:sz w:val="24"/>
          <w:szCs w:val="24"/>
        </w:rPr>
        <w:t xml:space="preserve">Изобретатель </w:t>
      </w:r>
      <w:proofErr w:type="gramStart"/>
      <w:r w:rsidRPr="00F93D71">
        <w:rPr>
          <w:rFonts w:ascii="Times New Roman" w:hAnsi="Times New Roman"/>
          <w:sz w:val="24"/>
          <w:szCs w:val="24"/>
        </w:rPr>
        <w:t>конвейера.(</w:t>
      </w:r>
      <w:proofErr w:type="gramEnd"/>
      <w:r w:rsidRPr="00F93D71">
        <w:rPr>
          <w:rFonts w:ascii="Times New Roman" w:hAnsi="Times New Roman"/>
          <w:sz w:val="24"/>
          <w:szCs w:val="24"/>
        </w:rPr>
        <w:t>Форд)</w:t>
      </w:r>
    </w:p>
    <w:p w:rsidR="00DB401A" w:rsidRPr="00F93D71" w:rsidRDefault="00DB401A" w:rsidP="00DB401A">
      <w:pPr>
        <w:pStyle w:val="ac"/>
        <w:rPr>
          <w:rFonts w:ascii="Times New Roman" w:hAnsi="Times New Roman"/>
          <w:sz w:val="24"/>
          <w:szCs w:val="24"/>
        </w:rPr>
      </w:pPr>
    </w:p>
    <w:p w:rsidR="00DB401A" w:rsidRPr="00F93D71" w:rsidRDefault="00DB401A" w:rsidP="00DB401A">
      <w:pPr>
        <w:pStyle w:val="ac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01A" w:rsidRPr="00F93D71" w:rsidRDefault="00DB401A" w:rsidP="00DB401A">
      <w:pPr>
        <w:pStyle w:val="ac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3D71">
        <w:rPr>
          <w:rFonts w:ascii="Times New Roman" w:hAnsi="Times New Roman"/>
          <w:sz w:val="24"/>
          <w:szCs w:val="24"/>
        </w:rPr>
        <w:t>Денежные средства, полученные (вырученные) предприятием, фирмой от продажи товаров и услуг. (Выручка).</w:t>
      </w:r>
    </w:p>
    <w:p w:rsidR="000C6A0A" w:rsidRDefault="000C6A0A" w:rsidP="00DB401A">
      <w:pPr>
        <w:rPr>
          <w:rFonts w:ascii="Times New Roman" w:hAnsi="Times New Roman"/>
          <w:sz w:val="24"/>
          <w:szCs w:val="24"/>
        </w:rPr>
      </w:pPr>
    </w:p>
    <w:p w:rsidR="000C6A0A" w:rsidRDefault="000C6A0A" w:rsidP="00DB401A">
      <w:pPr>
        <w:rPr>
          <w:rFonts w:ascii="Times New Roman" w:hAnsi="Times New Roman"/>
          <w:sz w:val="24"/>
          <w:szCs w:val="24"/>
        </w:rPr>
      </w:pPr>
    </w:p>
    <w:p w:rsidR="000C6A0A" w:rsidRDefault="000C6A0A" w:rsidP="00DB401A">
      <w:pPr>
        <w:rPr>
          <w:rFonts w:ascii="Times New Roman" w:hAnsi="Times New Roman"/>
          <w:sz w:val="24"/>
          <w:szCs w:val="24"/>
        </w:rPr>
      </w:pPr>
    </w:p>
    <w:p w:rsidR="000C6A0A" w:rsidRDefault="000C6A0A" w:rsidP="00DB401A">
      <w:pPr>
        <w:rPr>
          <w:rFonts w:ascii="Times New Roman" w:hAnsi="Times New Roman"/>
          <w:sz w:val="24"/>
          <w:szCs w:val="24"/>
        </w:rPr>
      </w:pPr>
    </w:p>
    <w:p w:rsidR="000C6A0A" w:rsidRDefault="000C6A0A" w:rsidP="00DB401A">
      <w:pPr>
        <w:rPr>
          <w:rFonts w:ascii="Times New Roman" w:hAnsi="Times New Roman"/>
          <w:sz w:val="24"/>
          <w:szCs w:val="24"/>
        </w:rPr>
      </w:pPr>
    </w:p>
    <w:p w:rsidR="000C6A0A" w:rsidRDefault="000C6A0A" w:rsidP="00DB401A">
      <w:pPr>
        <w:rPr>
          <w:rFonts w:ascii="Times New Roman" w:hAnsi="Times New Roman"/>
          <w:sz w:val="24"/>
          <w:szCs w:val="24"/>
        </w:rPr>
      </w:pPr>
    </w:p>
    <w:p w:rsidR="00F93D71" w:rsidRDefault="00F93D71" w:rsidP="00DB401A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 xml:space="preserve">Приложение 2                                                                </w:t>
      </w:r>
    </w:p>
    <w:p w:rsidR="00F93D71" w:rsidRPr="00F93D71" w:rsidRDefault="00F93D71" w:rsidP="00DB4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Савва Тимофеевич Морозов</w:t>
      </w:r>
    </w:p>
    <w:p w:rsidR="00F94C57" w:rsidRPr="00956594" w:rsidRDefault="00F93D71" w:rsidP="00424689">
      <w:pPr>
        <w:tabs>
          <w:tab w:val="left" w:pos="3525"/>
        </w:tabs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</w:rPr>
        <w:drawing>
          <wp:inline distT="0" distB="0" distL="0" distR="0" wp14:anchorId="3926454F">
            <wp:extent cx="2859405" cy="2371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94C57" w:rsidRPr="00956594" w:rsidSect="00B72BD1">
      <w:footerReference w:type="default" r:id="rId8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12" w:rsidRDefault="008A0312" w:rsidP="004F4907">
      <w:pPr>
        <w:spacing w:after="0" w:line="240" w:lineRule="auto"/>
      </w:pPr>
      <w:r>
        <w:separator/>
      </w:r>
    </w:p>
  </w:endnote>
  <w:endnote w:type="continuationSeparator" w:id="0">
    <w:p w:rsidR="008A0312" w:rsidRDefault="008A0312" w:rsidP="004F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C57" w:rsidRDefault="00F94C57">
    <w:pPr>
      <w:pStyle w:val="aa"/>
      <w:jc w:val="right"/>
    </w:pPr>
  </w:p>
  <w:p w:rsidR="00F94C57" w:rsidRDefault="00F94C57">
    <w:pPr>
      <w:pStyle w:val="aa"/>
      <w:jc w:val="right"/>
    </w:pPr>
  </w:p>
  <w:p w:rsidR="00F94C57" w:rsidRDefault="005966BB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6A0A">
      <w:rPr>
        <w:noProof/>
      </w:rPr>
      <w:t>9</w:t>
    </w:r>
    <w:r>
      <w:rPr>
        <w:noProof/>
      </w:rPr>
      <w:fldChar w:fldCharType="end"/>
    </w:r>
  </w:p>
  <w:p w:rsidR="00F94C57" w:rsidRDefault="00F94C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12" w:rsidRDefault="008A0312" w:rsidP="004F4907">
      <w:pPr>
        <w:spacing w:after="0" w:line="240" w:lineRule="auto"/>
      </w:pPr>
      <w:r>
        <w:separator/>
      </w:r>
    </w:p>
  </w:footnote>
  <w:footnote w:type="continuationSeparator" w:id="0">
    <w:p w:rsidR="008A0312" w:rsidRDefault="008A0312" w:rsidP="004F4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5B5A"/>
    <w:multiLevelType w:val="hybridMultilevel"/>
    <w:tmpl w:val="92486E8A"/>
    <w:lvl w:ilvl="0" w:tplc="FB741C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1E6E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22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C84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8484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807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C57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A203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E11EB"/>
    <w:multiLevelType w:val="multilevel"/>
    <w:tmpl w:val="1EAA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A5246"/>
    <w:multiLevelType w:val="hybridMultilevel"/>
    <w:tmpl w:val="02B2C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D7364"/>
    <w:multiLevelType w:val="hybridMultilevel"/>
    <w:tmpl w:val="8B0CC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B090F"/>
    <w:multiLevelType w:val="hybridMultilevel"/>
    <w:tmpl w:val="71E25F36"/>
    <w:lvl w:ilvl="0" w:tplc="2BA842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7480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863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27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98C5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8F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678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1C0F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42D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F210C3"/>
    <w:multiLevelType w:val="hybridMultilevel"/>
    <w:tmpl w:val="83A2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40F63"/>
    <w:multiLevelType w:val="multilevel"/>
    <w:tmpl w:val="FB00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0053E"/>
    <w:multiLevelType w:val="hybridMultilevel"/>
    <w:tmpl w:val="45E4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63C09"/>
    <w:multiLevelType w:val="hybridMultilevel"/>
    <w:tmpl w:val="CDE0B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B1B20"/>
    <w:multiLevelType w:val="multilevel"/>
    <w:tmpl w:val="B0A8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99387F"/>
    <w:multiLevelType w:val="multilevel"/>
    <w:tmpl w:val="61F8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B34C5"/>
    <w:multiLevelType w:val="multilevel"/>
    <w:tmpl w:val="31E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2BC"/>
    <w:rsid w:val="0005264B"/>
    <w:rsid w:val="000602BC"/>
    <w:rsid w:val="0006413A"/>
    <w:rsid w:val="000854D1"/>
    <w:rsid w:val="00097D2F"/>
    <w:rsid w:val="000B7039"/>
    <w:rsid w:val="000C6A0A"/>
    <w:rsid w:val="000C7026"/>
    <w:rsid w:val="00115470"/>
    <w:rsid w:val="001458C4"/>
    <w:rsid w:val="00173EAE"/>
    <w:rsid w:val="001918E5"/>
    <w:rsid w:val="00191C85"/>
    <w:rsid w:val="00210ACC"/>
    <w:rsid w:val="00213D4E"/>
    <w:rsid w:val="002316C3"/>
    <w:rsid w:val="002443EE"/>
    <w:rsid w:val="0024573B"/>
    <w:rsid w:val="002526CD"/>
    <w:rsid w:val="00256ACD"/>
    <w:rsid w:val="00287A02"/>
    <w:rsid w:val="002B0C89"/>
    <w:rsid w:val="002C2CEB"/>
    <w:rsid w:val="002D404F"/>
    <w:rsid w:val="00325BE1"/>
    <w:rsid w:val="003B6FBC"/>
    <w:rsid w:val="003C13B5"/>
    <w:rsid w:val="003D2EE8"/>
    <w:rsid w:val="00420576"/>
    <w:rsid w:val="0042362A"/>
    <w:rsid w:val="00424689"/>
    <w:rsid w:val="00431170"/>
    <w:rsid w:val="004411AC"/>
    <w:rsid w:val="004F32BD"/>
    <w:rsid w:val="004F4907"/>
    <w:rsid w:val="0051643C"/>
    <w:rsid w:val="00520283"/>
    <w:rsid w:val="00536C1A"/>
    <w:rsid w:val="00536C82"/>
    <w:rsid w:val="005501D5"/>
    <w:rsid w:val="005554EE"/>
    <w:rsid w:val="00591448"/>
    <w:rsid w:val="005966BB"/>
    <w:rsid w:val="005A6D22"/>
    <w:rsid w:val="005B4531"/>
    <w:rsid w:val="005B5BC8"/>
    <w:rsid w:val="005B77D6"/>
    <w:rsid w:val="00603D4D"/>
    <w:rsid w:val="006364BC"/>
    <w:rsid w:val="006D07BE"/>
    <w:rsid w:val="00713523"/>
    <w:rsid w:val="00716077"/>
    <w:rsid w:val="00725D7B"/>
    <w:rsid w:val="0074308C"/>
    <w:rsid w:val="007450F2"/>
    <w:rsid w:val="007C7076"/>
    <w:rsid w:val="007D229E"/>
    <w:rsid w:val="00815E6E"/>
    <w:rsid w:val="00892928"/>
    <w:rsid w:val="008A0312"/>
    <w:rsid w:val="008A45D3"/>
    <w:rsid w:val="008B7779"/>
    <w:rsid w:val="008C67FD"/>
    <w:rsid w:val="00913B05"/>
    <w:rsid w:val="009424D0"/>
    <w:rsid w:val="00952281"/>
    <w:rsid w:val="00956594"/>
    <w:rsid w:val="00982B1D"/>
    <w:rsid w:val="00991E6F"/>
    <w:rsid w:val="009A7ECB"/>
    <w:rsid w:val="009C197D"/>
    <w:rsid w:val="009F3065"/>
    <w:rsid w:val="00B07430"/>
    <w:rsid w:val="00B228A8"/>
    <w:rsid w:val="00B276BE"/>
    <w:rsid w:val="00B72BD1"/>
    <w:rsid w:val="00B75C74"/>
    <w:rsid w:val="00BB1F8A"/>
    <w:rsid w:val="00BB69D6"/>
    <w:rsid w:val="00BF7B4C"/>
    <w:rsid w:val="00CA4B71"/>
    <w:rsid w:val="00CA7427"/>
    <w:rsid w:val="00CB43A2"/>
    <w:rsid w:val="00CC26C3"/>
    <w:rsid w:val="00CF48C2"/>
    <w:rsid w:val="00D33104"/>
    <w:rsid w:val="00D93FA4"/>
    <w:rsid w:val="00DB401A"/>
    <w:rsid w:val="00DB53D0"/>
    <w:rsid w:val="00E4780F"/>
    <w:rsid w:val="00EC1432"/>
    <w:rsid w:val="00ED6D9A"/>
    <w:rsid w:val="00EE6694"/>
    <w:rsid w:val="00EF3812"/>
    <w:rsid w:val="00EF3838"/>
    <w:rsid w:val="00F000B7"/>
    <w:rsid w:val="00F3449E"/>
    <w:rsid w:val="00F423C9"/>
    <w:rsid w:val="00F534E2"/>
    <w:rsid w:val="00F54E3C"/>
    <w:rsid w:val="00F60A80"/>
    <w:rsid w:val="00F9015D"/>
    <w:rsid w:val="00F93D71"/>
    <w:rsid w:val="00F94C57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7D6A57-2F9F-4B9E-A24E-1DC60BA6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BD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602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641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725D7B"/>
    <w:rPr>
      <w:rFonts w:cs="Times New Roman"/>
      <w:color w:val="0000FF"/>
      <w:u w:val="single"/>
    </w:rPr>
  </w:style>
  <w:style w:type="character" w:customStyle="1" w:styleId="citation">
    <w:name w:val="citation"/>
    <w:basedOn w:val="a0"/>
    <w:uiPriority w:val="99"/>
    <w:rsid w:val="00EF3812"/>
    <w:rPr>
      <w:rFonts w:cs="Times New Roman"/>
    </w:rPr>
  </w:style>
  <w:style w:type="character" w:customStyle="1" w:styleId="bday">
    <w:name w:val="bday"/>
    <w:basedOn w:val="a0"/>
    <w:uiPriority w:val="99"/>
    <w:rsid w:val="00431170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2526C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2526C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2526C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2526CD"/>
    <w:rPr>
      <w:rFonts w:ascii="Arial" w:hAnsi="Arial" w:cs="Arial"/>
      <w:vanish/>
      <w:sz w:val="16"/>
      <w:szCs w:val="16"/>
    </w:rPr>
  </w:style>
  <w:style w:type="character" w:styleId="a7">
    <w:name w:val="Strong"/>
    <w:basedOn w:val="a0"/>
    <w:uiPriority w:val="99"/>
    <w:qFormat/>
    <w:rsid w:val="001458C4"/>
    <w:rPr>
      <w:rFonts w:cs="Times New Roman"/>
      <w:b/>
      <w:bCs/>
    </w:rPr>
  </w:style>
  <w:style w:type="paragraph" w:styleId="a8">
    <w:name w:val="header"/>
    <w:basedOn w:val="a"/>
    <w:link w:val="a9"/>
    <w:uiPriority w:val="99"/>
    <w:semiHidden/>
    <w:rsid w:val="004F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F4907"/>
    <w:rPr>
      <w:rFonts w:cs="Times New Roman"/>
    </w:rPr>
  </w:style>
  <w:style w:type="paragraph" w:styleId="aa">
    <w:name w:val="footer"/>
    <w:basedOn w:val="a"/>
    <w:link w:val="ab"/>
    <w:uiPriority w:val="99"/>
    <w:rsid w:val="004F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F4907"/>
    <w:rPr>
      <w:rFonts w:cs="Times New Roman"/>
    </w:rPr>
  </w:style>
  <w:style w:type="paragraph" w:styleId="ac">
    <w:name w:val="List Paragraph"/>
    <w:basedOn w:val="a"/>
    <w:uiPriority w:val="34"/>
    <w:qFormat/>
    <w:rsid w:val="00815E6E"/>
    <w:pPr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a0"/>
    <w:rsid w:val="00FF46FB"/>
  </w:style>
  <w:style w:type="table" w:styleId="ad">
    <w:name w:val="Table Grid"/>
    <w:basedOn w:val="a1"/>
    <w:uiPriority w:val="59"/>
    <w:locked/>
    <w:rsid w:val="00DB401A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89292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92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414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4894">
                      <w:marLeft w:val="0"/>
                      <w:marRight w:val="0"/>
                      <w:marTop w:val="180"/>
                      <w:marBottom w:val="150"/>
                      <w:divBdr>
                        <w:top w:val="single" w:sz="12" w:space="0" w:color="C12081"/>
                        <w:left w:val="single" w:sz="12" w:space="0" w:color="C12081"/>
                        <w:bottom w:val="single" w:sz="12" w:space="0" w:color="C12081"/>
                        <w:right w:val="single" w:sz="12" w:space="0" w:color="C12081"/>
                      </w:divBdr>
                      <w:divsChild>
                        <w:div w:id="6538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47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70">
          <w:marLeft w:val="0"/>
          <w:marRight w:val="0"/>
          <w:marTop w:val="0"/>
          <w:marBottom w:val="0"/>
          <w:divBdr>
            <w:top w:val="single" w:sz="6" w:space="0" w:color="FFF9EF"/>
            <w:left w:val="single" w:sz="6" w:space="0" w:color="FFF9EF"/>
            <w:bottom w:val="single" w:sz="6" w:space="0" w:color="FFF9EF"/>
            <w:right w:val="single" w:sz="6" w:space="0" w:color="FFF9EF"/>
          </w:divBdr>
          <w:divsChild>
            <w:div w:id="65387489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489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86">
          <w:marLeft w:val="0"/>
          <w:marRight w:val="0"/>
          <w:marTop w:val="0"/>
          <w:marBottom w:val="0"/>
          <w:divBdr>
            <w:top w:val="single" w:sz="6" w:space="0" w:color="FFF9EF"/>
            <w:left w:val="single" w:sz="6" w:space="0" w:color="FFF9EF"/>
            <w:bottom w:val="single" w:sz="6" w:space="0" w:color="FFF9EF"/>
            <w:right w:val="single" w:sz="6" w:space="0" w:color="FFF9EF"/>
          </w:divBdr>
          <w:divsChild>
            <w:div w:id="65387486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487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31">
          <w:marLeft w:val="0"/>
          <w:marRight w:val="0"/>
          <w:marTop w:val="0"/>
          <w:marBottom w:val="0"/>
          <w:divBdr>
            <w:top w:val="single" w:sz="6" w:space="0" w:color="FFF9EF"/>
            <w:left w:val="single" w:sz="6" w:space="0" w:color="FFF9EF"/>
            <w:bottom w:val="single" w:sz="6" w:space="0" w:color="FFF9EF"/>
            <w:right w:val="single" w:sz="6" w:space="0" w:color="FFF9EF"/>
          </w:divBdr>
          <w:divsChild>
            <w:div w:id="65387482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483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2D5E5"/>
                <w:bottom w:val="single" w:sz="6" w:space="0" w:color="C2D5E5"/>
                <w:right w:val="single" w:sz="6" w:space="0" w:color="C2D5E5"/>
              </w:divBdr>
              <w:divsChild>
                <w:div w:id="6538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48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0E0E0"/>
                                        <w:left w:val="single" w:sz="6" w:space="8" w:color="E0E0E0"/>
                                        <w:bottom w:val="single" w:sz="6" w:space="8" w:color="E0E0E0"/>
                                        <w:right w:val="single" w:sz="6" w:space="8" w:color="E0E0E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830">
                  <w:marLeft w:val="0"/>
                  <w:marRight w:val="0"/>
                  <w:marTop w:val="3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4841">
                      <w:marLeft w:val="0"/>
                      <w:marRight w:val="42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87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87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53">
          <w:marLeft w:val="0"/>
          <w:marRight w:val="0"/>
          <w:marTop w:val="0"/>
          <w:marBottom w:val="0"/>
          <w:divBdr>
            <w:top w:val="single" w:sz="6" w:space="0" w:color="FFF9EF"/>
            <w:left w:val="single" w:sz="6" w:space="0" w:color="FFF9EF"/>
            <w:bottom w:val="single" w:sz="6" w:space="0" w:color="FFF9EF"/>
            <w:right w:val="single" w:sz="6" w:space="0" w:color="FFF9EF"/>
          </w:divBdr>
          <w:divsChild>
            <w:div w:id="65387480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57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35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60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73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A5%D0%B8%D0%BC%D0%B8%D1%8F" TargetMode="External"/><Relationship Id="rId21" Type="http://schemas.openxmlformats.org/officeDocument/2006/relationships/hyperlink" Target="http://ru.wikipedia.org/wiki/%D0%9C%D0%93%D0%A3" TargetMode="External"/><Relationship Id="rId42" Type="http://schemas.openxmlformats.org/officeDocument/2006/relationships/hyperlink" Target="http://ru.wikipedia.org/wiki/%D0%9D%D0%B8%D0%B6%D0%B5%D0%B3%D0%BE%D1%80%D0%BE%D0%B4%D1%81%D0%BA%D0%B0%D1%8F_%D1%8F%D1%80%D0%BC%D0%B0%D1%80%D0%BA%D0%B0" TargetMode="External"/><Relationship Id="rId47" Type="http://schemas.openxmlformats.org/officeDocument/2006/relationships/hyperlink" Target="http://ru.wikipedia.org/wiki/1901" TargetMode="External"/><Relationship Id="rId63" Type="http://schemas.openxmlformats.org/officeDocument/2006/relationships/hyperlink" Target="http://ru.wikipedia.org/wiki/%D0%9C%D0%B0%D0%BA%D1%81%D0%B8%D0%BC_%D0%93%D0%BE%D1%80%D1%8C%D0%BA%D0%B8%D0%B9" TargetMode="External"/><Relationship Id="rId68" Type="http://schemas.openxmlformats.org/officeDocument/2006/relationships/hyperlink" Target="http://ru.wikipedia.org/wiki/%D0%A1%D0%B0%D0%BC%D0%BE%D0%B4%D0%B5%D1%80%D0%B6%D0%B0%D0%B2%D0%B8%D0%B5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://ru.wikipedia.org/wiki/%D0%9A%D0%B0%D0%BD%D0%BD%D1%8B" TargetMode="External"/><Relationship Id="rId11" Type="http://schemas.openxmlformats.org/officeDocument/2006/relationships/hyperlink" Target="http://ru.wikipedia.org/wiki/%D0%91%D0%BE%D0%B3%D0%BE%D1%80%D0%BE%D0%B4%D1%81%D0%BA%D0%B8%D0%B9_%D1%83%D0%B5%D0%B7%D0%B4" TargetMode="External"/><Relationship Id="rId32" Type="http://schemas.openxmlformats.org/officeDocument/2006/relationships/hyperlink" Target="http://ru.wikipedia.org/wiki/%D0%A2%D1%83%D1%80%D0%BA%D0%B5%D1%81%D1%82%D0%B0%D0%BD" TargetMode="External"/><Relationship Id="rId37" Type="http://schemas.openxmlformats.org/officeDocument/2006/relationships/hyperlink" Target="http://ru.wikipedia.org/wiki/%D0%92%D1%81%D0%B5%D0%B2%D0%BE%D0%BB%D0%BE%D0%B4%D0%BE-%D0%92%D0%B8%D0%BB%D1%8C%D0%B2%D0%B0" TargetMode="External"/><Relationship Id="rId53" Type="http://schemas.openxmlformats.org/officeDocument/2006/relationships/hyperlink" Target="http://ru.wikipedia.org/wiki/1893" TargetMode="External"/><Relationship Id="rId58" Type="http://schemas.openxmlformats.org/officeDocument/2006/relationships/hyperlink" Target="http://ru.wikipedia.org/wiki/%D0%98%D1%81%D0%BA%D1%80%D0%B0_(%D0%B3%D0%B0%D0%B7%D0%B5%D1%82%D0%B0)" TargetMode="External"/><Relationship Id="rId74" Type="http://schemas.openxmlformats.org/officeDocument/2006/relationships/hyperlink" Target="http://ru.wikipedia.org/wiki/%D0%A0%D0%BE%D1%81%D1%81%D0%BE%D0%BB%D0%B8%D0%BC%D0%BE,_%D0%93%D1%80%D0%B8%D0%B3%D0%BE%D1%80%D0%B8%D0%B9_%D0%98%D0%B2%D0%B0%D0%BD%D0%BE%D0%B2%D0%B8%D1%87" TargetMode="External"/><Relationship Id="rId79" Type="http://schemas.openxmlformats.org/officeDocument/2006/relationships/hyperlink" Target="http://nerehta-planeta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ru.wikipedia.org/wiki/%D0%91%D0%BE%D0%BB%D1%8C%D1%88%D0%B5%D0%B2%D0%B8%D0%BA" TargetMode="External"/><Relationship Id="rId82" Type="http://schemas.openxmlformats.org/officeDocument/2006/relationships/footer" Target="footer1.xml"/><Relationship Id="rId19" Type="http://schemas.openxmlformats.org/officeDocument/2006/relationships/hyperlink" Target="http://ru.wikipedia.org/wiki/%D0%9C%D0%B5%D1%86%D0%B5%D0%BD%D0%B0%D1%82" TargetMode="External"/><Relationship Id="rId14" Type="http://schemas.openxmlformats.org/officeDocument/2006/relationships/hyperlink" Target="http://ru.wikipedia.org/wiki/26_%D0%BC%D0%B0%D1%8F" TargetMode="External"/><Relationship Id="rId22" Type="http://schemas.openxmlformats.org/officeDocument/2006/relationships/hyperlink" Target="http://ru.wikipedia.org/wiki/1887" TargetMode="External"/><Relationship Id="rId27" Type="http://schemas.openxmlformats.org/officeDocument/2006/relationships/hyperlink" Target="http://ru.wikipedia.org/wiki/%D0%9A%D0%B5%D0%BC%D0%B1%D1%80%D0%B8%D0%B4%D0%B6%D1%81%D0%BA%D0%B8%D0%B9_%D1%83%D0%BD%D0%B8%D0%B2%D0%B5%D1%80%D1%81%D0%B8%D1%82%D0%B5%D1%82" TargetMode="External"/><Relationship Id="rId30" Type="http://schemas.openxmlformats.org/officeDocument/2006/relationships/hyperlink" Target="http://ru.wikipedia.org/wiki/%D0%9C%D0%B0%D0%BD%D1%87%D0%B5%D1%81%D1%82%D0%B5%D1%80" TargetMode="External"/><Relationship Id="rId35" Type="http://schemas.openxmlformats.org/officeDocument/2006/relationships/hyperlink" Target="http://ru.wikipedia.org/wiki/%D0%9C%D0%BE%D1%81%D0%BA%D0%B2%D0%B0" TargetMode="External"/><Relationship Id="rId43" Type="http://schemas.openxmlformats.org/officeDocument/2006/relationships/hyperlink" Target="http://ru.wikipedia.org/wiki/%D0%9C%D0%A5%D0%90%D0%A2" TargetMode="External"/><Relationship Id="rId48" Type="http://schemas.openxmlformats.org/officeDocument/2006/relationships/hyperlink" Target="http://ru.wikipedia.org/wiki/%D0%9A%D0%B0%D0%BC%D0%B5%D1%80%D0%B3%D0%B5%D1%80%D1%81%D0%BA%D0%B8%D0%B9_%D0%BF%D0%B5%D1%80%D0%B5%D1%83%D0%BB%D0%BE%D0%BA" TargetMode="External"/><Relationship Id="rId56" Type="http://schemas.openxmlformats.org/officeDocument/2006/relationships/hyperlink" Target="http://ru.wikipedia.org/wiki/%D0%A8%D0%B5%D1%85%D1%82%D0%B5%D0%BB%D1%8C,_%D0%A4%D1%91%D0%B4%D0%BE%D1%80_%D0%9E%D1%81%D0%B8%D0%BF%D0%BE%D0%B2%D0%B8%D1%87" TargetMode="External"/><Relationship Id="rId64" Type="http://schemas.openxmlformats.org/officeDocument/2006/relationships/hyperlink" Target="http://ru.wikipedia.org/wiki/%D0%9A%D1%80%D0%B0%D1%81%D0%B8%D0%BD,_%D0%9B%D0%B5%D0%BE%D0%BD%D0%B8%D0%B4_%D0%91%D0%BE%D1%80%D0%B8%D1%81%D0%BE%D0%B2%D0%B8%D1%87" TargetMode="External"/><Relationship Id="rId69" Type="http://schemas.openxmlformats.org/officeDocument/2006/relationships/hyperlink" Target="http://ru.wikipedia.org/wiki/%D0%9C%D0%B0%D1%80%D1%82" TargetMode="External"/><Relationship Id="rId77" Type="http://schemas.openxmlformats.org/officeDocument/2006/relationships/hyperlink" Target="http://ru.wikipedia.org/wiki/%D0%93%D0%BE%D1%80%D1%8C%D0%BA%D0%B8%D0%B9_%D0%9C." TargetMode="External"/><Relationship Id="rId8" Type="http://schemas.openxmlformats.org/officeDocument/2006/relationships/hyperlink" Target="http://ru.wikipedia.org/wiki/15_%D1%84%D0%B5%D0%B2%D1%80%D0%B0%D0%BB%D1%8F" TargetMode="External"/><Relationship Id="rId51" Type="http://schemas.openxmlformats.org/officeDocument/2006/relationships/hyperlink" Target="http://ru.wikipedia.org/wiki/%D0%9E%D1%81%D0%BE%D0%B1%D0%BD%D1%8F%D0%BA" TargetMode="External"/><Relationship Id="rId72" Type="http://schemas.openxmlformats.org/officeDocument/2006/relationships/hyperlink" Target="http://ru.wikipedia.org/wiki/15_%D0%B0%D0%BF%D1%80%D0%B5%D0%BB%D1%8F" TargetMode="External"/><Relationship Id="rId80" Type="http://schemas.openxmlformats.org/officeDocument/2006/relationships/hyperlink" Target="http://ru.wikipedia.org/wiki/%D0%9C%D0%BE%D1%80%D0%BE%D0%B7%D0%BE%D0%B2_%D0%A1._%D0%A2." TargetMode="External"/><Relationship Id="rId3" Type="http://schemas.openxmlformats.org/officeDocument/2006/relationships/styles" Target="styles.xml"/><Relationship Id="rId12" Type="http://schemas.openxmlformats.org/officeDocument/2006/relationships/hyperlink" Target="http://ru.wikipedia.org/wiki/%D0%9C%D0%BE%D1%81%D0%BA%D0%BE%D0%B2%D1%81%D0%BA%D0%B0%D1%8F_%D0%B3%D1%83%D0%B1%D0%B5%D1%80%D0%BD%D0%B8%D1%8F" TargetMode="External"/><Relationship Id="rId17" Type="http://schemas.openxmlformats.org/officeDocument/2006/relationships/hyperlink" Target="http://ru.wikipedia.org/wiki/%D0%A4%D1%80%D0%B0%D0%BD%D1%86%D0%B8%D1%8F" TargetMode="External"/><Relationship Id="rId25" Type="http://schemas.openxmlformats.org/officeDocument/2006/relationships/hyperlink" Target="http://ru.wikipedia.org/wiki/1887_%D0%B3%D0%BE%D0%B4" TargetMode="External"/><Relationship Id="rId33" Type="http://schemas.openxmlformats.org/officeDocument/2006/relationships/hyperlink" Target="http://ru.wikipedia.org/wiki/1887" TargetMode="External"/><Relationship Id="rId38" Type="http://schemas.openxmlformats.org/officeDocument/2006/relationships/hyperlink" Target="http://ru.wikipedia.org/wiki/%D0%9F%D0%B5%D1%80%D0%BC%D1%81%D0%BA%D0%B0%D1%8F_%D0%B3%D1%83%D0%B1%D0%B5%D1%80%D0%BD%D0%B8%D1%8F" TargetMode="External"/><Relationship Id="rId46" Type="http://schemas.openxmlformats.org/officeDocument/2006/relationships/hyperlink" Target="http://ru.wikipedia.org/wiki/1904" TargetMode="External"/><Relationship Id="rId59" Type="http://schemas.openxmlformats.org/officeDocument/2006/relationships/hyperlink" Target="http://ru.wikipedia.org/wiki/%D0%A8%D1%80%D0%B8%D1%84%D1%82" TargetMode="External"/><Relationship Id="rId67" Type="http://schemas.openxmlformats.org/officeDocument/2006/relationships/hyperlink" Target="http://ru.wikipedia.org/wiki/%D0%92%D0%B8%D1%82%D1%82%D0%B5,_%D0%A1%D0%B5%D1%80%D0%B3%D0%B5%D0%B9_%D0%AE%D0%BB%D1%8C%D0%B5%D0%B2%D0%B8%D1%87" TargetMode="External"/><Relationship Id="rId20" Type="http://schemas.openxmlformats.org/officeDocument/2006/relationships/hyperlink" Target="http://ru.wikipedia.org/wiki/1881" TargetMode="External"/><Relationship Id="rId41" Type="http://schemas.openxmlformats.org/officeDocument/2006/relationships/hyperlink" Target="http://ru.wikipedia.org/wiki/1905_%D0%B3%D0%BE%D0%B4" TargetMode="External"/><Relationship Id="rId54" Type="http://schemas.openxmlformats.org/officeDocument/2006/relationships/hyperlink" Target="http://ru.wikipedia.org/wiki/1898" TargetMode="External"/><Relationship Id="rId62" Type="http://schemas.openxmlformats.org/officeDocument/2006/relationships/hyperlink" Target="http://ru.wikipedia.org/wiki/%D0%91%D0%B0%D1%83%D0%BC%D0%B0%D0%BD,_%D0%9D%D0%B8%D0%BA%D0%BE%D0%BB%D0%B0%D0%B9_%D0%AD%D1%80%D0%BD%D0%B5%D1%81%D1%82%D0%BE%D0%B2%D0%B8%D1%87" TargetMode="External"/><Relationship Id="rId70" Type="http://schemas.openxmlformats.org/officeDocument/2006/relationships/hyperlink" Target="http://ru.wikipedia.org/wiki/%D0%A1%D0%BB%D1%83%D1%85%D0%B8" TargetMode="External"/><Relationship Id="rId75" Type="http://schemas.openxmlformats.org/officeDocument/2006/relationships/hyperlink" Target="http://ru.wikipedia.org/wiki/%D0%93%D1%80%D0%B8%D0%BD%D0%B5%D0%B2%D1%81%D0%BA%D0%B8%D0%B9,_%D0%A4%D1%91%D0%B4%D0%BE%D1%80_%D0%90%D0%BB%D0%B5%D0%BA%D1%81%D0%B0%D0%BD%D0%B4%D1%80%D0%BE%D0%B2%D0%B8%D1%87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ru.wikipedia.org/wiki/1905" TargetMode="External"/><Relationship Id="rId23" Type="http://schemas.openxmlformats.org/officeDocument/2006/relationships/hyperlink" Target="http://ru.wikipedia.org/wiki/%D0%9C%D0%B5%D0%BD%D0%B4%D0%B5%D0%BB%D0%B5%D0%B5%D0%B2,_%D0%94%D0%BC%D0%B8%D1%82%D1%80%D0%B8%D0%B9_%D0%98%D0%B2%D0%B0%D0%BD%D0%BE%D0%B2%D0%B8%D1%87" TargetMode="External"/><Relationship Id="rId28" Type="http://schemas.openxmlformats.org/officeDocument/2006/relationships/hyperlink" Target="http://ru.wikipedia.org/wiki/%D0%92%D0%B5%D0%BB%D0%B8%D0%BA%D0%BE%D0%B1%D1%80%D0%B8%D1%82%D0%B0%D0%BD%D0%B8%D1%8F" TargetMode="External"/><Relationship Id="rId36" Type="http://schemas.openxmlformats.org/officeDocument/2006/relationships/hyperlink" Target="http://ru.wikipedia.org/wiki/1890" TargetMode="External"/><Relationship Id="rId49" Type="http://schemas.openxmlformats.org/officeDocument/2006/relationships/hyperlink" Target="http://ru.wikipedia.org/wiki/XX" TargetMode="External"/><Relationship Id="rId57" Type="http://schemas.openxmlformats.org/officeDocument/2006/relationships/hyperlink" Target="http://ru.wikipedia.org/wiki/%D0%9C%D0%BE%D1%80%D0%BE%D0%B7%D0%BE%D0%B2_%D0%A1._%D0%A2." TargetMode="External"/><Relationship Id="rId10" Type="http://schemas.openxmlformats.org/officeDocument/2006/relationships/hyperlink" Target="http://ru.wikipedia.org/wiki/%D0%9E%D1%80%D0%B5%D1%85%D0%BE%D0%B2%D0%BE-%D0%97%D1%83%D0%B5%D0%B2%D0%BE" TargetMode="External"/><Relationship Id="rId31" Type="http://schemas.openxmlformats.org/officeDocument/2006/relationships/hyperlink" Target="http://ru.wikipedia.org/wiki/1886" TargetMode="External"/><Relationship Id="rId44" Type="http://schemas.openxmlformats.org/officeDocument/2006/relationships/hyperlink" Target="http://ru.wikipedia.org/wiki/1898_%D0%B3%D0%BE%D0%B4" TargetMode="External"/><Relationship Id="rId52" Type="http://schemas.openxmlformats.org/officeDocument/2006/relationships/hyperlink" Target="http://ru.wikipedia.org/wiki/%D0%A1%D0%BF%D0%B8%D1%80%D0%B8%D0%B4%D0%BE%D0%BD%D0%BE%D0%B2%D0%BA%D0%B0_(%D1%83%D0%BB%D0%B8%D1%86%D0%B0)" TargetMode="External"/><Relationship Id="rId60" Type="http://schemas.openxmlformats.org/officeDocument/2006/relationships/hyperlink" Target="http://ru.wikipedia.org/wiki/%D0%9B%D0%B8%D0%B4%D0%B5%D1%80" TargetMode="External"/><Relationship Id="rId65" Type="http://schemas.openxmlformats.org/officeDocument/2006/relationships/hyperlink" Target="http://ru.wikipedia.org/wiki/9_%D1%8F%D0%BD%D0%B2%D0%B0%D1%80%D1%8F" TargetMode="External"/><Relationship Id="rId73" Type="http://schemas.openxmlformats.org/officeDocument/2006/relationships/hyperlink" Target="http://ru.wikipedia.org/wiki/%D0%9A%D0%BE%D0%BD%D1%81%D0%B8%D0%BB%D0%B8%D1%83%D0%BC" TargetMode="External"/><Relationship Id="rId78" Type="http://schemas.openxmlformats.org/officeDocument/2006/relationships/hyperlink" Target="http://www.maximgorkiy.narod.ru/pov/s_morozow.htm" TargetMode="External"/><Relationship Id="rId81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1862" TargetMode="External"/><Relationship Id="rId13" Type="http://schemas.openxmlformats.org/officeDocument/2006/relationships/hyperlink" Target="http://ru.wikipedia.org/wiki/%D0%A0%D0%BE%D1%81%D1%81%D0%B8%D0%B9%D1%81%D0%BA%D0%B0%D1%8F_%D0%B8%D0%BC%D0%BF%D0%B5%D1%80%D0%B8%D1%8F" TargetMode="External"/><Relationship Id="rId18" Type="http://schemas.openxmlformats.org/officeDocument/2006/relationships/hyperlink" Target="http://ru.wikipedia.org/wiki/%D0%9F%D1%80%D0%B5%D0%B4%D0%BF%D1%80%D0%B8%D0%BD%D0%B8%D0%BC%D0%B0%D1%82%D0%B5%D0%BB%D1%8C" TargetMode="External"/><Relationship Id="rId39" Type="http://schemas.openxmlformats.org/officeDocument/2006/relationships/hyperlink" Target="http://ru.wikipedia.org/wiki/%D0%A0%D0%B5%D0%B0%D0%BA%D1%82%D0%B8%D0%B2" TargetMode="External"/><Relationship Id="rId34" Type="http://schemas.openxmlformats.org/officeDocument/2006/relationships/hyperlink" Target="http://ru.wikipedia.org/wiki/%D0%9F%D0%B0%D0%B9%D1%89%D0%B8%D0%BA" TargetMode="External"/><Relationship Id="rId50" Type="http://schemas.openxmlformats.org/officeDocument/2006/relationships/hyperlink" Target="http://ru.wikipedia.org/wiki/%D0%9B%D0%B8%D0%B1%D0%B5%D1%80%D0%B0%D0%BB%D0%B8%D0%B7%D0%BC" TargetMode="External"/><Relationship Id="rId55" Type="http://schemas.openxmlformats.org/officeDocument/2006/relationships/hyperlink" Target="http://ru.wikipedia.org/wiki/%D0%90%D1%80%D1%85%D0%B8%D1%82%D0%B5%D0%BA%D1%82%D0%BE%D1%80" TargetMode="External"/><Relationship Id="rId76" Type="http://schemas.openxmlformats.org/officeDocument/2006/relationships/hyperlink" Target="http://ru.wikipedia.org/wiki/%D0%9C%D0%BE%D1%80%D0%BE%D0%B7%D0%BE%D0%B2_%D0%A1._%D0%A2.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ru.wikipedia.org/wiki/%D0%A1%D1%83%D0%BC%D0%B0%D1%88%D0%B5%D1%81%D1%82%D0%B2%D0%B8%D0%B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ru.wikipedia.org/wiki/%D0%A2%D0%B5%D0%BA%D1%81%D1%82%D0%B8%D0%BB%D1%8C" TargetMode="External"/><Relationship Id="rId24" Type="http://schemas.openxmlformats.org/officeDocument/2006/relationships/hyperlink" Target="http://ru.wikipedia.org/wiki/1885" TargetMode="External"/><Relationship Id="rId40" Type="http://schemas.openxmlformats.org/officeDocument/2006/relationships/hyperlink" Target="http://ru.wikipedia.org/wiki/%D0%97%D0%B1%D0%B0%D1%80%D1%81%D0%BA%D0%B8%D0%B9,_%D0%91%D0%BE%D1%80%D0%B8%D1%81_%D0%98%D0%BB%D1%8C%D0%B8%D1%87" TargetMode="External"/><Relationship Id="rId45" Type="http://schemas.openxmlformats.org/officeDocument/2006/relationships/hyperlink" Target="http://ru.wikipedia.org/wiki/1901" TargetMode="External"/><Relationship Id="rId66" Type="http://schemas.openxmlformats.org/officeDocument/2006/relationships/hyperlink" Target="http://ru.wikipedia.org/wiki/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9A7C6-201B-47C2-AC43-8861F1E5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9</Pages>
  <Words>3770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Ученик 3</cp:lastModifiedBy>
  <cp:revision>11</cp:revision>
  <dcterms:created xsi:type="dcterms:W3CDTF">2015-02-06T07:45:00Z</dcterms:created>
  <dcterms:modified xsi:type="dcterms:W3CDTF">2015-03-23T06:59:00Z</dcterms:modified>
</cp:coreProperties>
</file>