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75B" w:rsidRDefault="004B7DCA" w:rsidP="004B7DCA">
      <w:pPr>
        <w:autoSpaceDE w:val="0"/>
        <w:autoSpaceDN w:val="0"/>
        <w:adjustRightInd w:val="0"/>
        <w:spacing w:before="240" w:after="240" w:line="252" w:lineRule="auto"/>
        <w:rPr>
          <w:b/>
          <w:bCs/>
          <w:sz w:val="28"/>
          <w:szCs w:val="28"/>
        </w:rPr>
      </w:pPr>
      <w:r>
        <w:rPr>
          <w:b/>
          <w:bCs/>
          <w:caps/>
          <w:sz w:val="28"/>
          <w:szCs w:val="28"/>
        </w:rPr>
        <w:t>Пояснительная записка</w:t>
      </w:r>
    </w:p>
    <w:p w:rsidR="005225F5" w:rsidRPr="005225F5" w:rsidRDefault="00A609AC" w:rsidP="00A609AC">
      <w:pPr>
        <w:autoSpaceDE w:val="0"/>
        <w:autoSpaceDN w:val="0"/>
        <w:adjustRightInd w:val="0"/>
        <w:spacing w:before="240" w:after="240" w:line="252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proofErr w:type="gramStart"/>
      <w:r w:rsidR="005225F5" w:rsidRPr="005225F5">
        <w:rPr>
          <w:bCs/>
          <w:sz w:val="28"/>
          <w:szCs w:val="28"/>
        </w:rPr>
        <w:t xml:space="preserve">Рабочая программа </w:t>
      </w:r>
      <w:r w:rsidR="005225F5">
        <w:rPr>
          <w:bCs/>
          <w:sz w:val="28"/>
          <w:szCs w:val="28"/>
        </w:rPr>
        <w:t>составлена на основании Положения о рабочей программе, разработанного в соответствии с Федеральным законом от 29.12.2012г. №273-ФЗ «Об образовании в РФ»,</w:t>
      </w:r>
      <w:r>
        <w:rPr>
          <w:bCs/>
          <w:sz w:val="28"/>
          <w:szCs w:val="28"/>
        </w:rPr>
        <w:t xml:space="preserve"> </w:t>
      </w:r>
      <w:r w:rsidR="005225F5">
        <w:rPr>
          <w:bCs/>
          <w:sz w:val="28"/>
          <w:szCs w:val="28"/>
        </w:rPr>
        <w:t>Приказом Министерства образования и науки</w:t>
      </w:r>
      <w:r>
        <w:rPr>
          <w:bCs/>
          <w:sz w:val="28"/>
          <w:szCs w:val="28"/>
        </w:rPr>
        <w:t xml:space="preserve"> Российской Федерации от 06.10.2009г. № 373, «Требования к содержанию и оформлению образовательных программ дополнительного образования детей» утверждённых на заседании Научно методического совета по дополнительному образованию детей Минобразования России от 03.06.2006г., Типовым</w:t>
      </w:r>
      <w:proofErr w:type="gramEnd"/>
      <w:r>
        <w:rPr>
          <w:bCs/>
          <w:sz w:val="28"/>
          <w:szCs w:val="28"/>
        </w:rPr>
        <w:t xml:space="preserve"> положением об общеобразовательном учреждении, Уставом МАОУ «</w:t>
      </w:r>
      <w:proofErr w:type="gramStart"/>
      <w:r>
        <w:rPr>
          <w:bCs/>
          <w:sz w:val="28"/>
          <w:szCs w:val="28"/>
        </w:rPr>
        <w:t>Ивановская</w:t>
      </w:r>
      <w:proofErr w:type="gramEnd"/>
      <w:r>
        <w:rPr>
          <w:bCs/>
          <w:sz w:val="28"/>
          <w:szCs w:val="28"/>
        </w:rPr>
        <w:t xml:space="preserve"> СОШ».</w:t>
      </w:r>
    </w:p>
    <w:p w:rsidR="0007775B" w:rsidRDefault="0007775B" w:rsidP="0007775B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Развернутый тематический план составлен применительно к учебной программе «Изобразительное искусство», разработанной под руководством и редакцией народного художника России, академика РАО Б. М. </w:t>
      </w:r>
      <w:proofErr w:type="spellStart"/>
      <w:r>
        <w:rPr>
          <w:sz w:val="28"/>
          <w:szCs w:val="28"/>
        </w:rPr>
        <w:t>Неменского</w:t>
      </w:r>
      <w:proofErr w:type="spellEnd"/>
      <w:r>
        <w:rPr>
          <w:sz w:val="28"/>
          <w:szCs w:val="28"/>
        </w:rPr>
        <w:t xml:space="preserve"> (2009 год издания). Программа предполагает целостный интегрированный курс, включающий в себя виды искусства: живопись, графику, скульптуру, народное и декоративно-прикладное искусство, – и строится на основе отечественных традиций гуманной педагогики.</w:t>
      </w:r>
    </w:p>
    <w:p w:rsidR="0007775B" w:rsidRDefault="0007775B" w:rsidP="0007775B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Содержание программы</w:t>
      </w:r>
      <w:r>
        <w:rPr>
          <w:sz w:val="28"/>
          <w:szCs w:val="28"/>
        </w:rPr>
        <w:t xml:space="preserve"> направлено на реализацию приоритетных направлений художественного образования: приобщение к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 Изучаются такие закономерности изобразительного искусства, без которых невозможна ориентация в потоке художественной информации. Учащиеся получают представление об изобразительном искусстве как целостном явлении. Темы программы формулируются так, чтобы избежать излишней детализации, расчлененности и препарирования явлений, фактов, событий. Это дает возможность сохранить ценностные аспекты искусства и не свести его изучение к </w:t>
      </w:r>
      <w:proofErr w:type="spellStart"/>
      <w:r>
        <w:rPr>
          <w:sz w:val="28"/>
          <w:szCs w:val="28"/>
        </w:rPr>
        <w:t>узкотехнологической</w:t>
      </w:r>
      <w:proofErr w:type="spellEnd"/>
      <w:r>
        <w:rPr>
          <w:sz w:val="28"/>
          <w:szCs w:val="28"/>
        </w:rPr>
        <w:t xml:space="preserve"> стороне.</w:t>
      </w:r>
    </w:p>
    <w:p w:rsidR="0007775B" w:rsidRDefault="0007775B" w:rsidP="0007775B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Учебная программа «Изобразительное искусство» опирается на приоритеты современного школьного образования.</w:t>
      </w:r>
    </w:p>
    <w:p w:rsidR="0007775B" w:rsidRDefault="0007775B" w:rsidP="0007775B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Школьное образование в современных условиях призвано обеспечить функциональную грамотность и социальную адаптацию обучающихся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основе приобретения ими </w:t>
      </w:r>
      <w:proofErr w:type="spellStart"/>
      <w:r>
        <w:rPr>
          <w:sz w:val="28"/>
          <w:szCs w:val="28"/>
        </w:rPr>
        <w:t>компетентностного</w:t>
      </w:r>
      <w:proofErr w:type="spellEnd"/>
      <w:r>
        <w:rPr>
          <w:sz w:val="28"/>
          <w:szCs w:val="28"/>
        </w:rPr>
        <w:t xml:space="preserve"> опыта в сфере учения, познания, профессионально-трудового выбора, личностного развития, ценностных ориентаций и </w:t>
      </w:r>
      <w:proofErr w:type="spellStart"/>
      <w:r>
        <w:rPr>
          <w:sz w:val="28"/>
          <w:szCs w:val="28"/>
        </w:rPr>
        <w:t>смыслотворчества</w:t>
      </w:r>
      <w:proofErr w:type="spellEnd"/>
      <w:r>
        <w:rPr>
          <w:sz w:val="28"/>
          <w:szCs w:val="28"/>
        </w:rPr>
        <w:t xml:space="preserve">. Это предопределяет направленность целей обучения на формирование компетентной личности, способной к </w:t>
      </w:r>
      <w:r>
        <w:rPr>
          <w:sz w:val="28"/>
          <w:szCs w:val="28"/>
        </w:rPr>
        <w:lastRenderedPageBreak/>
        <w:t>жизнедеятельности и самоопределению в информационном обществе, ясно представляющей свои потенциальные возможности, ресурсы и способы реализации выбранного жизненного пути.</w:t>
      </w:r>
    </w:p>
    <w:p w:rsidR="0007775B" w:rsidRDefault="0007775B" w:rsidP="0007775B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Главной целью школьного образования</w:t>
      </w:r>
      <w:r>
        <w:rPr>
          <w:sz w:val="28"/>
          <w:szCs w:val="28"/>
        </w:rPr>
        <w:t xml:space="preserve"> является развитие ребенка как компетентной личности путем включения его в различные виды ценностной человеческой деятельности: учеба, познание, коммуникация, личностное саморазвитие, ценностные ориентации, поиск смыслов жизнедеятельности. С этих позиций обучение рассматривается как процесс овладения не только определенной суммой знаний и системой соответствующих умений и навыков, но и как процесс овладения компетенциями: коммуникативной (К), личностного саморазвития (ЛС), ценностно-ориентационной (ЦО), </w:t>
      </w:r>
      <w:proofErr w:type="spellStart"/>
      <w:r>
        <w:rPr>
          <w:sz w:val="28"/>
          <w:szCs w:val="28"/>
        </w:rPr>
        <w:t>смыслопоисковой</w:t>
      </w:r>
      <w:proofErr w:type="spellEnd"/>
      <w:r>
        <w:rPr>
          <w:sz w:val="28"/>
          <w:szCs w:val="28"/>
        </w:rPr>
        <w:t xml:space="preserve"> (СП), рефлексивной (Р).</w:t>
      </w:r>
    </w:p>
    <w:p w:rsidR="0007775B" w:rsidRDefault="0007775B" w:rsidP="0007775B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определило </w:t>
      </w:r>
      <w:r>
        <w:rPr>
          <w:b/>
          <w:bCs/>
          <w:i/>
          <w:iCs/>
          <w:sz w:val="28"/>
          <w:szCs w:val="28"/>
        </w:rPr>
        <w:t>цели</w:t>
      </w:r>
      <w:r>
        <w:rPr>
          <w:sz w:val="28"/>
          <w:szCs w:val="28"/>
        </w:rPr>
        <w:t xml:space="preserve"> </w:t>
      </w:r>
      <w:r w:rsidRPr="00F43A10">
        <w:rPr>
          <w:b/>
          <w:i/>
          <w:sz w:val="28"/>
          <w:szCs w:val="28"/>
        </w:rPr>
        <w:t>обучения изобразительному искусству</w:t>
      </w:r>
      <w:r>
        <w:rPr>
          <w:sz w:val="28"/>
          <w:szCs w:val="28"/>
        </w:rPr>
        <w:t xml:space="preserve"> на ступени начального общего образования:</w:t>
      </w:r>
    </w:p>
    <w:p w:rsidR="0007775B" w:rsidRDefault="0007775B" w:rsidP="0007775B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• развитие способности к эмоционально-ценностному восприятию произведения изобразительного искусства, выражению в творческих работах своего отношения к окружающему миру;</w:t>
      </w:r>
    </w:p>
    <w:p w:rsidR="0007775B" w:rsidRDefault="0007775B" w:rsidP="0007775B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• освоение первичных знаний о мире пластических искусств: изобразительном, декоративно-прикладном, архитектуре, дизайне; о формах их бытования в повседневном окружении ребенка;</w:t>
      </w:r>
    </w:p>
    <w:p w:rsidR="0007775B" w:rsidRDefault="0007775B" w:rsidP="0007775B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• овладение элементарными умениями, навыками, способами художественной деятельности;</w:t>
      </w:r>
    </w:p>
    <w:p w:rsidR="0007775B" w:rsidRDefault="0007775B" w:rsidP="0007775B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• воспитание эмоциональной отзывчивости и культуры восприятия произведений профессионального и народного изобразительного искусства; нравственных и эстетических чувств: любви к родной природе, своему народу, Родине, уважения к ее традициям, героическому прошлому, многонациональной культуре.</w:t>
      </w:r>
    </w:p>
    <w:p w:rsidR="0007775B" w:rsidRDefault="0007775B" w:rsidP="0007775B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контексте </w:t>
      </w:r>
      <w:proofErr w:type="spellStart"/>
      <w:r>
        <w:rPr>
          <w:sz w:val="28"/>
          <w:szCs w:val="28"/>
        </w:rPr>
        <w:t>компетентностного</w:t>
      </w:r>
      <w:proofErr w:type="spellEnd"/>
      <w:r>
        <w:rPr>
          <w:sz w:val="28"/>
          <w:szCs w:val="28"/>
        </w:rPr>
        <w:t xml:space="preserve"> подхода к образованию планирование построено так, чтобы дать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1класа  ясные представления о системе взаимодействия искусства с жизнью. Предусматривается широкое привлечение жизненного опыта детей, примеров из окружающей действительности.</w:t>
      </w:r>
    </w:p>
    <w:p w:rsidR="0007775B" w:rsidRDefault="0007775B" w:rsidP="0007775B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Связи искусства с жизнью человека, роль искусства в повседневном человеческом бытии, в жизни общества, значение искусства в развитии каждого ребенка – главный смысловой стержень программы занятий по изобразительному искусству.</w:t>
      </w:r>
    </w:p>
    <w:p w:rsidR="0007775B" w:rsidRDefault="0007775B" w:rsidP="0007775B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Принципы отбора содержания</w:t>
      </w:r>
      <w:r>
        <w:rPr>
          <w:sz w:val="28"/>
          <w:szCs w:val="28"/>
        </w:rPr>
        <w:t xml:space="preserve"> связаны с преемственностью целей образования на различных ступенях и уровнях обучения, логикой </w:t>
      </w:r>
      <w:proofErr w:type="spellStart"/>
      <w:r>
        <w:rPr>
          <w:sz w:val="28"/>
          <w:szCs w:val="28"/>
        </w:rPr>
        <w:t>внутрипредметных</w:t>
      </w:r>
      <w:proofErr w:type="spellEnd"/>
      <w:r>
        <w:rPr>
          <w:sz w:val="28"/>
          <w:szCs w:val="28"/>
        </w:rPr>
        <w:t xml:space="preserve"> связей, а также с возрастными особенностями развития учащихся.</w:t>
      </w:r>
    </w:p>
    <w:p w:rsidR="0007775B" w:rsidRDefault="0007775B" w:rsidP="0007775B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Для формирования представлений о пространственной композиции предусматривается организация разных форм деятельности учащихся: моделирование и конструирование (из бумаги, ткани и т. д.), лепка, графика и др.</w:t>
      </w:r>
    </w:p>
    <w:p w:rsidR="004B7DCA" w:rsidRDefault="0007775B" w:rsidP="004B7DCA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Данный тематический план призван соответствовать приоритетной цели художественного образования в школе: духовно-нравственному развитию ребенка, то есть формированию у него нравственных и коммуникативных компетентностей на основе качеств, отвечающих представлениям об истинной человечности, о доброте и культурной полноценности в восприятии мира. Предполагается интеграция художественного образования с воспитанием толерантности, гражданственности и патриотизма в тесной связи с мировыми процессами: в основу планирования положен </w:t>
      </w:r>
      <w:r>
        <w:rPr>
          <w:b/>
          <w:bCs/>
          <w:sz w:val="28"/>
          <w:szCs w:val="28"/>
        </w:rPr>
        <w:t xml:space="preserve">принцип </w:t>
      </w:r>
      <w:r>
        <w:rPr>
          <w:b/>
          <w:bCs/>
          <w:i/>
          <w:i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«от родного порога в мир общечеловеческой культуры».</w:t>
      </w:r>
      <w:r>
        <w:rPr>
          <w:sz w:val="28"/>
          <w:szCs w:val="28"/>
        </w:rPr>
        <w:t xml:space="preserve"> Ребенок шаг за шагом открывает многообразие культур разных народов и ценностные связи, объединяющие всех людей планеты. Природа и жизнь являются базисом формируемого </w:t>
      </w:r>
      <w:proofErr w:type="spellStart"/>
      <w:r>
        <w:rPr>
          <w:sz w:val="28"/>
          <w:szCs w:val="28"/>
        </w:rPr>
        <w:t>мироотношения</w:t>
      </w:r>
      <w:proofErr w:type="spellEnd"/>
      <w:r>
        <w:rPr>
          <w:sz w:val="28"/>
          <w:szCs w:val="28"/>
        </w:rPr>
        <w:t xml:space="preserve"> школьника.</w:t>
      </w:r>
    </w:p>
    <w:p w:rsidR="00CA0759" w:rsidRDefault="00CA0759" w:rsidP="00CA0759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Планируемые</w:t>
      </w:r>
      <w:r w:rsidRPr="000C0D74">
        <w:rPr>
          <w:b/>
          <w:i/>
          <w:sz w:val="28"/>
          <w:szCs w:val="28"/>
        </w:rPr>
        <w:t xml:space="preserve"> результат</w:t>
      </w:r>
      <w:r>
        <w:rPr>
          <w:b/>
          <w:i/>
          <w:sz w:val="28"/>
          <w:szCs w:val="28"/>
        </w:rPr>
        <w:t>ы</w:t>
      </w:r>
    </w:p>
    <w:p w:rsidR="00CA0759" w:rsidRDefault="00CA0759" w:rsidP="00CA0759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Личностные результаты:</w:t>
      </w:r>
    </w:p>
    <w:p w:rsidR="00CA0759" w:rsidRDefault="00CA0759" w:rsidP="00CA0759">
      <w:pPr>
        <w:autoSpaceDE w:val="0"/>
        <w:autoSpaceDN w:val="0"/>
        <w:adjustRightInd w:val="0"/>
        <w:spacing w:line="252" w:lineRule="auto"/>
        <w:ind w:firstLine="36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-проявлять интерес к окружающей жизни, испытывать любовь к красоте родной природы, чувство духовной близости с ней;</w:t>
      </w:r>
    </w:p>
    <w:p w:rsidR="00CA0759" w:rsidRDefault="00CA0759" w:rsidP="00CA0759">
      <w:pPr>
        <w:autoSpaceDE w:val="0"/>
        <w:autoSpaceDN w:val="0"/>
        <w:adjustRightInd w:val="0"/>
        <w:spacing w:line="252" w:lineRule="auto"/>
        <w:ind w:firstLine="36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-уважительно относиться к культуре и искусству других народов нашей страны и мира;</w:t>
      </w:r>
    </w:p>
    <w:p w:rsidR="00CA0759" w:rsidRDefault="00CA0759" w:rsidP="00CA0759">
      <w:pPr>
        <w:autoSpaceDE w:val="0"/>
        <w:autoSpaceDN w:val="0"/>
        <w:adjustRightInd w:val="0"/>
        <w:spacing w:line="252" w:lineRule="auto"/>
        <w:ind w:firstLine="36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-учиться видеть в жизни и в искусстве, выражать в своём творчестве проявления добра и зла в отношении к природе и к людям;</w:t>
      </w:r>
    </w:p>
    <w:p w:rsidR="00CA0759" w:rsidRDefault="00CA0759" w:rsidP="00CA0759">
      <w:pPr>
        <w:autoSpaceDE w:val="0"/>
        <w:autoSpaceDN w:val="0"/>
        <w:adjustRightInd w:val="0"/>
        <w:spacing w:line="252" w:lineRule="auto"/>
        <w:ind w:firstLine="36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-учиться быть чуткими и гуманными по отношению к человеку, животным, растениям;</w:t>
      </w:r>
    </w:p>
    <w:p w:rsidR="00CA0759" w:rsidRDefault="00CA0759" w:rsidP="00CA0759">
      <w:pPr>
        <w:autoSpaceDE w:val="0"/>
        <w:autoSpaceDN w:val="0"/>
        <w:adjustRightInd w:val="0"/>
        <w:spacing w:line="252" w:lineRule="auto"/>
        <w:ind w:firstLine="36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умение обсуждать и анализировать собственную художественную деятельность и работу одноклассников с позиции творческих задач данной темы, с точки зрения содержания и средств его выражения.</w:t>
      </w:r>
    </w:p>
    <w:p w:rsidR="00CA0759" w:rsidRDefault="00CA0759" w:rsidP="00CA0759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Предметные результаты:</w:t>
      </w:r>
    </w:p>
    <w:p w:rsidR="00CA0759" w:rsidRDefault="00CA0759" w:rsidP="00CA0759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-понимать роль фантазии в искусстве,  связь фантазии и реальности;</w:t>
      </w:r>
    </w:p>
    <w:p w:rsidR="00CA0759" w:rsidRDefault="00CA0759" w:rsidP="00CA0759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-иметь представления о многообразии природных форм, их красоте;</w:t>
      </w:r>
    </w:p>
    <w:p w:rsidR="00CA0759" w:rsidRDefault="00CA0759" w:rsidP="00CA0759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-иметь навыки работы кистью, навыки смешивания красок;</w:t>
      </w:r>
    </w:p>
    <w:p w:rsidR="00CA0759" w:rsidRDefault="00CA0759" w:rsidP="00CA0759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-иметь навыки работы гуашью, навыки свободного заполнения всего листа бумаги изображением, а также навыки работы другими графическими материалами;</w:t>
      </w:r>
    </w:p>
    <w:p w:rsidR="00CA0759" w:rsidRDefault="00CA0759" w:rsidP="00CA0759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совершенствовать умения владеть цветовой палитрой, живописной фактурой, уметь смешивать цвет, получать желаемые оттенки;</w:t>
      </w:r>
    </w:p>
    <w:p w:rsidR="00CA0759" w:rsidRDefault="00CA0759" w:rsidP="00CA0759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различать основные и составные, теплые и холодные цвета;</w:t>
      </w:r>
    </w:p>
    <w:p w:rsidR="00CA0759" w:rsidRDefault="00CA0759" w:rsidP="00CA0759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использование художественных материалов (гуашь, цветные карандаши, акварель, бумага);</w:t>
      </w:r>
    </w:p>
    <w:p w:rsidR="00CA0759" w:rsidRDefault="00CA0759" w:rsidP="00CA0759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применение основных средств художественной выразительности в рисунке, живописи и скульптуре (с натуры, по памяти и воображению)</w:t>
      </w:r>
    </w:p>
    <w:p w:rsidR="00CA0759" w:rsidRDefault="00CA0759" w:rsidP="00CA0759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Метапредметные</w:t>
      </w:r>
      <w:proofErr w:type="spellEnd"/>
      <w:r>
        <w:rPr>
          <w:b/>
          <w:i/>
          <w:sz w:val="28"/>
          <w:szCs w:val="28"/>
        </w:rPr>
        <w:t xml:space="preserve"> результаты:</w:t>
      </w:r>
    </w:p>
    <w:p w:rsidR="00CA0759" w:rsidRDefault="00CA0759" w:rsidP="00CA0759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-умение строить художественный образ;</w:t>
      </w:r>
    </w:p>
    <w:p w:rsidR="00CA0759" w:rsidRDefault="00CA0759" w:rsidP="00CA0759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-умение определять цель своей работы, выявлять этапы работы, находить соответствующие средства и инструменты, осуществлять поэтапный контроль своих действий, уметь адекватно поставленной цели оценивать результат своей деятельности.</w:t>
      </w:r>
    </w:p>
    <w:p w:rsidR="00CA0759" w:rsidRDefault="00CA0759" w:rsidP="00CA0759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-способность к сотрудничеству, умение понимать намерения и интересы взаимодействующих с ним людей, вести свою роль в общей работе, соблюдать правила общения; </w:t>
      </w:r>
    </w:p>
    <w:p w:rsidR="00CA0759" w:rsidRDefault="00CA0759" w:rsidP="00CA0759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использование приобретенных знаний и умений в практической деятельности и повседневной жизни:</w:t>
      </w:r>
    </w:p>
    <w:p w:rsidR="00CA0759" w:rsidRDefault="00CA0759" w:rsidP="00CA0759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для самостоятельной творческой деятельности;</w:t>
      </w:r>
    </w:p>
    <w:p w:rsidR="00CA0759" w:rsidRDefault="00CA0759" w:rsidP="00CA0759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обогащения опыта восприятия произведений изобразительного искусства;</w:t>
      </w:r>
    </w:p>
    <w:p w:rsidR="00CA0759" w:rsidRDefault="00CA0759" w:rsidP="004B7DCA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</w:p>
    <w:p w:rsidR="004B7DCA" w:rsidRPr="004B7DCA" w:rsidRDefault="004B7DCA" w:rsidP="004B7DCA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b/>
          <w:sz w:val="36"/>
          <w:szCs w:val="36"/>
        </w:rPr>
      </w:pPr>
      <w:r w:rsidRPr="004B7DCA">
        <w:rPr>
          <w:b/>
          <w:sz w:val="36"/>
          <w:szCs w:val="36"/>
        </w:rPr>
        <w:t>Общая характеристика учебного предмета.</w:t>
      </w:r>
    </w:p>
    <w:p w:rsidR="004B7DCA" w:rsidRDefault="004B7DCA" w:rsidP="004B7DCA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 w:rsidRPr="004B7DCA">
        <w:rPr>
          <w:sz w:val="28"/>
          <w:szCs w:val="28"/>
        </w:rPr>
        <w:t xml:space="preserve"> </w:t>
      </w:r>
      <w:r>
        <w:rPr>
          <w:sz w:val="28"/>
          <w:szCs w:val="28"/>
        </w:rPr>
        <w:t>Темы и задания уроков предполагают создание игровых и сказочных ситуаций, умение организовывать уроки-диспуты, уроки-путешествия и уроки-праздники. От урока к уроку происходит постоянная смена художественных материалов, овладение их выразительными возможностями.</w:t>
      </w:r>
    </w:p>
    <w:p w:rsidR="004B7DCA" w:rsidRDefault="004B7DCA" w:rsidP="004B7DCA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Многообразие видов деятельности и форм работы с учениками стимулирует их интерес к предмету, изучению искусства и является необходимым условием формирования личности ребенка.</w:t>
      </w:r>
    </w:p>
    <w:p w:rsidR="004B7DCA" w:rsidRDefault="004B7DCA" w:rsidP="004B7DCA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составлении тематического плана учитель с</w:t>
      </w:r>
      <w:r>
        <w:rPr>
          <w:sz w:val="28"/>
          <w:szCs w:val="28"/>
        </w:rPr>
        <w:t>осредоточил внимание на актуали</w:t>
      </w:r>
      <w:r>
        <w:rPr>
          <w:color w:val="000000"/>
          <w:sz w:val="28"/>
          <w:szCs w:val="28"/>
        </w:rPr>
        <w:t>зации следующих аспектов обучения младших школьников:</w:t>
      </w:r>
    </w:p>
    <w:p w:rsidR="004B7DCA" w:rsidRDefault="004B7DCA" w:rsidP="004B7DCA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развитие образного мышления и изучение национальных культур, использование традиций народного художественного творчества, обучение  ребенка  видеть  мир  во  взаимосвязи искусства, исторического фона и мировоззрения народа, создавшего высокохудожественные предметы быта;</w:t>
      </w:r>
    </w:p>
    <w:p w:rsidR="004B7DCA" w:rsidRDefault="004B7DCA" w:rsidP="004B7DCA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воспитание системного видения сущности предметов, умение ощущать связь времен и поколений;</w:t>
      </w:r>
    </w:p>
    <w:p w:rsidR="004B7DCA" w:rsidRDefault="004B7DCA" w:rsidP="004B7DCA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– создание среды, стимулирующей творческую активность учащегося, с опорой на эмоции, на способность к сопереживанию.</w:t>
      </w:r>
    </w:p>
    <w:p w:rsidR="004B7DCA" w:rsidRDefault="004B7DCA" w:rsidP="004B7DCA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Планирование занятий предполагает выполнение следующих этапов познания: восприятие учебного материала – осмысление – усвоение – применение усвоенного в практической деятельности.</w:t>
      </w:r>
    </w:p>
    <w:p w:rsidR="004B7DCA" w:rsidRDefault="004B7DCA" w:rsidP="004B7DCA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Планируется подача материала тематическими блоками, что усиливает его усвоение, поскольку информация, упражнения, закрепление знаний, умений и навыков проходят в единстве и взаимосвязи в короткий период времени.</w:t>
      </w:r>
    </w:p>
    <w:p w:rsidR="004B7DCA" w:rsidRDefault="004B7DCA" w:rsidP="004B7DCA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Тематическим планом предусматривается широкое использование наглядных пособий, материалов и инструментария информационно-технологической и методической поддержки как из учебника и коллекций классических произведений, так и из арсенала авторских разработок педагога.</w:t>
      </w:r>
    </w:p>
    <w:p w:rsidR="004B7DCA" w:rsidRPr="004B7DCA" w:rsidRDefault="004B7DCA" w:rsidP="004B7DCA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Место предмета в школьном плане.</w:t>
      </w:r>
    </w:p>
    <w:p w:rsidR="0007775B" w:rsidRDefault="004B7DCA" w:rsidP="0007775B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Развернутое тематическое планирование составлено из расчета 1 учебный час в неделю (всего 33 часа за учебный год).</w:t>
      </w:r>
    </w:p>
    <w:p w:rsidR="004B7DCA" w:rsidRPr="004B7DCA" w:rsidRDefault="004B7DCA" w:rsidP="0007775B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b/>
          <w:sz w:val="36"/>
          <w:szCs w:val="36"/>
        </w:rPr>
      </w:pPr>
      <w:r w:rsidRPr="004B7DCA">
        <w:rPr>
          <w:b/>
          <w:sz w:val="36"/>
          <w:szCs w:val="36"/>
        </w:rPr>
        <w:t>Ц</w:t>
      </w:r>
      <w:r>
        <w:rPr>
          <w:b/>
          <w:sz w:val="36"/>
          <w:szCs w:val="36"/>
        </w:rPr>
        <w:t>енностные ориентиры содержания учебного предмета.</w:t>
      </w:r>
    </w:p>
    <w:p w:rsidR="0007775B" w:rsidRDefault="0007775B" w:rsidP="0007775B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тематическом плане определены виды и приемы художественной деятельности школьников на уроках изобразительного искусства с использованием разнообразных форм выражения:</w:t>
      </w:r>
    </w:p>
    <w:p w:rsidR="0007775B" w:rsidRDefault="0007775B" w:rsidP="0007775B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sz w:val="28"/>
          <w:szCs w:val="28"/>
        </w:rPr>
        <w:t>изображение на плоскости и в объеме (с натуры, по памяти, по представлению);</w:t>
      </w:r>
    </w:p>
    <w:p w:rsidR="0007775B" w:rsidRDefault="0007775B" w:rsidP="0007775B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sz w:val="28"/>
          <w:szCs w:val="28"/>
        </w:rPr>
        <w:t>декоративная и конструктивная работа;</w:t>
      </w:r>
    </w:p>
    <w:p w:rsidR="0007775B" w:rsidRDefault="0007775B" w:rsidP="0007775B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sz w:val="28"/>
          <w:szCs w:val="28"/>
        </w:rPr>
        <w:t>восприятие явлений действительности и произведений искусства;</w:t>
      </w:r>
    </w:p>
    <w:p w:rsidR="0007775B" w:rsidRDefault="0007775B" w:rsidP="0007775B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sz w:val="28"/>
          <w:szCs w:val="28"/>
        </w:rPr>
        <w:t>обсуждение работ товарищей, результатов коллективного творчества, в процессе которого формируются навыки учебного сотрудничества (умение договариваться, распределять работу, оценивать свой вклад в деятельность и ее общий результат) и индивидуальной работы на уроках;</w:t>
      </w:r>
    </w:p>
    <w:p w:rsidR="0007775B" w:rsidRDefault="0007775B" w:rsidP="0007775B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sz w:val="28"/>
          <w:szCs w:val="28"/>
        </w:rPr>
        <w:t>изучение художественного наследия;</w:t>
      </w:r>
    </w:p>
    <w:p w:rsidR="0007775B" w:rsidRDefault="0007775B" w:rsidP="0007775B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sz w:val="28"/>
          <w:szCs w:val="28"/>
        </w:rPr>
        <w:t>подбор иллюстративного материала к изучаемым темам;</w:t>
      </w:r>
    </w:p>
    <w:p w:rsidR="0007775B" w:rsidRDefault="0007775B" w:rsidP="0007775B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sz w:val="28"/>
          <w:szCs w:val="28"/>
        </w:rPr>
        <w:t>прослушивание музыкальных и литературных произведений (народных, классических, современных).</w:t>
      </w:r>
    </w:p>
    <w:p w:rsidR="0007775B" w:rsidRDefault="0007775B" w:rsidP="0007775B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Предусматривается освоение трех способов художественного выражения действительности:</w:t>
      </w:r>
      <w:r>
        <w:rPr>
          <w:sz w:val="28"/>
          <w:szCs w:val="28"/>
        </w:rPr>
        <w:t xml:space="preserve"> изобразительного, декоративного и конструктивного, которые в начальной школе выступают для детей в качестве хорошо им понятных, интересных и доступных видов художественной деятельности. Поэтому система уроков опирается на знакомство </w:t>
      </w:r>
      <w:r>
        <w:rPr>
          <w:sz w:val="28"/>
          <w:szCs w:val="28"/>
        </w:rPr>
        <w:lastRenderedPageBreak/>
        <w:t xml:space="preserve">учащихся начальной школы с </w:t>
      </w:r>
      <w:r>
        <w:rPr>
          <w:i/>
          <w:iCs/>
          <w:sz w:val="28"/>
          <w:szCs w:val="28"/>
        </w:rPr>
        <w:t>Мастерами Изображения, Украшения, Постройки.</w:t>
      </w:r>
      <w:r>
        <w:rPr>
          <w:sz w:val="28"/>
          <w:szCs w:val="28"/>
        </w:rPr>
        <w:t xml:space="preserve"> Постоянное практическое участие школьников в этих трех видах деятельности позволит систематически приобщать их к миру искусства.</w:t>
      </w:r>
    </w:p>
    <w:p w:rsidR="0007775B" w:rsidRDefault="0007775B" w:rsidP="00CD546E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Программа занятий предусматривает последовательное изучение методически выстроенного материала. Предложенные в данном тематическом планировании педагогические технологии призваны обеспечить выполнение каждой из поставленных задач</w:t>
      </w:r>
      <w:r w:rsidR="00D664B7">
        <w:rPr>
          <w:sz w:val="28"/>
          <w:szCs w:val="28"/>
        </w:rPr>
        <w:t>,</w:t>
      </w:r>
      <w:r>
        <w:rPr>
          <w:sz w:val="28"/>
          <w:szCs w:val="28"/>
        </w:rPr>
        <w:t xml:space="preserve"> и способствуют успешному ее решению.</w:t>
      </w:r>
    </w:p>
    <w:p w:rsidR="0007775B" w:rsidRDefault="00CD546E" w:rsidP="00D664B7">
      <w:pPr>
        <w:autoSpaceDE w:val="0"/>
        <w:autoSpaceDN w:val="0"/>
        <w:adjustRightInd w:val="0"/>
        <w:spacing w:before="240" w:after="120" w:line="252" w:lineRule="auto"/>
        <w:rPr>
          <w:b/>
          <w:bCs/>
          <w:sz w:val="28"/>
          <w:szCs w:val="28"/>
        </w:rPr>
      </w:pPr>
      <w:r w:rsidRPr="009C63C1">
        <w:rPr>
          <w:b/>
          <w:sz w:val="32"/>
          <w:szCs w:val="32"/>
        </w:rPr>
        <w:t>Результаты</w:t>
      </w:r>
      <w:r>
        <w:rPr>
          <w:b/>
          <w:sz w:val="32"/>
          <w:szCs w:val="32"/>
        </w:rPr>
        <w:t xml:space="preserve"> освоения учебного предмета:</w:t>
      </w:r>
      <w:r w:rsidR="0007775B">
        <w:rPr>
          <w:b/>
          <w:bCs/>
          <w:sz w:val="28"/>
          <w:szCs w:val="28"/>
        </w:rPr>
        <w:br/>
        <w:t>(базовый уровень)</w:t>
      </w:r>
    </w:p>
    <w:p w:rsidR="0007775B" w:rsidRDefault="00D664B7" w:rsidP="0007775B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Личностные результаты:</w:t>
      </w:r>
    </w:p>
    <w:p w:rsidR="00F15BA3" w:rsidRDefault="00F15BA3" w:rsidP="0007775B">
      <w:pPr>
        <w:autoSpaceDE w:val="0"/>
        <w:autoSpaceDN w:val="0"/>
        <w:adjustRightInd w:val="0"/>
        <w:spacing w:line="252" w:lineRule="auto"/>
        <w:ind w:firstLine="36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чувство</w:t>
      </w:r>
      <w:r w:rsidR="00CD546E">
        <w:rPr>
          <w:bCs/>
          <w:iCs/>
          <w:sz w:val="28"/>
          <w:szCs w:val="28"/>
        </w:rPr>
        <w:t>вать гордость</w:t>
      </w:r>
      <w:r>
        <w:rPr>
          <w:bCs/>
          <w:iCs/>
          <w:sz w:val="28"/>
          <w:szCs w:val="28"/>
        </w:rPr>
        <w:t xml:space="preserve"> за культуру и искусство Родины, своего народа;</w:t>
      </w:r>
    </w:p>
    <w:p w:rsidR="00F15BA3" w:rsidRDefault="00F15BA3" w:rsidP="0007775B">
      <w:pPr>
        <w:autoSpaceDE w:val="0"/>
        <w:autoSpaceDN w:val="0"/>
        <w:adjustRightInd w:val="0"/>
        <w:spacing w:line="252" w:lineRule="auto"/>
        <w:ind w:firstLine="36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-уважительно относиться к культуре и искусству других народов нашей страны и мира;</w:t>
      </w:r>
    </w:p>
    <w:p w:rsidR="00F15BA3" w:rsidRDefault="00F15BA3" w:rsidP="0007775B">
      <w:pPr>
        <w:autoSpaceDE w:val="0"/>
        <w:autoSpaceDN w:val="0"/>
        <w:adjustRightInd w:val="0"/>
        <w:spacing w:line="252" w:lineRule="auto"/>
        <w:ind w:firstLine="36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-иметь </w:t>
      </w:r>
      <w:proofErr w:type="spellStart"/>
      <w:r>
        <w:rPr>
          <w:bCs/>
          <w:iCs/>
          <w:sz w:val="28"/>
          <w:szCs w:val="28"/>
        </w:rPr>
        <w:t>сформированность</w:t>
      </w:r>
      <w:proofErr w:type="spellEnd"/>
      <w:r>
        <w:rPr>
          <w:bCs/>
          <w:iCs/>
          <w:sz w:val="28"/>
          <w:szCs w:val="28"/>
        </w:rPr>
        <w:t xml:space="preserve"> эстетических чувств, художественн</w:t>
      </w:r>
      <w:proofErr w:type="gramStart"/>
      <w:r>
        <w:rPr>
          <w:bCs/>
          <w:iCs/>
          <w:sz w:val="28"/>
          <w:szCs w:val="28"/>
        </w:rPr>
        <w:t>о-</w:t>
      </w:r>
      <w:proofErr w:type="gramEnd"/>
      <w:r>
        <w:rPr>
          <w:bCs/>
          <w:iCs/>
          <w:sz w:val="28"/>
          <w:szCs w:val="28"/>
        </w:rPr>
        <w:t xml:space="preserve"> творческого мышления,</w:t>
      </w:r>
      <w:r w:rsidR="0078561E">
        <w:rPr>
          <w:bCs/>
          <w:iCs/>
          <w:sz w:val="28"/>
          <w:szCs w:val="28"/>
        </w:rPr>
        <w:t xml:space="preserve"> наблюдательности и фантазии;</w:t>
      </w:r>
    </w:p>
    <w:p w:rsidR="0078561E" w:rsidRDefault="0078561E" w:rsidP="0007775B">
      <w:pPr>
        <w:autoSpaceDE w:val="0"/>
        <w:autoSpaceDN w:val="0"/>
        <w:adjustRightInd w:val="0"/>
        <w:spacing w:line="252" w:lineRule="auto"/>
        <w:ind w:firstLine="36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-овладеть навыками коллективной деятельности в процессе коллективной творческой работы в команде одноклассников под руководством учителя, соотносить свою часть работы с общим замыслом;</w:t>
      </w:r>
    </w:p>
    <w:p w:rsidR="0078561E" w:rsidRDefault="0078561E" w:rsidP="0007775B">
      <w:pPr>
        <w:autoSpaceDE w:val="0"/>
        <w:autoSpaceDN w:val="0"/>
        <w:adjustRightInd w:val="0"/>
        <w:spacing w:line="252" w:lineRule="auto"/>
        <w:ind w:firstLine="36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умение обсуждать и анализировать собственную художественную деятельность и работу одноклассников с позиции творческих задач данной темы, с точки зрения содержания и средств его выражения.</w:t>
      </w:r>
    </w:p>
    <w:p w:rsidR="0078561E" w:rsidRDefault="0078561E" w:rsidP="0007775B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Предметные результаты:</w:t>
      </w:r>
    </w:p>
    <w:p w:rsidR="0007775B" w:rsidRDefault="002350B7" w:rsidP="0007775B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7775B">
        <w:rPr>
          <w:sz w:val="28"/>
          <w:szCs w:val="28"/>
        </w:rPr>
        <w:t xml:space="preserve"> </w:t>
      </w:r>
      <w:r w:rsidR="00CD546E">
        <w:rPr>
          <w:sz w:val="28"/>
          <w:szCs w:val="28"/>
        </w:rPr>
        <w:t>иметь представление об основных жанрах и видах</w:t>
      </w:r>
      <w:r w:rsidR="0007775B">
        <w:rPr>
          <w:sz w:val="28"/>
          <w:szCs w:val="28"/>
        </w:rPr>
        <w:t xml:space="preserve"> произведений изобразительного искусства;</w:t>
      </w:r>
    </w:p>
    <w:p w:rsidR="0007775B" w:rsidRDefault="002350B7" w:rsidP="0007775B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7775B">
        <w:rPr>
          <w:sz w:val="28"/>
          <w:szCs w:val="28"/>
        </w:rPr>
        <w:t xml:space="preserve"> различать основные и составные, теплые и холодные цвета;</w:t>
      </w:r>
    </w:p>
    <w:p w:rsidR="0007775B" w:rsidRDefault="002350B7" w:rsidP="0007775B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7775B">
        <w:rPr>
          <w:sz w:val="28"/>
          <w:szCs w:val="28"/>
        </w:rPr>
        <w:t xml:space="preserve"> узнавать отдельные произведения выдающихся  отечественных художников (В. М. Васнецов, И. И. Левитан);</w:t>
      </w:r>
    </w:p>
    <w:p w:rsidR="0007775B" w:rsidRDefault="002350B7" w:rsidP="0007775B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7775B">
        <w:rPr>
          <w:sz w:val="28"/>
          <w:szCs w:val="28"/>
        </w:rPr>
        <w:t xml:space="preserve"> сравнивать различные виды изобразительного искусства (графики, живописи, декоративно-прикладного искусства);</w:t>
      </w:r>
    </w:p>
    <w:p w:rsidR="0007775B" w:rsidRDefault="002350B7" w:rsidP="0007775B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7775B">
        <w:rPr>
          <w:sz w:val="28"/>
          <w:szCs w:val="28"/>
        </w:rPr>
        <w:t xml:space="preserve"> использовать художественные материалы (гуашь, цветные карандаши, акварель, бумага);</w:t>
      </w:r>
    </w:p>
    <w:p w:rsidR="0007775B" w:rsidRDefault="002350B7" w:rsidP="0007775B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7775B">
        <w:rPr>
          <w:sz w:val="28"/>
          <w:szCs w:val="28"/>
        </w:rPr>
        <w:t xml:space="preserve"> применять основные средства художественной выразительности в рисунке, живописи и скульптуре (с натуры, по памяти и воображению); в декоративных и конструктивных работах: иллюстрациях к произведениям литературы и музыки;</w:t>
      </w:r>
    </w:p>
    <w:p w:rsidR="002350B7" w:rsidRDefault="002350B7" w:rsidP="0007775B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Метапредметные</w:t>
      </w:r>
      <w:proofErr w:type="spellEnd"/>
      <w:r>
        <w:rPr>
          <w:b/>
          <w:i/>
          <w:sz w:val="28"/>
          <w:szCs w:val="28"/>
        </w:rPr>
        <w:t xml:space="preserve"> результаты:</w:t>
      </w:r>
    </w:p>
    <w:p w:rsidR="002350B7" w:rsidRDefault="00CD546E" w:rsidP="0007775B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-умение</w:t>
      </w:r>
      <w:r w:rsidR="002350B7">
        <w:rPr>
          <w:sz w:val="28"/>
          <w:szCs w:val="28"/>
        </w:rPr>
        <w:t xml:space="preserve"> строить художественный образ;</w:t>
      </w:r>
    </w:p>
    <w:p w:rsidR="002350B7" w:rsidRDefault="002350B7" w:rsidP="002350B7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-уме</w:t>
      </w:r>
      <w:r w:rsidR="00CD546E">
        <w:rPr>
          <w:sz w:val="28"/>
          <w:szCs w:val="28"/>
        </w:rPr>
        <w:t>ние</w:t>
      </w:r>
      <w:r>
        <w:rPr>
          <w:sz w:val="28"/>
          <w:szCs w:val="28"/>
        </w:rPr>
        <w:t xml:space="preserve"> определять цель своей работы, выявл</w:t>
      </w:r>
      <w:r w:rsidR="00CD546E">
        <w:rPr>
          <w:sz w:val="28"/>
          <w:szCs w:val="28"/>
        </w:rPr>
        <w:t>ение этапов</w:t>
      </w:r>
      <w:r>
        <w:rPr>
          <w:sz w:val="28"/>
          <w:szCs w:val="28"/>
        </w:rPr>
        <w:t xml:space="preserve"> работы, нахо</w:t>
      </w:r>
      <w:r w:rsidR="00CD546E">
        <w:rPr>
          <w:sz w:val="28"/>
          <w:szCs w:val="28"/>
        </w:rPr>
        <w:t>ждение соответствующих средств и инструментов, осуществление поэтапного контроля своих действий, умение</w:t>
      </w:r>
      <w:r>
        <w:rPr>
          <w:sz w:val="28"/>
          <w:szCs w:val="28"/>
        </w:rPr>
        <w:t xml:space="preserve"> адекватно поставленной цели оценивать результат своей деятельности.</w:t>
      </w:r>
    </w:p>
    <w:p w:rsidR="002350B7" w:rsidRPr="002350B7" w:rsidRDefault="002350B7" w:rsidP="002350B7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умение понимать</w:t>
      </w:r>
      <w:r w:rsidR="00D4146A">
        <w:rPr>
          <w:sz w:val="28"/>
          <w:szCs w:val="28"/>
        </w:rPr>
        <w:t xml:space="preserve"> намерения и интересы взаимодействующих с ним людей, вести свою роль в общей работе, соблюдать правила общения;</w:t>
      </w:r>
      <w:r>
        <w:rPr>
          <w:sz w:val="28"/>
          <w:szCs w:val="28"/>
        </w:rPr>
        <w:t xml:space="preserve"> </w:t>
      </w:r>
    </w:p>
    <w:p w:rsidR="0007775B" w:rsidRDefault="0007775B" w:rsidP="0007775B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использовать приобретенные знания и умения в практической деятельности и повседневной жизни:</w:t>
      </w:r>
    </w:p>
    <w:p w:rsidR="0007775B" w:rsidRDefault="00D4146A" w:rsidP="0007775B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7775B">
        <w:rPr>
          <w:sz w:val="28"/>
          <w:szCs w:val="28"/>
        </w:rPr>
        <w:t xml:space="preserve"> для самостоятельной творческой деятельности;</w:t>
      </w:r>
    </w:p>
    <w:p w:rsidR="0007775B" w:rsidRDefault="00D4146A" w:rsidP="0007775B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7775B">
        <w:rPr>
          <w:sz w:val="28"/>
          <w:szCs w:val="28"/>
        </w:rPr>
        <w:t xml:space="preserve"> обогащения опыта восприятия произведений изобразительного искусства;</w:t>
      </w:r>
    </w:p>
    <w:p w:rsidR="0007775B" w:rsidRPr="00CD546E" w:rsidRDefault="00D4146A" w:rsidP="00CD546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7775B">
        <w:rPr>
          <w:sz w:val="28"/>
          <w:szCs w:val="28"/>
        </w:rPr>
        <w:t xml:space="preserve"> оценки произведений искусства (выражения собственного мнения) при посещении выставок</w:t>
      </w:r>
      <w:proofErr w:type="gramStart"/>
      <w:r w:rsidR="0007775B">
        <w:rPr>
          <w:sz w:val="28"/>
          <w:szCs w:val="28"/>
        </w:rPr>
        <w:t>.</w:t>
      </w:r>
      <w:proofErr w:type="gramEnd"/>
      <w:r w:rsidR="0007775B">
        <w:rPr>
          <w:b/>
          <w:bCs/>
          <w:sz w:val="28"/>
          <w:szCs w:val="28"/>
        </w:rPr>
        <w:br/>
        <w:t>(</w:t>
      </w:r>
      <w:proofErr w:type="gramStart"/>
      <w:r w:rsidR="0007775B">
        <w:rPr>
          <w:b/>
          <w:bCs/>
          <w:sz w:val="28"/>
          <w:szCs w:val="28"/>
        </w:rPr>
        <w:t>п</w:t>
      </w:r>
      <w:proofErr w:type="gramEnd"/>
      <w:r w:rsidR="0007775B">
        <w:rPr>
          <w:b/>
          <w:bCs/>
          <w:sz w:val="28"/>
          <w:szCs w:val="28"/>
        </w:rPr>
        <w:t>родвинутый уровень)</w:t>
      </w:r>
    </w:p>
    <w:p w:rsidR="0007775B" w:rsidRDefault="0007775B" w:rsidP="0007775B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узнавать отдельные произведения выдающихся отечественных и зарубежных художников (В. Ван Гог, М. Врубель, И. Айвазовский, И. </w:t>
      </w:r>
      <w:proofErr w:type="spellStart"/>
      <w:r>
        <w:rPr>
          <w:sz w:val="28"/>
          <w:szCs w:val="28"/>
        </w:rPr>
        <w:t>Билибин</w:t>
      </w:r>
      <w:proofErr w:type="spellEnd"/>
      <w:r>
        <w:rPr>
          <w:sz w:val="28"/>
          <w:szCs w:val="28"/>
        </w:rPr>
        <w:t>);</w:t>
      </w:r>
    </w:p>
    <w:p w:rsidR="0007775B" w:rsidRDefault="0007775B" w:rsidP="0007775B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• использовать художественные материалы (мелки, фломастеры, пластилин);</w:t>
      </w:r>
    </w:p>
    <w:p w:rsidR="0007775B" w:rsidRDefault="0007775B" w:rsidP="0007775B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• решать творческие задачи на уровне импровизаций;</w:t>
      </w:r>
    </w:p>
    <w:p w:rsidR="0007775B" w:rsidRDefault="0007775B" w:rsidP="0007775B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• создавать творческие работы на основе собственного замысла;</w:t>
      </w:r>
    </w:p>
    <w:p w:rsidR="0007775B" w:rsidRDefault="0007775B" w:rsidP="0007775B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• выбрать и применить выразительные средства для реализации собственного замысла в художественном изделии;</w:t>
      </w:r>
    </w:p>
    <w:p w:rsidR="0007775B" w:rsidRDefault="0007775B" w:rsidP="0007775B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• моделировать предметы бытового окружения человека;</w:t>
      </w:r>
    </w:p>
    <w:p w:rsidR="0007775B" w:rsidRDefault="0007775B" w:rsidP="0007775B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• применить навыки несложных зарисовок с натуры;</w:t>
      </w:r>
    </w:p>
    <w:p w:rsidR="0007775B" w:rsidRDefault="0007775B" w:rsidP="0007775B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• создавать творческие работы на основе собственного замысла с использованием зарисовок, сделанных на природе;</w:t>
      </w:r>
    </w:p>
    <w:p w:rsidR="0007775B" w:rsidRDefault="0007775B" w:rsidP="0007775B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• сформулировать замысел;</w:t>
      </w:r>
    </w:p>
    <w:p w:rsidR="0007775B" w:rsidRDefault="0007775B" w:rsidP="0007775B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• построить несложную композицию;</w:t>
      </w:r>
    </w:p>
    <w:p w:rsidR="0007775B" w:rsidRDefault="0007775B" w:rsidP="0007775B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• воспринимать окружающий мир и произведения искусства;</w:t>
      </w:r>
    </w:p>
    <w:p w:rsidR="0007775B" w:rsidRDefault="0007775B" w:rsidP="0007775B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• анализировать результаты сравнения;</w:t>
      </w:r>
    </w:p>
    <w:p w:rsidR="0007775B" w:rsidRDefault="0007775B" w:rsidP="0007775B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• использовать в индивидуальной и коллективной деятельности различные художественные техники: коллаж, аппликация, восковые мелки, фломастеры, пластилин, тушь, уголь, </w:t>
      </w:r>
      <w:proofErr w:type="spellStart"/>
      <w:r>
        <w:rPr>
          <w:sz w:val="28"/>
          <w:szCs w:val="28"/>
        </w:rPr>
        <w:t>гелевая</w:t>
      </w:r>
      <w:proofErr w:type="spellEnd"/>
      <w:r>
        <w:rPr>
          <w:sz w:val="28"/>
          <w:szCs w:val="28"/>
        </w:rPr>
        <w:t xml:space="preserve"> ручка;</w:t>
      </w:r>
      <w:proofErr w:type="gramEnd"/>
    </w:p>
    <w:p w:rsidR="0007775B" w:rsidRDefault="0007775B" w:rsidP="0007775B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• передавать настроение в собственной творческой работе (живописи, графике, скульптуре, декоративно-прикладном искусстве) с помощью тона, штриха, материала, орнамента, конструирования (на примерах работ русских  и  зарубежных  художников,  изделий  народного  искусства,  дизайна).</w:t>
      </w:r>
      <w:proofErr w:type="gramEnd"/>
    </w:p>
    <w:p w:rsidR="00DA424E" w:rsidRDefault="00DA424E" w:rsidP="0007775B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</w:p>
    <w:p w:rsidR="00D4146A" w:rsidRDefault="00D4146A" w:rsidP="0007775B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sz w:val="36"/>
          <w:szCs w:val="36"/>
        </w:rPr>
      </w:pPr>
      <w:r w:rsidRPr="00D4146A">
        <w:rPr>
          <w:b/>
          <w:sz w:val="36"/>
          <w:szCs w:val="36"/>
        </w:rPr>
        <w:t>Содержание предмета.</w:t>
      </w:r>
    </w:p>
    <w:p w:rsidR="00D4146A" w:rsidRDefault="00D4146A" w:rsidP="00D4146A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Ты учишься изображать.</w:t>
      </w:r>
    </w:p>
    <w:p w:rsidR="00D4146A" w:rsidRDefault="00D4146A" w:rsidP="00D4146A">
      <w:pPr>
        <w:pStyle w:val="a8"/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>-знакомство с Мастером Изображения;</w:t>
      </w:r>
    </w:p>
    <w:p w:rsidR="00D4146A" w:rsidRDefault="00D4146A" w:rsidP="00D4146A">
      <w:pPr>
        <w:pStyle w:val="a8"/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>-рассматривание иллюстраций</w:t>
      </w:r>
      <w:r w:rsidR="007F4442">
        <w:rPr>
          <w:sz w:val="28"/>
          <w:szCs w:val="28"/>
        </w:rPr>
        <w:t>, состояния природы,</w:t>
      </w:r>
      <w:r w:rsidR="005D48CF">
        <w:rPr>
          <w:sz w:val="28"/>
          <w:szCs w:val="28"/>
        </w:rPr>
        <w:t xml:space="preserve"> животных, птиц;</w:t>
      </w:r>
    </w:p>
    <w:p w:rsidR="005D48CF" w:rsidRDefault="005D48CF" w:rsidP="00D4146A">
      <w:pPr>
        <w:pStyle w:val="a8"/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>-изображение пятном, от целого к частному, к детали;</w:t>
      </w:r>
    </w:p>
    <w:p w:rsidR="007E66A6" w:rsidRDefault="007E66A6" w:rsidP="00D4146A">
      <w:pPr>
        <w:pStyle w:val="a8"/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E66A6">
        <w:rPr>
          <w:sz w:val="28"/>
          <w:szCs w:val="28"/>
        </w:rPr>
        <w:t xml:space="preserve"> </w:t>
      </w:r>
      <w:r>
        <w:rPr>
          <w:sz w:val="28"/>
          <w:szCs w:val="28"/>
        </w:rPr>
        <w:t>изображение в объёме</w:t>
      </w:r>
      <w:r w:rsidR="00EA36E4">
        <w:rPr>
          <w:sz w:val="28"/>
          <w:szCs w:val="28"/>
        </w:rPr>
        <w:t>, анализ и передача формы предмета, характера;</w:t>
      </w:r>
    </w:p>
    <w:p w:rsidR="00EA36E4" w:rsidRDefault="00EA36E4" w:rsidP="00D4146A">
      <w:pPr>
        <w:pStyle w:val="a8"/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A36E4">
        <w:rPr>
          <w:sz w:val="28"/>
          <w:szCs w:val="28"/>
        </w:rPr>
        <w:t xml:space="preserve"> </w:t>
      </w:r>
      <w:r>
        <w:rPr>
          <w:sz w:val="28"/>
          <w:szCs w:val="28"/>
        </w:rPr>
        <w:t>изображение линией, форма линии, точка, штрих, чередование линий;</w:t>
      </w:r>
    </w:p>
    <w:p w:rsidR="00EA36E4" w:rsidRDefault="00EA36E4" w:rsidP="00D4146A">
      <w:pPr>
        <w:pStyle w:val="a8"/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работа разноцветными красками, сочетание, контраст, творческое цветовое решение собственной работы;</w:t>
      </w:r>
    </w:p>
    <w:p w:rsidR="00EA36E4" w:rsidRDefault="00EA36E4" w:rsidP="00D4146A">
      <w:pPr>
        <w:pStyle w:val="a8"/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A36E4">
        <w:rPr>
          <w:sz w:val="28"/>
          <w:szCs w:val="28"/>
        </w:rPr>
        <w:t xml:space="preserve"> </w:t>
      </w:r>
      <w:r>
        <w:rPr>
          <w:sz w:val="28"/>
          <w:szCs w:val="28"/>
        </w:rPr>
        <w:t>изображение чувств, настроений при помощи художественно-выразительных средств;</w:t>
      </w:r>
    </w:p>
    <w:p w:rsidR="00EA36E4" w:rsidRPr="00D4146A" w:rsidRDefault="00EA36E4" w:rsidP="00D4146A">
      <w:pPr>
        <w:pStyle w:val="a8"/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быть зрителем – чувствовать, понимать, оценивать художественные образы.</w:t>
      </w:r>
    </w:p>
    <w:p w:rsidR="00D4146A" w:rsidRDefault="00D4146A" w:rsidP="00D4146A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Ты украшаешь.</w:t>
      </w:r>
    </w:p>
    <w:p w:rsidR="00EA36E4" w:rsidRDefault="00EA36E4" w:rsidP="00EA36E4">
      <w:pPr>
        <w:pStyle w:val="a8"/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знакомство с Мастером Украшений, с декоративной художественной деятельностью;</w:t>
      </w:r>
    </w:p>
    <w:p w:rsidR="00EA36E4" w:rsidRDefault="00EA36E4" w:rsidP="00EA36E4">
      <w:pPr>
        <w:pStyle w:val="a8"/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освоение различных художественных материалов и техник их применения;</w:t>
      </w:r>
    </w:p>
    <w:p w:rsidR="000B58CB" w:rsidRPr="00EA36E4" w:rsidRDefault="000B58CB" w:rsidP="00EA36E4">
      <w:pPr>
        <w:pStyle w:val="a8"/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украшение мира вокруг себя, радость от красоты;</w:t>
      </w:r>
    </w:p>
    <w:p w:rsidR="00D4146A" w:rsidRDefault="00D4146A" w:rsidP="00D4146A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Ты строишь.</w:t>
      </w:r>
    </w:p>
    <w:p w:rsidR="000B58CB" w:rsidRDefault="000B58CB" w:rsidP="000B58CB">
      <w:pPr>
        <w:pStyle w:val="a8"/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знакомство с Мастером Постройки;</w:t>
      </w:r>
    </w:p>
    <w:p w:rsidR="000B58CB" w:rsidRDefault="000B58CB" w:rsidP="000B58CB">
      <w:pPr>
        <w:pStyle w:val="a8"/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видеть и понимать конструктивную основу всякого предмета;</w:t>
      </w:r>
    </w:p>
    <w:p w:rsidR="000B58CB" w:rsidRDefault="000B58CB" w:rsidP="000B58CB">
      <w:pPr>
        <w:pStyle w:val="a8"/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освоение различных художественных материалов и техник их применения;</w:t>
      </w:r>
    </w:p>
    <w:p w:rsidR="000B58CB" w:rsidRPr="000B58CB" w:rsidRDefault="000B58CB" w:rsidP="000B58CB">
      <w:pPr>
        <w:pStyle w:val="a8"/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освоение техник дизайна. </w:t>
      </w:r>
    </w:p>
    <w:p w:rsidR="00D4146A" w:rsidRDefault="00D4146A" w:rsidP="00D4146A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Изображение, украшение, постройка всегда помогают друг другу.</w:t>
      </w:r>
    </w:p>
    <w:p w:rsidR="000B58CB" w:rsidRDefault="000B58CB" w:rsidP="000B58CB">
      <w:pPr>
        <w:pStyle w:val="a8"/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>-применять в работах умения трёх Братьев – Мастеров;</w:t>
      </w:r>
    </w:p>
    <w:p w:rsidR="000B58CB" w:rsidRDefault="000B58CB" w:rsidP="000B58CB">
      <w:pPr>
        <w:pStyle w:val="a8"/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>-создавать коллективные творческие работы;</w:t>
      </w:r>
    </w:p>
    <w:p w:rsidR="000B58CB" w:rsidRDefault="000B58CB" w:rsidP="000B58CB">
      <w:pPr>
        <w:pStyle w:val="a8"/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рассматривать, удивляться и </w:t>
      </w:r>
      <w:proofErr w:type="gramStart"/>
      <w:r>
        <w:rPr>
          <w:sz w:val="28"/>
          <w:szCs w:val="28"/>
        </w:rPr>
        <w:t>восхищаться красоте</w:t>
      </w:r>
      <w:proofErr w:type="gramEnd"/>
      <w:r>
        <w:rPr>
          <w:sz w:val="28"/>
          <w:szCs w:val="28"/>
        </w:rPr>
        <w:t xml:space="preserve"> вокруг себя, красоте работ художников;</w:t>
      </w:r>
    </w:p>
    <w:p w:rsidR="000B58CB" w:rsidRPr="000B58CB" w:rsidRDefault="000B58CB" w:rsidP="000B58CB">
      <w:pPr>
        <w:pStyle w:val="a8"/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обобщение пройденного материала;</w:t>
      </w:r>
    </w:p>
    <w:p w:rsidR="00DA424E" w:rsidRDefault="00DA424E" w:rsidP="0007775B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</w:p>
    <w:p w:rsidR="00DA424E" w:rsidRDefault="00670CB6" w:rsidP="00DA424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ТЕМАТИЧЕСКОЕ ПЛАНИРОВАНИЕ</w:t>
      </w:r>
    </w:p>
    <w:p w:rsidR="00DA424E" w:rsidRDefault="00DA424E" w:rsidP="00DA424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 изобразительному искусству в 1 классе</w:t>
      </w:r>
    </w:p>
    <w:tbl>
      <w:tblPr>
        <w:tblStyle w:val="a3"/>
        <w:tblW w:w="14816" w:type="dxa"/>
        <w:tblLook w:val="04A0" w:firstRow="1" w:lastRow="0" w:firstColumn="1" w:lastColumn="0" w:noHBand="0" w:noVBand="1"/>
      </w:tblPr>
      <w:tblGrid>
        <w:gridCol w:w="676"/>
        <w:gridCol w:w="2267"/>
        <w:gridCol w:w="8364"/>
        <w:gridCol w:w="3509"/>
      </w:tblGrid>
      <w:tr w:rsidR="00670CB6" w:rsidTr="00670CB6">
        <w:trPr>
          <w:trHeight w:val="727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CB6" w:rsidRDefault="00670CB6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№</w:t>
            </w:r>
          </w:p>
          <w:p w:rsidR="00670CB6" w:rsidRDefault="00670CB6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CB6" w:rsidRDefault="00670CB6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CB6" w:rsidRDefault="00670CB6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содержание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70CB6" w:rsidRDefault="00670CB6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Характеристика основных видов деятельности учащихся</w:t>
            </w:r>
          </w:p>
        </w:tc>
      </w:tr>
      <w:tr w:rsidR="00670CB6" w:rsidTr="00670CB6">
        <w:trPr>
          <w:trHeight w:val="239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CB6" w:rsidRDefault="00670CB6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CB6" w:rsidRDefault="00670CB6" w:rsidP="00844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Ты изображаешь. Знакомство с Мастером Изображения.</w:t>
            </w: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CB6" w:rsidRPr="00670CB6" w:rsidRDefault="00670CB6" w:rsidP="00670CB6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670CB6">
              <w:rPr>
                <w:sz w:val="28"/>
                <w:szCs w:val="28"/>
              </w:rPr>
              <w:t>-знакомство с Мастером Изображения;</w:t>
            </w:r>
          </w:p>
          <w:p w:rsidR="00670CB6" w:rsidRPr="00670CB6" w:rsidRDefault="00670CB6" w:rsidP="00670CB6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670CB6">
              <w:rPr>
                <w:sz w:val="28"/>
                <w:szCs w:val="28"/>
              </w:rPr>
              <w:t>-изображение пятном, от целого к частному, к детали;</w:t>
            </w:r>
          </w:p>
          <w:p w:rsidR="00670CB6" w:rsidRPr="00670CB6" w:rsidRDefault="00670CB6" w:rsidP="00670CB6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670CB6">
              <w:rPr>
                <w:sz w:val="28"/>
                <w:szCs w:val="28"/>
              </w:rPr>
              <w:t>- изображение в объёме, анализ и передача формы предмета, характера;</w:t>
            </w:r>
          </w:p>
          <w:p w:rsidR="00670CB6" w:rsidRPr="00670CB6" w:rsidRDefault="00670CB6" w:rsidP="00670CB6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670CB6">
              <w:rPr>
                <w:sz w:val="28"/>
                <w:szCs w:val="28"/>
              </w:rPr>
              <w:t>- изображение линией, форма линии, точка, штрих, чередование линий;</w:t>
            </w:r>
          </w:p>
          <w:p w:rsidR="00670CB6" w:rsidRPr="00670CB6" w:rsidRDefault="00670CB6" w:rsidP="00670CB6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670CB6">
              <w:rPr>
                <w:sz w:val="28"/>
                <w:szCs w:val="28"/>
              </w:rPr>
              <w:t>- работа разноцветными красками, сочетание, контраст, творческое цветовое решение собственной работы;</w:t>
            </w:r>
          </w:p>
          <w:p w:rsidR="00670CB6" w:rsidRPr="00670CB6" w:rsidRDefault="00670CB6" w:rsidP="00670CB6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670CB6">
              <w:rPr>
                <w:sz w:val="28"/>
                <w:szCs w:val="28"/>
              </w:rPr>
              <w:t>- изображение чувств, настроений при помощи художественно-выразительных средств;</w:t>
            </w:r>
          </w:p>
          <w:p w:rsidR="00670CB6" w:rsidRPr="00670CB6" w:rsidRDefault="00670CB6" w:rsidP="00670CB6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670CB6">
              <w:rPr>
                <w:sz w:val="28"/>
                <w:szCs w:val="28"/>
              </w:rPr>
              <w:t>- быть зрителем – чувствовать, понимать, оценивать художественные образы.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CB6" w:rsidRPr="00670CB6" w:rsidRDefault="00670CB6" w:rsidP="00670CB6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670CB6">
              <w:rPr>
                <w:sz w:val="28"/>
                <w:szCs w:val="28"/>
              </w:rPr>
              <w:t>-рассматривание иллюстраций, состояния природы, животных, птиц;</w:t>
            </w:r>
          </w:p>
          <w:p w:rsidR="00670CB6" w:rsidRDefault="00670CB6" w:rsidP="00670C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70CB6">
              <w:rPr>
                <w:sz w:val="28"/>
                <w:szCs w:val="28"/>
              </w:rPr>
              <w:t>изображение пятном, от целого к частному, к детали; изображение линией,</w:t>
            </w:r>
            <w:r w:rsidR="00BC140D" w:rsidRPr="00670CB6">
              <w:rPr>
                <w:sz w:val="28"/>
                <w:szCs w:val="28"/>
              </w:rPr>
              <w:t xml:space="preserve"> работа разноцветными красками,</w:t>
            </w:r>
            <w:r w:rsidR="00BC140D">
              <w:rPr>
                <w:sz w:val="28"/>
                <w:szCs w:val="28"/>
              </w:rPr>
              <w:t xml:space="preserve"> </w:t>
            </w:r>
            <w:r w:rsidR="00BC140D" w:rsidRPr="00670CB6">
              <w:rPr>
                <w:sz w:val="28"/>
                <w:szCs w:val="28"/>
              </w:rPr>
              <w:t>чувствовать, понимать, оценивать художественные образы.</w:t>
            </w:r>
          </w:p>
        </w:tc>
      </w:tr>
      <w:tr w:rsidR="00670CB6" w:rsidTr="00670CB6">
        <w:trPr>
          <w:trHeight w:val="314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CB6" w:rsidRDefault="00670CB6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CB6" w:rsidRDefault="00670CB6" w:rsidP="00844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Ты украшаешь. Знакомство с Мастером Украшения.</w:t>
            </w: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CB6" w:rsidRPr="00670CB6" w:rsidRDefault="00670CB6" w:rsidP="00670CB6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670CB6">
              <w:rPr>
                <w:sz w:val="28"/>
                <w:szCs w:val="28"/>
              </w:rPr>
              <w:t>- знакомство с Мастером Украшений, с декоративной художественной деятельностью;</w:t>
            </w:r>
          </w:p>
          <w:p w:rsidR="00670CB6" w:rsidRPr="00670CB6" w:rsidRDefault="00670CB6" w:rsidP="00670CB6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670CB6">
              <w:rPr>
                <w:sz w:val="28"/>
                <w:szCs w:val="28"/>
              </w:rPr>
              <w:t>- освоение различных художественных материалов и техник их применения;</w:t>
            </w:r>
          </w:p>
          <w:p w:rsidR="00670CB6" w:rsidRPr="00670CB6" w:rsidRDefault="00670CB6" w:rsidP="00670CB6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670CB6">
              <w:rPr>
                <w:sz w:val="28"/>
                <w:szCs w:val="28"/>
              </w:rPr>
              <w:t>- украшение мира вокруг себя, радость от красоты;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EBA" w:rsidRPr="00670CB6" w:rsidRDefault="00335EBA" w:rsidP="00335EB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670CB6">
              <w:rPr>
                <w:sz w:val="28"/>
                <w:szCs w:val="28"/>
              </w:rPr>
              <w:t>- освоение различных художественных материалов и техник их применения; украшение мира вокруг себя</w:t>
            </w:r>
            <w:r>
              <w:rPr>
                <w:sz w:val="28"/>
                <w:szCs w:val="28"/>
              </w:rPr>
              <w:t>.</w:t>
            </w:r>
          </w:p>
          <w:p w:rsidR="00670CB6" w:rsidRDefault="00670CB6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670CB6" w:rsidTr="00670CB6">
        <w:trPr>
          <w:trHeight w:val="314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CB6" w:rsidRDefault="00670CB6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CB6" w:rsidRDefault="00670CB6" w:rsidP="00844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Ты строишь. Знакомство с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Мастером Постройки.</w:t>
            </w: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CB6" w:rsidRPr="00670CB6" w:rsidRDefault="00670CB6" w:rsidP="00670CB6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670CB6">
              <w:rPr>
                <w:sz w:val="28"/>
                <w:szCs w:val="28"/>
              </w:rPr>
              <w:lastRenderedPageBreak/>
              <w:t>- знакомство с Мастером Постройки;</w:t>
            </w:r>
          </w:p>
          <w:p w:rsidR="00670CB6" w:rsidRPr="00670CB6" w:rsidRDefault="00670CB6" w:rsidP="00670CB6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670CB6">
              <w:rPr>
                <w:sz w:val="28"/>
                <w:szCs w:val="28"/>
              </w:rPr>
              <w:t>- видеть и понимать конструктивную основу всякого предмета;</w:t>
            </w:r>
          </w:p>
          <w:p w:rsidR="00670CB6" w:rsidRPr="00670CB6" w:rsidRDefault="00670CB6" w:rsidP="00670CB6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670CB6">
              <w:rPr>
                <w:sz w:val="28"/>
                <w:szCs w:val="28"/>
              </w:rPr>
              <w:lastRenderedPageBreak/>
              <w:t>- освоение различных художественных материалов и техник их применения;</w:t>
            </w:r>
          </w:p>
          <w:p w:rsidR="00670CB6" w:rsidRPr="00670CB6" w:rsidRDefault="00670CB6" w:rsidP="00670CB6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670CB6">
              <w:rPr>
                <w:sz w:val="28"/>
                <w:szCs w:val="28"/>
              </w:rPr>
              <w:t xml:space="preserve">- освоение техник дизайна. </w:t>
            </w:r>
          </w:p>
          <w:p w:rsidR="00670CB6" w:rsidRDefault="00670CB6" w:rsidP="00670C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EBA" w:rsidRDefault="00335EBA" w:rsidP="00335EB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-понимание</w:t>
            </w:r>
            <w:r w:rsidRPr="00670CB6">
              <w:rPr>
                <w:sz w:val="28"/>
                <w:szCs w:val="28"/>
              </w:rPr>
              <w:t xml:space="preserve"> конструктивн</w:t>
            </w:r>
            <w:r>
              <w:rPr>
                <w:sz w:val="28"/>
                <w:szCs w:val="28"/>
              </w:rPr>
              <w:t>ой основы</w:t>
            </w:r>
            <w:r w:rsidRPr="00670CB6">
              <w:rPr>
                <w:sz w:val="28"/>
                <w:szCs w:val="28"/>
              </w:rPr>
              <w:t xml:space="preserve"> </w:t>
            </w:r>
            <w:r w:rsidRPr="00670CB6">
              <w:rPr>
                <w:sz w:val="28"/>
                <w:szCs w:val="28"/>
              </w:rPr>
              <w:lastRenderedPageBreak/>
              <w:t xml:space="preserve">всякого предмета; </w:t>
            </w:r>
          </w:p>
          <w:p w:rsidR="00335EBA" w:rsidRPr="00670CB6" w:rsidRDefault="00335EBA" w:rsidP="00335EB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670CB6">
              <w:rPr>
                <w:sz w:val="28"/>
                <w:szCs w:val="28"/>
              </w:rPr>
              <w:t>- освоение различных художественных материалов и техник их применения;</w:t>
            </w:r>
          </w:p>
          <w:p w:rsidR="00335EBA" w:rsidRPr="00670CB6" w:rsidRDefault="00335EBA" w:rsidP="00335EB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670CB6">
              <w:rPr>
                <w:sz w:val="28"/>
                <w:szCs w:val="28"/>
              </w:rPr>
              <w:t xml:space="preserve">- освоение техник дизайна. </w:t>
            </w:r>
          </w:p>
          <w:p w:rsidR="00335EBA" w:rsidRPr="00670CB6" w:rsidRDefault="00335EBA" w:rsidP="00335EB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</w:p>
          <w:p w:rsidR="00670CB6" w:rsidRDefault="00670CB6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670CB6" w:rsidTr="00670CB6">
        <w:trPr>
          <w:trHeight w:val="314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CB6" w:rsidRDefault="00670CB6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4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CB6" w:rsidRDefault="00670CB6" w:rsidP="00844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Изображение,  Украшение,  Постройка всегда помогают друг 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-д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ругу.</w:t>
            </w: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CB6" w:rsidRPr="00670CB6" w:rsidRDefault="00670CB6" w:rsidP="00670CB6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670CB6">
              <w:rPr>
                <w:sz w:val="28"/>
                <w:szCs w:val="28"/>
              </w:rPr>
              <w:t>-применять в работах умения трёх Братьев – Мастеров;</w:t>
            </w:r>
          </w:p>
          <w:p w:rsidR="00670CB6" w:rsidRPr="00670CB6" w:rsidRDefault="00670CB6" w:rsidP="00670CB6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670CB6">
              <w:rPr>
                <w:sz w:val="28"/>
                <w:szCs w:val="28"/>
              </w:rPr>
              <w:t>-создавать коллективные творческие работы;</w:t>
            </w:r>
          </w:p>
          <w:p w:rsidR="00670CB6" w:rsidRPr="00670CB6" w:rsidRDefault="00670CB6" w:rsidP="00670CB6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670CB6">
              <w:rPr>
                <w:sz w:val="28"/>
                <w:szCs w:val="28"/>
              </w:rPr>
              <w:t xml:space="preserve">- рассматривать, удивляться и </w:t>
            </w:r>
            <w:proofErr w:type="gramStart"/>
            <w:r w:rsidRPr="00670CB6">
              <w:rPr>
                <w:sz w:val="28"/>
                <w:szCs w:val="28"/>
              </w:rPr>
              <w:t>восхищаться красоте</w:t>
            </w:r>
            <w:proofErr w:type="gramEnd"/>
            <w:r w:rsidRPr="00670CB6">
              <w:rPr>
                <w:sz w:val="28"/>
                <w:szCs w:val="28"/>
              </w:rPr>
              <w:t xml:space="preserve"> вокруг себя, красоте работ художников;</w:t>
            </w:r>
          </w:p>
          <w:p w:rsidR="00670CB6" w:rsidRPr="00670CB6" w:rsidRDefault="00670CB6" w:rsidP="00670CB6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670CB6">
              <w:rPr>
                <w:sz w:val="28"/>
                <w:szCs w:val="28"/>
              </w:rPr>
              <w:t>- обобщение пройденного материала;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422D" w:rsidRDefault="0095422D" w:rsidP="0095422D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670CB6">
              <w:rPr>
                <w:sz w:val="28"/>
                <w:szCs w:val="28"/>
              </w:rPr>
              <w:t>-созда</w:t>
            </w:r>
            <w:r>
              <w:rPr>
                <w:sz w:val="28"/>
                <w:szCs w:val="28"/>
              </w:rPr>
              <w:t>ние</w:t>
            </w:r>
            <w:r w:rsidRPr="00670CB6">
              <w:rPr>
                <w:sz w:val="28"/>
                <w:szCs w:val="28"/>
              </w:rPr>
              <w:t xml:space="preserve"> коллективны</w:t>
            </w:r>
            <w:r>
              <w:rPr>
                <w:sz w:val="28"/>
                <w:szCs w:val="28"/>
              </w:rPr>
              <w:t>х творческих работ</w:t>
            </w:r>
            <w:r w:rsidRPr="00670CB6">
              <w:rPr>
                <w:sz w:val="28"/>
                <w:szCs w:val="28"/>
              </w:rPr>
              <w:t xml:space="preserve">; </w:t>
            </w:r>
          </w:p>
          <w:p w:rsidR="0095422D" w:rsidRPr="00670CB6" w:rsidRDefault="0095422D" w:rsidP="0095422D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670CB6">
              <w:rPr>
                <w:sz w:val="28"/>
                <w:szCs w:val="28"/>
              </w:rPr>
              <w:t>рассматрива</w:t>
            </w:r>
            <w:r>
              <w:rPr>
                <w:sz w:val="28"/>
                <w:szCs w:val="28"/>
              </w:rPr>
              <w:t>ние</w:t>
            </w:r>
            <w:r w:rsidRPr="00670CB6">
              <w:rPr>
                <w:sz w:val="28"/>
                <w:szCs w:val="28"/>
              </w:rPr>
              <w:t>, и восхищ</w:t>
            </w:r>
            <w:r>
              <w:rPr>
                <w:sz w:val="28"/>
                <w:szCs w:val="28"/>
              </w:rPr>
              <w:t>ение красотой вокруг себя, красотой работ художников.</w:t>
            </w:r>
          </w:p>
          <w:p w:rsidR="0095422D" w:rsidRPr="00670CB6" w:rsidRDefault="0095422D" w:rsidP="0095422D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</w:p>
          <w:p w:rsidR="00670CB6" w:rsidRDefault="00670CB6" w:rsidP="0095422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</w:tbl>
    <w:p w:rsidR="00A26562" w:rsidRDefault="00A26562" w:rsidP="00DA424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95446F" w:rsidRDefault="0095446F" w:rsidP="00DA424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95446F" w:rsidRDefault="0095446F" w:rsidP="00DA424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95446F" w:rsidRDefault="0095446F" w:rsidP="00DA424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95446F" w:rsidRDefault="0095446F" w:rsidP="00DA424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95446F" w:rsidRDefault="0095446F" w:rsidP="00DA424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95446F" w:rsidRDefault="0095446F" w:rsidP="00DA424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95446F" w:rsidRDefault="0095446F" w:rsidP="00DA424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95446F" w:rsidRDefault="0095446F" w:rsidP="00DA424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CD546E" w:rsidRDefault="00CD546E" w:rsidP="00DA424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CD546E" w:rsidRDefault="00CD546E" w:rsidP="00DA424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95446F" w:rsidRDefault="0095446F" w:rsidP="00DA424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DA424E" w:rsidRDefault="00DA424E" w:rsidP="00DA424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КАЛЕНДАРНО-ТЕМАТИЧЕСКОЕ  ПЛАНИРОВАНИЕ</w:t>
      </w:r>
    </w:p>
    <w:p w:rsidR="00DA424E" w:rsidRDefault="00DA424E" w:rsidP="00DA424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992"/>
        <w:gridCol w:w="1868"/>
        <w:gridCol w:w="30"/>
        <w:gridCol w:w="2355"/>
        <w:gridCol w:w="2126"/>
        <w:gridCol w:w="1971"/>
        <w:gridCol w:w="13"/>
        <w:gridCol w:w="1121"/>
        <w:gridCol w:w="13"/>
        <w:gridCol w:w="979"/>
        <w:gridCol w:w="14"/>
      </w:tblGrid>
      <w:tr w:rsidR="007514AA" w:rsidTr="00CA7D71"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14AA" w:rsidRPr="0095446F" w:rsidRDefault="007514AA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5446F">
              <w:rPr>
                <w:rFonts w:ascii="Times New Roman CYR" w:hAnsi="Times New Roman CYR" w:cs="Times New Roman CYR"/>
              </w:rPr>
              <w:t>№</w:t>
            </w:r>
          </w:p>
          <w:p w:rsidR="007514AA" w:rsidRPr="0095446F" w:rsidRDefault="007514AA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5446F">
              <w:rPr>
                <w:rFonts w:ascii="Times New Roman CYR" w:hAnsi="Times New Roman CYR" w:cs="Times New Roman CYR"/>
              </w:rPr>
              <w:t>Урока</w:t>
            </w:r>
          </w:p>
          <w:p w:rsidR="007514AA" w:rsidRPr="0095446F" w:rsidRDefault="007514AA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514AA" w:rsidRDefault="007514AA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Название раздела. </w:t>
            </w:r>
          </w:p>
          <w:p w:rsidR="007514AA" w:rsidRPr="0095446F" w:rsidRDefault="007514AA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урока.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514AA" w:rsidRPr="0095446F" w:rsidRDefault="007514AA" w:rsidP="00954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</w:t>
            </w:r>
          </w:p>
          <w:p w:rsidR="007514AA" w:rsidRDefault="007514AA">
            <w:pPr>
              <w:spacing w:after="200" w:line="276" w:lineRule="auto"/>
              <w:rPr>
                <w:rFonts w:ascii="Times New Roman CYR" w:hAnsi="Times New Roman CYR" w:cs="Times New Roman CYR"/>
                <w:i/>
                <w:u w:val="single"/>
              </w:rPr>
            </w:pPr>
          </w:p>
          <w:p w:rsidR="007514AA" w:rsidRPr="0095446F" w:rsidRDefault="007514AA" w:rsidP="00954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8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hideMark/>
          </w:tcPr>
          <w:p w:rsidR="007514AA" w:rsidRPr="0095446F" w:rsidRDefault="007514AA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5446F">
              <w:rPr>
                <w:rFonts w:ascii="Times New Roman CYR" w:hAnsi="Times New Roman CYR" w:cs="Times New Roman CYR"/>
              </w:rPr>
              <w:t>Виды деятельности</w:t>
            </w:r>
          </w:p>
        </w:tc>
        <w:tc>
          <w:tcPr>
            <w:tcW w:w="64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14AA" w:rsidRPr="0095446F" w:rsidRDefault="007514AA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5446F">
              <w:rPr>
                <w:rFonts w:ascii="Times New Roman CYR" w:hAnsi="Times New Roman CYR" w:cs="Times New Roman CYR"/>
              </w:rPr>
              <w:t>Планируемые результаты по разделу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14AA" w:rsidRPr="0095446F" w:rsidRDefault="007514AA" w:rsidP="00844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5446F">
              <w:rPr>
                <w:rFonts w:ascii="Times New Roman CYR" w:hAnsi="Times New Roman CYR" w:cs="Times New Roman CYR"/>
              </w:rPr>
              <w:t>Оценка результатов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hideMark/>
          </w:tcPr>
          <w:p w:rsidR="007514AA" w:rsidRPr="0095446F" w:rsidRDefault="007514AA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5446F">
              <w:rPr>
                <w:rFonts w:ascii="Times New Roman CYR" w:hAnsi="Times New Roman CYR" w:cs="Times New Roman CYR"/>
              </w:rPr>
              <w:t>коррекция</w:t>
            </w:r>
          </w:p>
        </w:tc>
      </w:tr>
      <w:tr w:rsidR="007514AA" w:rsidTr="00CA7D71"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4AA" w:rsidRPr="0095446F" w:rsidRDefault="007514AA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514AA" w:rsidRPr="0095446F" w:rsidRDefault="007514AA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u w:val="single"/>
              </w:rPr>
            </w:pPr>
            <w:r w:rsidRPr="0095446F">
              <w:rPr>
                <w:rFonts w:ascii="Times New Roman CYR" w:hAnsi="Times New Roman CYR" w:cs="Times New Roman CYR"/>
                <w:i/>
                <w:u w:val="single"/>
              </w:rPr>
              <w:t>Ты изображаешь. Знакомство с Мастером Изображения. (8ч)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4AA" w:rsidRPr="0095446F" w:rsidRDefault="007514AA" w:rsidP="00954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u w:val="single"/>
              </w:rPr>
            </w:pPr>
          </w:p>
        </w:tc>
        <w:tc>
          <w:tcPr>
            <w:tcW w:w="189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4AA" w:rsidRPr="0095446F" w:rsidRDefault="007514AA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4AA" w:rsidRPr="0095446F" w:rsidRDefault="007514AA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5446F">
              <w:rPr>
                <w:rFonts w:ascii="Times New Roman CYR" w:hAnsi="Times New Roman CYR" w:cs="Times New Roman CYR"/>
              </w:rPr>
              <w:t>Личностные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514AA" w:rsidRPr="0095446F" w:rsidRDefault="007514AA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5446F">
              <w:rPr>
                <w:rFonts w:ascii="Times New Roman CYR" w:hAnsi="Times New Roman CYR" w:cs="Times New Roman CYR"/>
              </w:rPr>
              <w:t>Предметные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514AA" w:rsidRPr="0095446F" w:rsidRDefault="007514AA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 w:rsidRPr="0095446F">
              <w:rPr>
                <w:rFonts w:ascii="Times New Roman CYR" w:hAnsi="Times New Roman CYR" w:cs="Times New Roman CYR"/>
              </w:rPr>
              <w:t>Метапредметные</w:t>
            </w:r>
            <w:proofErr w:type="spellEnd"/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14AA" w:rsidRPr="0095446F" w:rsidRDefault="007514AA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4AA" w:rsidRPr="0095446F" w:rsidRDefault="007514AA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5446F" w:rsidTr="00FB74B2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6F" w:rsidRDefault="0095446F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5446F">
              <w:rPr>
                <w:rFonts w:ascii="Times New Roman CYR" w:hAnsi="Times New Roman CYR" w:cs="Times New Roman CYR"/>
              </w:rPr>
              <w:t>1</w:t>
            </w:r>
          </w:p>
          <w:p w:rsidR="00FB74B2" w:rsidRPr="0095446F" w:rsidRDefault="00FB74B2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5446F" w:rsidRDefault="0095446F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5446F">
              <w:rPr>
                <w:rFonts w:ascii="Times New Roman CYR" w:hAnsi="Times New Roman CYR" w:cs="Times New Roman CYR"/>
              </w:rPr>
              <w:t>2</w:t>
            </w:r>
          </w:p>
          <w:p w:rsidR="00FB74B2" w:rsidRPr="0095446F" w:rsidRDefault="00FB74B2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5446F">
              <w:rPr>
                <w:rFonts w:ascii="Times New Roman CYR" w:hAnsi="Times New Roman CYR" w:cs="Times New Roman CYR"/>
              </w:rPr>
              <w:t>3</w:t>
            </w:r>
          </w:p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5446F">
              <w:rPr>
                <w:rFonts w:ascii="Times New Roman CYR" w:hAnsi="Times New Roman CYR" w:cs="Times New Roman CYR"/>
              </w:rPr>
              <w:t>4</w:t>
            </w:r>
          </w:p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5446F">
              <w:rPr>
                <w:rFonts w:ascii="Times New Roman CYR" w:hAnsi="Times New Roman CYR" w:cs="Times New Roman CYR"/>
              </w:rPr>
              <w:t>5</w:t>
            </w:r>
          </w:p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5446F">
              <w:rPr>
                <w:rFonts w:ascii="Times New Roman CYR" w:hAnsi="Times New Roman CYR" w:cs="Times New Roman CYR"/>
              </w:rPr>
              <w:t>6</w:t>
            </w:r>
          </w:p>
          <w:p w:rsidR="0095446F" w:rsidRDefault="0095446F" w:rsidP="00A26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5446F">
              <w:rPr>
                <w:rFonts w:ascii="Times New Roman CYR" w:hAnsi="Times New Roman CYR" w:cs="Times New Roman CYR"/>
              </w:rPr>
              <w:t>7</w:t>
            </w:r>
          </w:p>
          <w:p w:rsidR="00FB74B2" w:rsidRPr="0095446F" w:rsidRDefault="00FB74B2" w:rsidP="00A26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5446F"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5446F">
              <w:rPr>
                <w:rFonts w:ascii="Times New Roman CYR" w:hAnsi="Times New Roman CYR" w:cs="Times New Roman CYR"/>
              </w:rPr>
              <w:t>Изображения всюду вокруг нас.</w:t>
            </w:r>
          </w:p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5446F">
              <w:rPr>
                <w:rFonts w:ascii="Times New Roman CYR" w:hAnsi="Times New Roman CYR" w:cs="Times New Roman CYR"/>
              </w:rPr>
              <w:t>Мастер изображения учит видеть.</w:t>
            </w:r>
          </w:p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5446F">
              <w:rPr>
                <w:rFonts w:ascii="Times New Roman CYR" w:hAnsi="Times New Roman CYR" w:cs="Times New Roman CYR"/>
              </w:rPr>
              <w:t>Изображать можно пятном.</w:t>
            </w:r>
          </w:p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5446F">
              <w:rPr>
                <w:rFonts w:ascii="Times New Roman CYR" w:hAnsi="Times New Roman CYR" w:cs="Times New Roman CYR"/>
              </w:rPr>
              <w:t>Изображать можно в объёме.</w:t>
            </w:r>
          </w:p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5446F">
              <w:rPr>
                <w:rFonts w:ascii="Times New Roman CYR" w:hAnsi="Times New Roman CYR" w:cs="Times New Roman CYR"/>
              </w:rPr>
              <w:t>Изображать можно линией.</w:t>
            </w:r>
          </w:p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5446F">
              <w:rPr>
                <w:rFonts w:ascii="Times New Roman CYR" w:hAnsi="Times New Roman CYR" w:cs="Times New Roman CYR"/>
              </w:rPr>
              <w:t>Разноцветные краски.</w:t>
            </w:r>
          </w:p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5446F">
              <w:rPr>
                <w:rFonts w:ascii="Times New Roman CYR" w:hAnsi="Times New Roman CYR" w:cs="Times New Roman CYR"/>
              </w:rPr>
              <w:t>Изображать можно и то, что невидимо.</w:t>
            </w:r>
          </w:p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5446F">
              <w:rPr>
                <w:rFonts w:ascii="Times New Roman CYR" w:hAnsi="Times New Roman CYR" w:cs="Times New Roman CYR"/>
              </w:rPr>
              <w:t>Художники и зрители (обобщение темы).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46F" w:rsidRPr="0095446F" w:rsidRDefault="0095446F" w:rsidP="0095446F">
            <w:pPr>
              <w:autoSpaceDE w:val="0"/>
              <w:autoSpaceDN w:val="0"/>
              <w:adjustRightInd w:val="0"/>
              <w:spacing w:line="252" w:lineRule="auto"/>
            </w:pPr>
            <w:r w:rsidRPr="0095446F">
              <w:t>рассматривание иллюстраций, состояния природы, животных, птиц;</w:t>
            </w:r>
          </w:p>
          <w:p w:rsidR="0095446F" w:rsidRPr="0095446F" w:rsidRDefault="0095446F" w:rsidP="0095446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5446F">
              <w:t>изображение пятном, изображение линией, работа разноцветными красками, чувствовать, понимать, оценивать художественные образы.</w:t>
            </w:r>
            <w:r w:rsidRPr="0095446F">
              <w:rPr>
                <w:rFonts w:ascii="Times New Roman CYR" w:hAnsi="Times New Roman CYR" w:cs="Times New Roman CYR"/>
              </w:rPr>
              <w:t xml:space="preserve">     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446F" w:rsidRPr="0095446F" w:rsidRDefault="0095446F" w:rsidP="00FB74B2">
            <w:pPr>
              <w:autoSpaceDE w:val="0"/>
              <w:autoSpaceDN w:val="0"/>
              <w:adjustRightInd w:val="0"/>
              <w:spacing w:line="252" w:lineRule="auto"/>
              <w:rPr>
                <w:bCs/>
                <w:iCs/>
              </w:rPr>
            </w:pPr>
            <w:r w:rsidRPr="0095446F">
              <w:rPr>
                <w:bCs/>
                <w:iCs/>
              </w:rPr>
              <w:t>-овладеть навыками коллективной деятельности, соотносить свою часть работы с общим замыслом;</w:t>
            </w:r>
          </w:p>
          <w:p w:rsidR="0095446F" w:rsidRPr="0095446F" w:rsidRDefault="0095446F" w:rsidP="00FB74B2">
            <w:pPr>
              <w:autoSpaceDE w:val="0"/>
              <w:autoSpaceDN w:val="0"/>
              <w:adjustRightInd w:val="0"/>
              <w:spacing w:line="252" w:lineRule="auto"/>
              <w:ind w:firstLine="360"/>
              <w:rPr>
                <w:bCs/>
                <w:iCs/>
              </w:rPr>
            </w:pPr>
            <w:r w:rsidRPr="0095446F">
              <w:rPr>
                <w:bCs/>
                <w:iCs/>
              </w:rPr>
              <w:t>- умение обсуждать и анализировать собственную художественную деятельность и работу одноклассников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5446F">
              <w:rPr>
                <w:rFonts w:ascii="Times New Roman CYR" w:hAnsi="Times New Roman CYR" w:cs="Times New Roman CYR"/>
              </w:rPr>
              <w:t>- Уметь организовать рабочее место, создавать творческие работы на основе собственного замысла, использовать художественные материалы.</w:t>
            </w:r>
          </w:p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5446F">
              <w:rPr>
                <w:rFonts w:ascii="Times New Roman CYR" w:hAnsi="Times New Roman CYR" w:cs="Times New Roman CYR"/>
              </w:rPr>
              <w:t>- Наблюдать, сравнивать и анализировать  явления природы, планировать последовательность действий, уметь передавать настроение в творческой работе.</w:t>
            </w:r>
          </w:p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5446F" w:rsidTr="00FB74B2">
        <w:trPr>
          <w:trHeight w:val="69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u w:val="single"/>
              </w:rPr>
            </w:pPr>
            <w:r w:rsidRPr="0095446F">
              <w:rPr>
                <w:rFonts w:ascii="Times New Roman CYR" w:hAnsi="Times New Roman CYR" w:cs="Times New Roman CYR"/>
                <w:i/>
                <w:u w:val="single"/>
              </w:rPr>
              <w:t>Ты украшаешь. Знакомство с Мастером Украшения(8 ч)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446F" w:rsidRDefault="0095446F">
            <w:pPr>
              <w:spacing w:after="200" w:line="276" w:lineRule="auto"/>
              <w:rPr>
                <w:rFonts w:ascii="Times New Roman CYR" w:hAnsi="Times New Roman CYR" w:cs="Times New Roman CYR"/>
                <w:i/>
                <w:u w:val="single"/>
              </w:rPr>
            </w:pPr>
          </w:p>
          <w:p w:rsidR="0095446F" w:rsidRPr="0095446F" w:rsidRDefault="0095446F" w:rsidP="00954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u w:val="single"/>
              </w:rPr>
            </w:pPr>
          </w:p>
        </w:tc>
        <w:tc>
          <w:tcPr>
            <w:tcW w:w="1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5446F" w:rsidTr="00FB74B2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5446F">
              <w:rPr>
                <w:rFonts w:ascii="Times New Roman CYR" w:hAnsi="Times New Roman CYR" w:cs="Times New Roman CYR"/>
              </w:rPr>
              <w:t>9</w:t>
            </w:r>
          </w:p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5446F">
              <w:rPr>
                <w:rFonts w:ascii="Times New Roman CYR" w:hAnsi="Times New Roman CYR" w:cs="Times New Roman CYR"/>
              </w:rPr>
              <w:t>10</w:t>
            </w:r>
          </w:p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5446F">
              <w:rPr>
                <w:rFonts w:ascii="Times New Roman CYR" w:hAnsi="Times New Roman CYR" w:cs="Times New Roman CYR"/>
              </w:rPr>
              <w:t>11</w:t>
            </w:r>
          </w:p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5446F">
              <w:rPr>
                <w:rFonts w:ascii="Times New Roman CYR" w:hAnsi="Times New Roman CYR" w:cs="Times New Roman CYR"/>
              </w:rPr>
              <w:t>12</w:t>
            </w:r>
          </w:p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95446F" w:rsidRDefault="0095446F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5446F">
              <w:rPr>
                <w:rFonts w:ascii="Times New Roman CYR" w:hAnsi="Times New Roman CYR" w:cs="Times New Roman CYR"/>
              </w:rPr>
              <w:t>13</w:t>
            </w:r>
          </w:p>
          <w:p w:rsidR="00FB74B2" w:rsidRPr="0095446F" w:rsidRDefault="00FB74B2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5446F">
              <w:rPr>
                <w:rFonts w:ascii="Times New Roman CYR" w:hAnsi="Times New Roman CYR" w:cs="Times New Roman CYR"/>
              </w:rPr>
              <w:t>14</w:t>
            </w:r>
          </w:p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5446F">
              <w:rPr>
                <w:rFonts w:ascii="Times New Roman CYR" w:hAnsi="Times New Roman CYR" w:cs="Times New Roman CYR"/>
              </w:rPr>
              <w:t>15-16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5446F">
              <w:rPr>
                <w:rFonts w:ascii="Times New Roman CYR" w:hAnsi="Times New Roman CYR" w:cs="Times New Roman CYR"/>
              </w:rPr>
              <w:lastRenderedPageBreak/>
              <w:t>Мир полон украшений.</w:t>
            </w:r>
          </w:p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5446F">
              <w:rPr>
                <w:rFonts w:ascii="Times New Roman CYR" w:hAnsi="Times New Roman CYR" w:cs="Times New Roman CYR"/>
              </w:rPr>
              <w:t>Красоту надо уметь замечать: узоры на крыльях.</w:t>
            </w:r>
          </w:p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5446F">
              <w:rPr>
                <w:rFonts w:ascii="Times New Roman CYR" w:hAnsi="Times New Roman CYR" w:cs="Times New Roman CYR"/>
              </w:rPr>
              <w:t>Красоту надо уметь замечать: красивые рыбы.</w:t>
            </w:r>
          </w:p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5446F">
              <w:rPr>
                <w:rFonts w:ascii="Times New Roman CYR" w:hAnsi="Times New Roman CYR" w:cs="Times New Roman CYR"/>
              </w:rPr>
              <w:t xml:space="preserve">Красоту надо уметь </w:t>
            </w:r>
            <w:r w:rsidRPr="0095446F">
              <w:rPr>
                <w:rFonts w:ascii="Times New Roman CYR" w:hAnsi="Times New Roman CYR" w:cs="Times New Roman CYR"/>
              </w:rPr>
              <w:lastRenderedPageBreak/>
              <w:t>замечать: украшения птиц.</w:t>
            </w:r>
          </w:p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5446F">
              <w:rPr>
                <w:rFonts w:ascii="Times New Roman CYR" w:hAnsi="Times New Roman CYR" w:cs="Times New Roman CYR"/>
              </w:rPr>
              <w:t>Узоры, которые создали люди.</w:t>
            </w:r>
          </w:p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5446F">
              <w:rPr>
                <w:rFonts w:ascii="Times New Roman CYR" w:hAnsi="Times New Roman CYR" w:cs="Times New Roman CYR"/>
              </w:rPr>
              <w:t xml:space="preserve">Как украшает себя человек. </w:t>
            </w:r>
          </w:p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5446F">
              <w:rPr>
                <w:rFonts w:ascii="Times New Roman CYR" w:hAnsi="Times New Roman CYR" w:cs="Times New Roman CYR"/>
              </w:rPr>
              <w:t>Мастер Украшения помогает сделать праздник.</w:t>
            </w:r>
          </w:p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46F" w:rsidRPr="0095446F" w:rsidRDefault="0095446F" w:rsidP="0095446F">
            <w:pPr>
              <w:autoSpaceDE w:val="0"/>
              <w:autoSpaceDN w:val="0"/>
              <w:adjustRightInd w:val="0"/>
              <w:spacing w:line="252" w:lineRule="auto"/>
            </w:pPr>
            <w:r w:rsidRPr="0095446F">
              <w:t xml:space="preserve">- освоение различных художественных материалов и техник их </w:t>
            </w:r>
            <w:r w:rsidRPr="0095446F">
              <w:lastRenderedPageBreak/>
              <w:t>применения; украшение мира вокруг себя.</w:t>
            </w:r>
          </w:p>
          <w:p w:rsidR="0095446F" w:rsidRPr="0095446F" w:rsidRDefault="0095446F" w:rsidP="0095446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446F" w:rsidRPr="0095446F" w:rsidRDefault="0095446F" w:rsidP="00FB74B2">
            <w:pPr>
              <w:autoSpaceDE w:val="0"/>
              <w:autoSpaceDN w:val="0"/>
              <w:adjustRightInd w:val="0"/>
              <w:spacing w:line="252" w:lineRule="auto"/>
              <w:rPr>
                <w:bCs/>
                <w:iCs/>
              </w:rPr>
            </w:pPr>
            <w:r w:rsidRPr="0095446F">
              <w:rPr>
                <w:bCs/>
                <w:iCs/>
              </w:rPr>
              <w:lastRenderedPageBreak/>
              <w:t>- формировать эстетические чувства, художественн</w:t>
            </w:r>
            <w:proofErr w:type="gramStart"/>
            <w:r w:rsidRPr="0095446F">
              <w:rPr>
                <w:bCs/>
                <w:iCs/>
              </w:rPr>
              <w:t>о-</w:t>
            </w:r>
            <w:proofErr w:type="gramEnd"/>
            <w:r w:rsidRPr="0095446F">
              <w:rPr>
                <w:bCs/>
                <w:iCs/>
              </w:rPr>
              <w:t xml:space="preserve"> творческое </w:t>
            </w:r>
            <w:r w:rsidRPr="0095446F">
              <w:rPr>
                <w:bCs/>
                <w:iCs/>
              </w:rPr>
              <w:lastRenderedPageBreak/>
              <w:t>мышление, наблюдательность и фантазию;</w:t>
            </w:r>
          </w:p>
          <w:p w:rsidR="0095446F" w:rsidRPr="0095446F" w:rsidRDefault="0095446F" w:rsidP="00D73B1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5446F">
              <w:rPr>
                <w:rFonts w:ascii="Times New Roman CYR" w:hAnsi="Times New Roman CYR" w:cs="Times New Roman CYR"/>
              </w:rPr>
              <w:t xml:space="preserve">   </w:t>
            </w:r>
          </w:p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5446F">
              <w:rPr>
                <w:rFonts w:ascii="Times New Roman CYR" w:hAnsi="Times New Roman CYR" w:cs="Times New Roman CYR"/>
              </w:rPr>
              <w:lastRenderedPageBreak/>
              <w:t>-Понимать «язык» украшений,</w:t>
            </w:r>
          </w:p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5446F">
              <w:rPr>
                <w:rFonts w:ascii="Times New Roman CYR" w:hAnsi="Times New Roman CYR" w:cs="Times New Roman CYR"/>
              </w:rPr>
              <w:t xml:space="preserve">использовать художественные материалы, видеть красоту </w:t>
            </w:r>
            <w:r w:rsidRPr="0095446F">
              <w:rPr>
                <w:rFonts w:ascii="Times New Roman CYR" w:hAnsi="Times New Roman CYR" w:cs="Times New Roman CYR"/>
              </w:rPr>
              <w:lastRenderedPageBreak/>
              <w:t>поверхностей и форм.</w:t>
            </w:r>
          </w:p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5446F">
              <w:rPr>
                <w:rFonts w:ascii="Times New Roman CYR" w:hAnsi="Times New Roman CYR" w:cs="Times New Roman CYR"/>
              </w:rPr>
              <w:lastRenderedPageBreak/>
              <w:t xml:space="preserve">- выбирать и использовать  способы творческого самовыражения, выделять </w:t>
            </w:r>
            <w:r w:rsidRPr="0095446F">
              <w:rPr>
                <w:rFonts w:ascii="Times New Roman CYR" w:hAnsi="Times New Roman CYR" w:cs="Times New Roman CYR"/>
              </w:rPr>
              <w:lastRenderedPageBreak/>
              <w:t>известное и неизвестное,</w:t>
            </w:r>
          </w:p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5446F">
              <w:rPr>
                <w:rFonts w:ascii="Times New Roman CYR" w:hAnsi="Times New Roman CYR" w:cs="Times New Roman CYR"/>
              </w:rPr>
              <w:t>планировать последовательность действий,</w:t>
            </w:r>
          </w:p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5446F">
              <w:rPr>
                <w:rFonts w:ascii="Times New Roman CYR" w:hAnsi="Times New Roman CYR" w:cs="Times New Roman CYR"/>
              </w:rPr>
              <w:t>осуществлять самоконтроль качества выполненной работы.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5446F" w:rsidTr="00FB74B2">
        <w:trPr>
          <w:gridAfter w:val="1"/>
          <w:wAfter w:w="14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u w:val="single"/>
              </w:rPr>
            </w:pPr>
            <w:r w:rsidRPr="0095446F">
              <w:rPr>
                <w:rFonts w:ascii="Times New Roman CYR" w:hAnsi="Times New Roman CYR" w:cs="Times New Roman CYR"/>
                <w:i/>
                <w:u w:val="single"/>
              </w:rPr>
              <w:t>Ты строишь. Знакомство с Мастером Постройки.(9 ч)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u w:val="single"/>
              </w:rPr>
            </w:pP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46F" w:rsidRPr="00670CB6" w:rsidRDefault="0095446F" w:rsidP="001D0471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</w:p>
          <w:p w:rsidR="0095446F" w:rsidRDefault="0095446F" w:rsidP="001D04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3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5446F" w:rsidTr="00FB74B2">
        <w:trPr>
          <w:gridAfter w:val="1"/>
          <w:wAfter w:w="14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5446F">
              <w:rPr>
                <w:rFonts w:ascii="Times New Roman CYR" w:hAnsi="Times New Roman CYR" w:cs="Times New Roman CYR"/>
              </w:rPr>
              <w:t>17</w:t>
            </w:r>
          </w:p>
          <w:p w:rsidR="0095446F" w:rsidRDefault="0095446F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5446F">
              <w:rPr>
                <w:rFonts w:ascii="Times New Roman CYR" w:hAnsi="Times New Roman CYR" w:cs="Times New Roman CYR"/>
              </w:rPr>
              <w:t>18</w:t>
            </w:r>
          </w:p>
          <w:p w:rsidR="00FB74B2" w:rsidRPr="0095446F" w:rsidRDefault="00FB74B2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5446F">
              <w:rPr>
                <w:rFonts w:ascii="Times New Roman CYR" w:hAnsi="Times New Roman CYR" w:cs="Times New Roman CYR"/>
              </w:rPr>
              <w:t>19-20</w:t>
            </w:r>
          </w:p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5446F">
              <w:rPr>
                <w:rFonts w:ascii="Times New Roman CYR" w:hAnsi="Times New Roman CYR" w:cs="Times New Roman CYR"/>
              </w:rPr>
              <w:t>21</w:t>
            </w:r>
          </w:p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5446F">
              <w:rPr>
                <w:rFonts w:ascii="Times New Roman CYR" w:hAnsi="Times New Roman CYR" w:cs="Times New Roman CYR"/>
              </w:rPr>
              <w:t>22</w:t>
            </w:r>
          </w:p>
          <w:p w:rsidR="0095446F" w:rsidRDefault="0095446F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5446F">
              <w:rPr>
                <w:rFonts w:ascii="Times New Roman CYR" w:hAnsi="Times New Roman CYR" w:cs="Times New Roman CYR"/>
              </w:rPr>
              <w:t>23</w:t>
            </w:r>
          </w:p>
          <w:p w:rsidR="00FB74B2" w:rsidRPr="0095446F" w:rsidRDefault="00FB74B2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5446F">
              <w:rPr>
                <w:rFonts w:ascii="Times New Roman CYR" w:hAnsi="Times New Roman CYR" w:cs="Times New Roman CYR"/>
              </w:rPr>
              <w:t>24-25</w:t>
            </w:r>
          </w:p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5446F">
              <w:rPr>
                <w:rFonts w:ascii="Times New Roman CYR" w:hAnsi="Times New Roman CYR" w:cs="Times New Roman CYR"/>
              </w:rPr>
              <w:t>Постройки в нашей жизни.</w:t>
            </w:r>
          </w:p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5446F">
              <w:rPr>
                <w:rFonts w:ascii="Times New Roman CYR" w:hAnsi="Times New Roman CYR" w:cs="Times New Roman CYR"/>
              </w:rPr>
              <w:t>Домики, которые построила природа.</w:t>
            </w:r>
          </w:p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5446F">
              <w:rPr>
                <w:rFonts w:ascii="Times New Roman CYR" w:hAnsi="Times New Roman CYR" w:cs="Times New Roman CYR"/>
              </w:rPr>
              <w:t>Дом снаружи и внутри.</w:t>
            </w:r>
          </w:p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5446F">
              <w:rPr>
                <w:rFonts w:ascii="Times New Roman CYR" w:hAnsi="Times New Roman CYR" w:cs="Times New Roman CYR"/>
              </w:rPr>
              <w:t>Строим город</w:t>
            </w:r>
          </w:p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5446F">
              <w:rPr>
                <w:rFonts w:ascii="Times New Roman CYR" w:hAnsi="Times New Roman CYR" w:cs="Times New Roman CYR"/>
              </w:rPr>
              <w:t>Всё имеет своё строение.</w:t>
            </w:r>
          </w:p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5446F">
              <w:rPr>
                <w:rFonts w:ascii="Times New Roman CYR" w:hAnsi="Times New Roman CYR" w:cs="Times New Roman CYR"/>
              </w:rPr>
              <w:t>Постройка предметов (упаковок)</w:t>
            </w:r>
          </w:p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5446F">
              <w:rPr>
                <w:rFonts w:ascii="Times New Roman CYR" w:hAnsi="Times New Roman CYR" w:cs="Times New Roman CYR"/>
              </w:rPr>
              <w:t>Село, в котором мы живём.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46F" w:rsidRPr="0095446F" w:rsidRDefault="0095446F" w:rsidP="0095446F">
            <w:pPr>
              <w:autoSpaceDE w:val="0"/>
              <w:autoSpaceDN w:val="0"/>
              <w:adjustRightInd w:val="0"/>
              <w:spacing w:line="252" w:lineRule="auto"/>
            </w:pPr>
            <w:r w:rsidRPr="0095446F">
              <w:t xml:space="preserve">-понимание конструктивной основы всякого предмета; </w:t>
            </w:r>
          </w:p>
          <w:p w:rsidR="0095446F" w:rsidRPr="0095446F" w:rsidRDefault="0095446F" w:rsidP="0095446F">
            <w:pPr>
              <w:autoSpaceDE w:val="0"/>
              <w:autoSpaceDN w:val="0"/>
              <w:adjustRightInd w:val="0"/>
              <w:spacing w:line="252" w:lineRule="auto"/>
            </w:pPr>
            <w:r w:rsidRPr="0095446F">
              <w:t>- освоение различных художественных материалов и техник их применения;</w:t>
            </w:r>
          </w:p>
          <w:p w:rsidR="0095446F" w:rsidRPr="0095446F" w:rsidRDefault="0095446F" w:rsidP="0095446F">
            <w:pPr>
              <w:autoSpaceDE w:val="0"/>
              <w:autoSpaceDN w:val="0"/>
              <w:adjustRightInd w:val="0"/>
              <w:spacing w:line="252" w:lineRule="auto"/>
            </w:pPr>
            <w:r w:rsidRPr="0095446F">
              <w:t xml:space="preserve">- освоение техник дизайна. </w:t>
            </w:r>
          </w:p>
        </w:tc>
        <w:tc>
          <w:tcPr>
            <w:tcW w:w="23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446F" w:rsidRPr="0095446F" w:rsidRDefault="0095446F" w:rsidP="00FB74B2">
            <w:pPr>
              <w:autoSpaceDE w:val="0"/>
              <w:autoSpaceDN w:val="0"/>
              <w:adjustRightInd w:val="0"/>
              <w:spacing w:line="252" w:lineRule="auto"/>
              <w:rPr>
                <w:bCs/>
                <w:iCs/>
              </w:rPr>
            </w:pPr>
            <w:r w:rsidRPr="0095446F">
              <w:rPr>
                <w:bCs/>
                <w:iCs/>
              </w:rPr>
              <w:t>-умение обсуждать и анализировать собственную художественную деятельность и работу одноклассников с позиции творческих задач данной темы, с точки зрения содержания и средств его выражения.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5446F">
              <w:rPr>
                <w:rFonts w:ascii="Times New Roman CYR" w:hAnsi="Times New Roman CYR" w:cs="Times New Roman CYR"/>
              </w:rPr>
              <w:t>-знать жанр изобразительного искусства - пейзаж, уметь использовать художественные материалы.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5446F">
              <w:rPr>
                <w:rFonts w:ascii="Times New Roman CYR" w:hAnsi="Times New Roman CYR" w:cs="Times New Roman CYR"/>
              </w:rPr>
              <w:t>-Наблюдать, сравнивать, сопоставлять изученные материалы, анализировать особенности изделий, применять выразительные средства для реализации замысла.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446F" w:rsidRPr="0095446F" w:rsidRDefault="0095446F" w:rsidP="00844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</w:tr>
      <w:tr w:rsidR="0095446F" w:rsidTr="00FB74B2">
        <w:trPr>
          <w:gridAfter w:val="1"/>
          <w:wAfter w:w="14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446F" w:rsidRPr="00FB74B2" w:rsidRDefault="0095446F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5446F" w:rsidRPr="00FB74B2" w:rsidRDefault="0095446F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u w:val="single"/>
              </w:rPr>
            </w:pPr>
            <w:r w:rsidRPr="00FB74B2">
              <w:rPr>
                <w:rFonts w:ascii="Times New Roman CYR" w:hAnsi="Times New Roman CYR" w:cs="Times New Roman CYR"/>
                <w:i/>
                <w:u w:val="single"/>
              </w:rPr>
              <w:t>Изображение, Украшение, Постройка всегда помогают</w:t>
            </w:r>
          </w:p>
          <w:p w:rsidR="0095446F" w:rsidRPr="00FB74B2" w:rsidRDefault="0095446F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u w:val="single"/>
              </w:rPr>
            </w:pPr>
            <w:r w:rsidRPr="00FB74B2">
              <w:rPr>
                <w:rFonts w:ascii="Times New Roman CYR" w:hAnsi="Times New Roman CYR" w:cs="Times New Roman CYR"/>
                <w:i/>
                <w:u w:val="single"/>
              </w:rPr>
              <w:t>друг другу. (8 ч)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446F" w:rsidRDefault="0095446F">
            <w:pPr>
              <w:spacing w:after="200" w:line="276" w:lineRule="auto"/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</w:pPr>
          </w:p>
          <w:p w:rsidR="0095446F" w:rsidRPr="00653DE8" w:rsidRDefault="0095446F" w:rsidP="00954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</w:pP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46F" w:rsidRDefault="0095446F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3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446F" w:rsidRDefault="0095446F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46F" w:rsidRDefault="0095446F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446F" w:rsidRDefault="0095446F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46F" w:rsidRDefault="0095446F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446F" w:rsidRDefault="0095446F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95446F" w:rsidTr="00FB74B2">
        <w:trPr>
          <w:gridAfter w:val="1"/>
          <w:wAfter w:w="14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6F" w:rsidRPr="00FB74B2" w:rsidRDefault="0095446F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B74B2">
              <w:rPr>
                <w:rFonts w:ascii="Times New Roman CYR" w:hAnsi="Times New Roman CYR" w:cs="Times New Roman CYR"/>
              </w:rPr>
              <w:t>26</w:t>
            </w:r>
          </w:p>
          <w:p w:rsidR="0095446F" w:rsidRPr="00FB74B2" w:rsidRDefault="0095446F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5446F" w:rsidRDefault="0095446F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B74B2">
              <w:rPr>
                <w:rFonts w:ascii="Times New Roman CYR" w:hAnsi="Times New Roman CYR" w:cs="Times New Roman CYR"/>
              </w:rPr>
              <w:t>27-29</w:t>
            </w:r>
          </w:p>
          <w:p w:rsidR="00FB74B2" w:rsidRPr="00FB74B2" w:rsidRDefault="00FB74B2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B74B2" w:rsidRPr="00FB74B2" w:rsidRDefault="0095446F" w:rsidP="00FB74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B74B2">
              <w:rPr>
                <w:rFonts w:ascii="Times New Roman CYR" w:hAnsi="Times New Roman CYR" w:cs="Times New Roman CYR"/>
              </w:rPr>
              <w:lastRenderedPageBreak/>
              <w:t>30-31</w:t>
            </w:r>
          </w:p>
          <w:p w:rsidR="0095446F" w:rsidRDefault="0095446F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B74B2">
              <w:rPr>
                <w:rFonts w:ascii="Times New Roman CYR" w:hAnsi="Times New Roman CYR" w:cs="Times New Roman CYR"/>
              </w:rPr>
              <w:t>32</w:t>
            </w:r>
          </w:p>
          <w:p w:rsidR="00FB74B2" w:rsidRPr="00FB74B2" w:rsidRDefault="00FB74B2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5446F" w:rsidRPr="00FB74B2" w:rsidRDefault="0095446F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B74B2">
              <w:rPr>
                <w:rFonts w:ascii="Times New Roman CYR" w:hAnsi="Times New Roman CYR" w:cs="Times New Roman CYR"/>
              </w:rPr>
              <w:t>33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46F" w:rsidRPr="00FB74B2" w:rsidRDefault="0095446F" w:rsidP="00844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B74B2">
              <w:rPr>
                <w:rFonts w:ascii="Times New Roman CYR" w:hAnsi="Times New Roman CYR" w:cs="Times New Roman CYR"/>
              </w:rPr>
              <w:lastRenderedPageBreak/>
              <w:t>Совместная работа трёх Братье</w:t>
            </w:r>
            <w:proofErr w:type="gramStart"/>
            <w:r w:rsidRPr="00FB74B2">
              <w:rPr>
                <w:rFonts w:ascii="Times New Roman CYR" w:hAnsi="Times New Roman CYR" w:cs="Times New Roman CYR"/>
              </w:rPr>
              <w:t>в-</w:t>
            </w:r>
            <w:proofErr w:type="gramEnd"/>
            <w:r w:rsidRPr="00FB74B2">
              <w:rPr>
                <w:rFonts w:ascii="Times New Roman CYR" w:hAnsi="Times New Roman CYR" w:cs="Times New Roman CYR"/>
              </w:rPr>
              <w:t xml:space="preserve"> Мастеров.</w:t>
            </w:r>
          </w:p>
          <w:p w:rsidR="0095446F" w:rsidRPr="00FB74B2" w:rsidRDefault="0095446F" w:rsidP="00844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B74B2">
              <w:rPr>
                <w:rFonts w:ascii="Times New Roman CYR" w:hAnsi="Times New Roman CYR" w:cs="Times New Roman CYR"/>
              </w:rPr>
              <w:t>«Сказочная страна» создание панно.</w:t>
            </w:r>
          </w:p>
          <w:p w:rsidR="0095446F" w:rsidRPr="00FB74B2" w:rsidRDefault="0095446F" w:rsidP="00844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B74B2">
              <w:rPr>
                <w:rFonts w:ascii="Times New Roman CYR" w:hAnsi="Times New Roman CYR" w:cs="Times New Roman CYR"/>
              </w:rPr>
              <w:lastRenderedPageBreak/>
              <w:t xml:space="preserve"> «Праздник весны»</w:t>
            </w:r>
          </w:p>
          <w:p w:rsidR="0095446F" w:rsidRPr="00FB74B2" w:rsidRDefault="0095446F" w:rsidP="00844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B74B2">
              <w:rPr>
                <w:rFonts w:ascii="Times New Roman CYR" w:hAnsi="Times New Roman CYR" w:cs="Times New Roman CYR"/>
              </w:rPr>
              <w:t>Урок любования. Умение видеть.</w:t>
            </w:r>
          </w:p>
          <w:p w:rsidR="0095446F" w:rsidRPr="00FB74B2" w:rsidRDefault="0095446F" w:rsidP="00844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B74B2">
              <w:rPr>
                <w:rFonts w:ascii="Times New Roman CYR" w:hAnsi="Times New Roman CYR" w:cs="Times New Roman CYR"/>
              </w:rPr>
              <w:t xml:space="preserve">«Здравствуй, лето!»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446F" w:rsidRDefault="0095446F" w:rsidP="00844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46F" w:rsidRPr="0095446F" w:rsidRDefault="0095446F" w:rsidP="0095446F">
            <w:pPr>
              <w:autoSpaceDE w:val="0"/>
              <w:autoSpaceDN w:val="0"/>
              <w:adjustRightInd w:val="0"/>
              <w:spacing w:line="252" w:lineRule="auto"/>
            </w:pPr>
            <w:r w:rsidRPr="0095446F">
              <w:t xml:space="preserve">-создание коллективных творческих работ; </w:t>
            </w:r>
          </w:p>
          <w:p w:rsidR="0095446F" w:rsidRPr="0095446F" w:rsidRDefault="0095446F" w:rsidP="0095446F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95446F">
              <w:lastRenderedPageBreak/>
              <w:t>рассматривание и восхищение красотой вокруг себя, красотой работ художников.</w:t>
            </w:r>
          </w:p>
        </w:tc>
        <w:tc>
          <w:tcPr>
            <w:tcW w:w="23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446F" w:rsidRPr="00FB74B2" w:rsidRDefault="0095446F" w:rsidP="00FB74B2">
            <w:pPr>
              <w:autoSpaceDE w:val="0"/>
              <w:autoSpaceDN w:val="0"/>
              <w:adjustRightInd w:val="0"/>
              <w:spacing w:line="252" w:lineRule="auto"/>
              <w:rPr>
                <w:bCs/>
                <w:iCs/>
              </w:rPr>
            </w:pPr>
            <w:r w:rsidRPr="00FB74B2">
              <w:rPr>
                <w:bCs/>
                <w:iCs/>
              </w:rPr>
              <w:lastRenderedPageBreak/>
              <w:t xml:space="preserve">-овладеть навыками коллективной деятельности, соотносить свою </w:t>
            </w:r>
            <w:r w:rsidRPr="00FB74B2">
              <w:rPr>
                <w:bCs/>
                <w:iCs/>
              </w:rPr>
              <w:lastRenderedPageBreak/>
              <w:t>часть работы с общим замыслом;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5446F" w:rsidRPr="00FB74B2" w:rsidRDefault="0095446F" w:rsidP="00844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B74B2">
              <w:rPr>
                <w:rFonts w:ascii="Times New Roman CYR" w:hAnsi="Times New Roman CYR" w:cs="Times New Roman CYR"/>
              </w:rPr>
              <w:lastRenderedPageBreak/>
              <w:t xml:space="preserve">-применять средства выразительности для реализации </w:t>
            </w:r>
            <w:r w:rsidRPr="00FB74B2">
              <w:rPr>
                <w:rFonts w:ascii="Times New Roman CYR" w:hAnsi="Times New Roman CYR" w:cs="Times New Roman CYR"/>
              </w:rPr>
              <w:lastRenderedPageBreak/>
              <w:t>собственного замысла.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446F" w:rsidRPr="00FB74B2" w:rsidRDefault="0095446F" w:rsidP="008449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B74B2">
              <w:rPr>
                <w:rFonts w:ascii="Times New Roman CYR" w:hAnsi="Times New Roman CYR" w:cs="Times New Roman CYR"/>
              </w:rPr>
              <w:lastRenderedPageBreak/>
              <w:t xml:space="preserve">-планировать последовательность практических </w:t>
            </w:r>
            <w:r w:rsidRPr="00FB74B2">
              <w:rPr>
                <w:rFonts w:ascii="Times New Roman CYR" w:hAnsi="Times New Roman CYR" w:cs="Times New Roman CYR"/>
              </w:rPr>
              <w:lastRenderedPageBreak/>
              <w:t xml:space="preserve">действий для реализации замысла.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46F" w:rsidRDefault="0095446F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446F" w:rsidRDefault="0095446F" w:rsidP="00844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</w:tbl>
    <w:p w:rsidR="00DA424E" w:rsidRPr="00FB74B2" w:rsidRDefault="00DA424E" w:rsidP="0007775B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sz w:val="32"/>
          <w:szCs w:val="32"/>
        </w:rPr>
      </w:pPr>
    </w:p>
    <w:p w:rsidR="00FB74B2" w:rsidRPr="00FB74B2" w:rsidRDefault="00FB74B2" w:rsidP="0007775B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sz w:val="32"/>
          <w:szCs w:val="32"/>
        </w:rPr>
      </w:pPr>
      <w:r w:rsidRPr="00FB74B2">
        <w:rPr>
          <w:b/>
          <w:sz w:val="32"/>
          <w:szCs w:val="32"/>
        </w:rPr>
        <w:t>Материально-техническое обеспечение.</w:t>
      </w:r>
    </w:p>
    <w:p w:rsidR="00AA7970" w:rsidRPr="00A55209" w:rsidRDefault="00FB74B2" w:rsidP="00FB74B2">
      <w:pPr>
        <w:pStyle w:val="a8"/>
        <w:numPr>
          <w:ilvl w:val="0"/>
          <w:numId w:val="2"/>
        </w:numPr>
        <w:rPr>
          <w:sz w:val="28"/>
          <w:szCs w:val="28"/>
        </w:rPr>
      </w:pPr>
      <w:r w:rsidRPr="00A55209">
        <w:rPr>
          <w:sz w:val="28"/>
          <w:szCs w:val="28"/>
        </w:rPr>
        <w:t>Магнитофон,</w:t>
      </w:r>
    </w:p>
    <w:p w:rsidR="00FB74B2" w:rsidRPr="00A55209" w:rsidRDefault="00FB74B2" w:rsidP="00FB74B2">
      <w:pPr>
        <w:pStyle w:val="a8"/>
        <w:numPr>
          <w:ilvl w:val="0"/>
          <w:numId w:val="2"/>
        </w:numPr>
        <w:rPr>
          <w:sz w:val="28"/>
          <w:szCs w:val="28"/>
        </w:rPr>
      </w:pPr>
      <w:r w:rsidRPr="00A55209">
        <w:rPr>
          <w:sz w:val="28"/>
          <w:szCs w:val="28"/>
        </w:rPr>
        <w:t>МПЗ «100 шедевров классики для детей»</w:t>
      </w:r>
      <w:r w:rsidR="001C4C40" w:rsidRPr="00A55209">
        <w:rPr>
          <w:sz w:val="28"/>
          <w:szCs w:val="28"/>
        </w:rPr>
        <w:t>, «Мировая инструментальная музыка», «Лучшие детские песни».</w:t>
      </w:r>
    </w:p>
    <w:p w:rsidR="001C4C40" w:rsidRPr="00A55209" w:rsidRDefault="001C4C40" w:rsidP="00FB74B2">
      <w:pPr>
        <w:pStyle w:val="a8"/>
        <w:numPr>
          <w:ilvl w:val="0"/>
          <w:numId w:val="2"/>
        </w:numPr>
        <w:rPr>
          <w:sz w:val="28"/>
          <w:szCs w:val="28"/>
        </w:rPr>
      </w:pPr>
      <w:r w:rsidRPr="00A55209">
        <w:rPr>
          <w:sz w:val="28"/>
          <w:szCs w:val="28"/>
        </w:rPr>
        <w:t>Альбомы для творческих работ, краски, кисти, цветные карандаши,</w:t>
      </w:r>
    </w:p>
    <w:p w:rsidR="001C4C40" w:rsidRPr="00A55209" w:rsidRDefault="001C4C40" w:rsidP="00FB74B2">
      <w:pPr>
        <w:pStyle w:val="a8"/>
        <w:numPr>
          <w:ilvl w:val="0"/>
          <w:numId w:val="2"/>
        </w:numPr>
        <w:rPr>
          <w:sz w:val="28"/>
          <w:szCs w:val="28"/>
        </w:rPr>
      </w:pPr>
      <w:r w:rsidRPr="00A55209">
        <w:rPr>
          <w:sz w:val="28"/>
          <w:szCs w:val="28"/>
        </w:rPr>
        <w:t>Скульптурный пластилин,</w:t>
      </w:r>
    </w:p>
    <w:p w:rsidR="001C4C40" w:rsidRPr="00A55209" w:rsidRDefault="001C4C40" w:rsidP="00FB74B2">
      <w:pPr>
        <w:pStyle w:val="a8"/>
        <w:numPr>
          <w:ilvl w:val="0"/>
          <w:numId w:val="2"/>
        </w:numPr>
        <w:rPr>
          <w:sz w:val="28"/>
          <w:szCs w:val="28"/>
        </w:rPr>
      </w:pPr>
      <w:r w:rsidRPr="00A55209">
        <w:rPr>
          <w:sz w:val="28"/>
          <w:szCs w:val="28"/>
        </w:rPr>
        <w:t>Картон цветной, белый, бумага белая, цветная,</w:t>
      </w:r>
    </w:p>
    <w:p w:rsidR="001C4C40" w:rsidRPr="00A55209" w:rsidRDefault="001C4C40" w:rsidP="00A55209">
      <w:pPr>
        <w:pStyle w:val="a8"/>
        <w:numPr>
          <w:ilvl w:val="0"/>
          <w:numId w:val="2"/>
        </w:numPr>
        <w:rPr>
          <w:sz w:val="28"/>
          <w:szCs w:val="28"/>
        </w:rPr>
      </w:pPr>
      <w:r w:rsidRPr="00A55209">
        <w:rPr>
          <w:sz w:val="28"/>
          <w:szCs w:val="28"/>
        </w:rPr>
        <w:t>Компьютер</w:t>
      </w:r>
      <w:r w:rsidR="00A55209" w:rsidRPr="00A55209">
        <w:rPr>
          <w:sz w:val="28"/>
          <w:szCs w:val="28"/>
        </w:rPr>
        <w:t>,</w:t>
      </w:r>
    </w:p>
    <w:p w:rsidR="001C4C40" w:rsidRPr="00A55209" w:rsidRDefault="00A55209" w:rsidP="00FB74B2">
      <w:pPr>
        <w:pStyle w:val="a8"/>
        <w:numPr>
          <w:ilvl w:val="0"/>
          <w:numId w:val="2"/>
        </w:numPr>
        <w:rPr>
          <w:sz w:val="28"/>
          <w:szCs w:val="28"/>
        </w:rPr>
      </w:pPr>
      <w:r w:rsidRPr="00A55209">
        <w:rPr>
          <w:sz w:val="28"/>
          <w:szCs w:val="28"/>
        </w:rPr>
        <w:t>Мультимедийный проектор,</w:t>
      </w:r>
    </w:p>
    <w:p w:rsidR="00A55209" w:rsidRPr="00A55209" w:rsidRDefault="00A55209" w:rsidP="00FB74B2">
      <w:pPr>
        <w:pStyle w:val="a8"/>
        <w:numPr>
          <w:ilvl w:val="0"/>
          <w:numId w:val="2"/>
        </w:numPr>
        <w:rPr>
          <w:sz w:val="28"/>
          <w:szCs w:val="28"/>
        </w:rPr>
      </w:pPr>
      <w:r w:rsidRPr="00A55209">
        <w:rPr>
          <w:sz w:val="28"/>
          <w:szCs w:val="28"/>
        </w:rPr>
        <w:t>Интерактивная доска.</w:t>
      </w:r>
    </w:p>
    <w:p w:rsidR="00A55209" w:rsidRDefault="00A55209" w:rsidP="00A55209">
      <w:pPr>
        <w:pStyle w:val="a8"/>
      </w:pPr>
    </w:p>
    <w:p w:rsidR="00A55209" w:rsidRDefault="00A55209" w:rsidP="00A5520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Pr="00A55209">
        <w:rPr>
          <w:b/>
          <w:sz w:val="32"/>
          <w:szCs w:val="32"/>
        </w:rPr>
        <w:t>Список литературы</w:t>
      </w:r>
    </w:p>
    <w:p w:rsidR="00A55209" w:rsidRDefault="00A55209" w:rsidP="00A55209">
      <w:pPr>
        <w:rPr>
          <w:sz w:val="28"/>
          <w:szCs w:val="28"/>
        </w:rPr>
      </w:pPr>
      <w:r w:rsidRPr="00A55209">
        <w:rPr>
          <w:sz w:val="28"/>
          <w:szCs w:val="28"/>
        </w:rPr>
        <w:t xml:space="preserve"> Учебно-методический комплект под</w:t>
      </w:r>
      <w:r>
        <w:rPr>
          <w:sz w:val="28"/>
          <w:szCs w:val="28"/>
        </w:rPr>
        <w:t xml:space="preserve"> редакцией </w:t>
      </w:r>
      <w:proofErr w:type="spellStart"/>
      <w:r>
        <w:rPr>
          <w:sz w:val="28"/>
          <w:szCs w:val="28"/>
        </w:rPr>
        <w:t>Б.М.Неменского</w:t>
      </w:r>
      <w:proofErr w:type="spellEnd"/>
      <w:r>
        <w:rPr>
          <w:sz w:val="28"/>
          <w:szCs w:val="28"/>
        </w:rPr>
        <w:t>:</w:t>
      </w:r>
    </w:p>
    <w:p w:rsidR="00CD546E" w:rsidRPr="00CD546E" w:rsidRDefault="00A55209" w:rsidP="00CD546E">
      <w:pPr>
        <w:rPr>
          <w:sz w:val="28"/>
          <w:szCs w:val="28"/>
        </w:rPr>
      </w:pPr>
      <w:r>
        <w:rPr>
          <w:sz w:val="28"/>
          <w:szCs w:val="28"/>
        </w:rPr>
        <w:t xml:space="preserve">Учебники: 1 </w:t>
      </w:r>
      <w:proofErr w:type="gramStart"/>
      <w:r>
        <w:rPr>
          <w:sz w:val="28"/>
          <w:szCs w:val="28"/>
        </w:rPr>
        <w:t>класс-Изобразительное</w:t>
      </w:r>
      <w:proofErr w:type="gramEnd"/>
      <w:r>
        <w:rPr>
          <w:sz w:val="28"/>
          <w:szCs w:val="28"/>
        </w:rPr>
        <w:t xml:space="preserve"> искусство</w:t>
      </w:r>
      <w:bookmarkStart w:id="0" w:name="_GoBack"/>
      <w:bookmarkEnd w:id="0"/>
      <w:r>
        <w:rPr>
          <w:sz w:val="28"/>
          <w:szCs w:val="28"/>
        </w:rPr>
        <w:t xml:space="preserve"> (авт. </w:t>
      </w:r>
      <w:proofErr w:type="spellStart"/>
      <w:r>
        <w:rPr>
          <w:sz w:val="28"/>
          <w:szCs w:val="28"/>
        </w:rPr>
        <w:t>Л.А.Неменская</w:t>
      </w:r>
      <w:proofErr w:type="spellEnd"/>
      <w:r>
        <w:rPr>
          <w:sz w:val="28"/>
          <w:szCs w:val="28"/>
        </w:rPr>
        <w:t>)</w:t>
      </w:r>
    </w:p>
    <w:p w:rsidR="00CD546E" w:rsidRPr="00A55209" w:rsidRDefault="00CD546E" w:rsidP="00CD546E">
      <w:pPr>
        <w:rPr>
          <w:sz w:val="28"/>
          <w:szCs w:val="28"/>
        </w:rPr>
      </w:pPr>
      <w:r>
        <w:rPr>
          <w:b/>
          <w:sz w:val="32"/>
          <w:szCs w:val="32"/>
        </w:rPr>
        <w:t xml:space="preserve">    </w:t>
      </w:r>
    </w:p>
    <w:p w:rsidR="00CD546E" w:rsidRDefault="00CD546E" w:rsidP="00CD546E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before="60" w:line="252" w:lineRule="auto"/>
        <w:ind w:firstLine="360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>
        <w:rPr>
          <w:b/>
          <w:bCs/>
          <w:color w:val="000000"/>
          <w:sz w:val="28"/>
          <w:szCs w:val="28"/>
        </w:rPr>
        <w:t>дополнительные пособия для учителя:</w:t>
      </w:r>
    </w:p>
    <w:p w:rsidR="00CD546E" w:rsidRDefault="00CD546E" w:rsidP="00CD546E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proofErr w:type="spellStart"/>
      <w:r>
        <w:rPr>
          <w:color w:val="000000"/>
          <w:sz w:val="28"/>
          <w:szCs w:val="28"/>
        </w:rPr>
        <w:t>Неменский</w:t>
      </w:r>
      <w:proofErr w:type="spellEnd"/>
      <w:r>
        <w:rPr>
          <w:color w:val="000000"/>
          <w:sz w:val="28"/>
          <w:szCs w:val="28"/>
        </w:rPr>
        <w:t xml:space="preserve">, Б. М. Изобразительное искусство и художественный труд: с краткими методическими рекомендациями: 1–9 </w:t>
      </w:r>
      <w:proofErr w:type="spellStart"/>
      <w:r>
        <w:rPr>
          <w:color w:val="000000"/>
          <w:sz w:val="28"/>
          <w:szCs w:val="28"/>
        </w:rPr>
        <w:t>кл</w:t>
      </w:r>
      <w:proofErr w:type="spellEnd"/>
      <w:r>
        <w:rPr>
          <w:color w:val="000000"/>
          <w:sz w:val="28"/>
          <w:szCs w:val="28"/>
        </w:rPr>
        <w:t xml:space="preserve">. / Б. М. </w:t>
      </w:r>
      <w:proofErr w:type="spellStart"/>
      <w:r>
        <w:rPr>
          <w:color w:val="000000"/>
          <w:sz w:val="28"/>
          <w:szCs w:val="28"/>
        </w:rPr>
        <w:t>Неменский</w:t>
      </w:r>
      <w:proofErr w:type="spellEnd"/>
      <w:r>
        <w:rPr>
          <w:color w:val="000000"/>
          <w:sz w:val="28"/>
          <w:szCs w:val="28"/>
        </w:rPr>
        <w:t xml:space="preserve">, Н. А. Горяева, Л. А. </w:t>
      </w:r>
      <w:proofErr w:type="spellStart"/>
      <w:r>
        <w:rPr>
          <w:color w:val="000000"/>
          <w:sz w:val="28"/>
          <w:szCs w:val="28"/>
        </w:rPr>
        <w:t>Неменская</w:t>
      </w:r>
      <w:proofErr w:type="spellEnd"/>
      <w:r>
        <w:rPr>
          <w:color w:val="000000"/>
          <w:sz w:val="28"/>
          <w:szCs w:val="28"/>
        </w:rPr>
        <w:t xml:space="preserve">; </w:t>
      </w:r>
      <w:proofErr w:type="gramStart"/>
      <w:r>
        <w:rPr>
          <w:color w:val="000000"/>
          <w:sz w:val="28"/>
          <w:szCs w:val="28"/>
        </w:rPr>
        <w:t>под</w:t>
      </w:r>
      <w:proofErr w:type="gramEnd"/>
      <w:r>
        <w:rPr>
          <w:color w:val="000000"/>
          <w:sz w:val="28"/>
          <w:szCs w:val="28"/>
        </w:rPr>
        <w:t xml:space="preserve"> рук. Б. М. </w:t>
      </w:r>
      <w:proofErr w:type="spellStart"/>
      <w:r>
        <w:rPr>
          <w:color w:val="000000"/>
          <w:sz w:val="28"/>
          <w:szCs w:val="28"/>
        </w:rPr>
        <w:t>Неменского</w:t>
      </w:r>
      <w:proofErr w:type="spellEnd"/>
      <w:r>
        <w:rPr>
          <w:color w:val="000000"/>
          <w:sz w:val="28"/>
          <w:szCs w:val="28"/>
        </w:rPr>
        <w:t xml:space="preserve">. – 3-е изд. – М.: Просвещение, 2007. – 141 с. – (Программы общеобразовательных учреждений); </w:t>
      </w:r>
    </w:p>
    <w:p w:rsidR="00CD546E" w:rsidRDefault="00CD546E" w:rsidP="00CD546E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Рылова, Л. Б. Изобразительное искусство в школе. – Ижевск, 1998;</w:t>
      </w:r>
    </w:p>
    <w:p w:rsidR="00CD546E" w:rsidRDefault="00CD546E" w:rsidP="00CD546E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proofErr w:type="spellStart"/>
      <w:r>
        <w:rPr>
          <w:color w:val="000000"/>
          <w:sz w:val="28"/>
          <w:szCs w:val="28"/>
        </w:rPr>
        <w:t>Колокольников</w:t>
      </w:r>
      <w:proofErr w:type="spellEnd"/>
      <w:r>
        <w:rPr>
          <w:color w:val="000000"/>
          <w:sz w:val="28"/>
          <w:szCs w:val="28"/>
        </w:rPr>
        <w:t>, В. В. Рисование в педагогическом училище. – М.: Просвещение, 1965;</w:t>
      </w:r>
    </w:p>
    <w:p w:rsidR="00CD546E" w:rsidRDefault="00CD546E" w:rsidP="00CD546E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Ростовцев, Н. Н. Методика преподавания </w:t>
      </w:r>
      <w:proofErr w:type="gramStart"/>
      <w:r>
        <w:rPr>
          <w:color w:val="000000"/>
          <w:sz w:val="28"/>
          <w:szCs w:val="28"/>
        </w:rPr>
        <w:t>ИЗО</w:t>
      </w:r>
      <w:proofErr w:type="gramEnd"/>
      <w:r>
        <w:rPr>
          <w:color w:val="000000"/>
          <w:sz w:val="28"/>
          <w:szCs w:val="28"/>
        </w:rPr>
        <w:t xml:space="preserve"> в школе. – М.: </w:t>
      </w:r>
      <w:proofErr w:type="spellStart"/>
      <w:r>
        <w:rPr>
          <w:color w:val="000000"/>
          <w:sz w:val="28"/>
          <w:szCs w:val="28"/>
        </w:rPr>
        <w:t>Агар</w:t>
      </w:r>
      <w:proofErr w:type="spellEnd"/>
      <w:r>
        <w:rPr>
          <w:color w:val="000000"/>
          <w:sz w:val="28"/>
          <w:szCs w:val="28"/>
        </w:rPr>
        <w:t>, 1998;</w:t>
      </w:r>
    </w:p>
    <w:p w:rsidR="00CD546E" w:rsidRDefault="00CD546E" w:rsidP="00CD546E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– Фомина, Н. Н. </w:t>
      </w:r>
      <w:proofErr w:type="gramStart"/>
      <w:r>
        <w:rPr>
          <w:color w:val="000000"/>
          <w:sz w:val="28"/>
          <w:szCs w:val="28"/>
        </w:rPr>
        <w:t>ИЗО</w:t>
      </w:r>
      <w:proofErr w:type="gramEnd"/>
      <w:r>
        <w:rPr>
          <w:color w:val="000000"/>
          <w:sz w:val="28"/>
          <w:szCs w:val="28"/>
        </w:rPr>
        <w:t xml:space="preserve"> и художественный труд. 5–8 классы. – М.: Просвещение, 1995</w:t>
      </w:r>
      <w:r>
        <w:rPr>
          <w:sz w:val="28"/>
          <w:szCs w:val="28"/>
        </w:rPr>
        <w:t xml:space="preserve">; </w:t>
      </w:r>
    </w:p>
    <w:p w:rsidR="00CD546E" w:rsidRDefault="00CD546E" w:rsidP="00CD546E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before="60" w:line="252" w:lineRule="auto"/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>
        <w:rPr>
          <w:b/>
          <w:bCs/>
          <w:color w:val="000000"/>
          <w:sz w:val="28"/>
          <w:szCs w:val="28"/>
        </w:rPr>
        <w:t>дополнительные пособия для учащихся:</w:t>
      </w:r>
      <w:r>
        <w:rPr>
          <w:sz w:val="28"/>
          <w:szCs w:val="28"/>
        </w:rPr>
        <w:t xml:space="preserve"> </w:t>
      </w:r>
    </w:p>
    <w:p w:rsidR="00CD546E" w:rsidRDefault="00CD546E" w:rsidP="00CD546E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proofErr w:type="spellStart"/>
      <w:r>
        <w:rPr>
          <w:color w:val="000000"/>
          <w:sz w:val="28"/>
          <w:szCs w:val="28"/>
        </w:rPr>
        <w:t>Дорожкин</w:t>
      </w:r>
      <w:proofErr w:type="spellEnd"/>
      <w:r>
        <w:rPr>
          <w:color w:val="000000"/>
          <w:sz w:val="28"/>
          <w:szCs w:val="28"/>
        </w:rPr>
        <w:t xml:space="preserve">, Ю. Г. Хохломская роспись. – М.: </w:t>
      </w:r>
      <w:proofErr w:type="spellStart"/>
      <w:r>
        <w:rPr>
          <w:color w:val="000000"/>
          <w:sz w:val="28"/>
          <w:szCs w:val="28"/>
        </w:rPr>
        <w:t>Мозайский</w:t>
      </w:r>
      <w:proofErr w:type="spellEnd"/>
      <w:r>
        <w:rPr>
          <w:color w:val="000000"/>
          <w:sz w:val="28"/>
          <w:szCs w:val="28"/>
        </w:rPr>
        <w:t xml:space="preserve">, 1999, </w:t>
      </w:r>
    </w:p>
    <w:p w:rsidR="00CD546E" w:rsidRDefault="00CD546E" w:rsidP="00CD546E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proofErr w:type="spellStart"/>
      <w:r>
        <w:rPr>
          <w:color w:val="000000"/>
          <w:sz w:val="28"/>
          <w:szCs w:val="28"/>
        </w:rPr>
        <w:t>Жегалова</w:t>
      </w:r>
      <w:proofErr w:type="spellEnd"/>
      <w:r>
        <w:rPr>
          <w:color w:val="000000"/>
          <w:sz w:val="28"/>
          <w:szCs w:val="28"/>
        </w:rPr>
        <w:t xml:space="preserve">, С. И. Росписи Хохломы. – М.: Детская литература, 1991, </w:t>
      </w:r>
    </w:p>
    <w:p w:rsidR="00CD546E" w:rsidRDefault="00CD546E" w:rsidP="00CD546E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proofErr w:type="spellStart"/>
      <w:r>
        <w:rPr>
          <w:color w:val="000000"/>
          <w:sz w:val="28"/>
          <w:szCs w:val="28"/>
        </w:rPr>
        <w:t>Вагьянц</w:t>
      </w:r>
      <w:proofErr w:type="spellEnd"/>
      <w:r>
        <w:rPr>
          <w:color w:val="000000"/>
          <w:sz w:val="28"/>
          <w:szCs w:val="28"/>
        </w:rPr>
        <w:t>, А. М. Звучащее безмолвие, или Основы искусствознания. – М.: ТОО «Издательский и книготорговый центр АЗ», 1997.</w:t>
      </w:r>
    </w:p>
    <w:p w:rsidR="00CD546E" w:rsidRDefault="00CD546E" w:rsidP="00CD546E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proofErr w:type="spellStart"/>
      <w:r>
        <w:rPr>
          <w:color w:val="000000"/>
          <w:sz w:val="28"/>
          <w:szCs w:val="28"/>
        </w:rPr>
        <w:t>Вагьянц</w:t>
      </w:r>
      <w:proofErr w:type="spellEnd"/>
      <w:r>
        <w:rPr>
          <w:color w:val="000000"/>
          <w:sz w:val="28"/>
          <w:szCs w:val="28"/>
        </w:rPr>
        <w:t xml:space="preserve">, А. М. Вариации </w:t>
      </w:r>
      <w:proofErr w:type="gramStart"/>
      <w:r>
        <w:rPr>
          <w:color w:val="000000"/>
          <w:sz w:val="28"/>
          <w:szCs w:val="28"/>
        </w:rPr>
        <w:t>прекрасного</w:t>
      </w:r>
      <w:proofErr w:type="gramEnd"/>
      <w:r>
        <w:rPr>
          <w:color w:val="000000"/>
          <w:sz w:val="28"/>
          <w:szCs w:val="28"/>
        </w:rPr>
        <w:t>. Западноевропейское средневековье. – М.: ООО «Фирма МХК», 2000;</w:t>
      </w:r>
    </w:p>
    <w:p w:rsidR="00CD546E" w:rsidRDefault="00CD546E" w:rsidP="00CD546E">
      <w:pPr>
        <w:keepNext/>
        <w:autoSpaceDE w:val="0"/>
        <w:autoSpaceDN w:val="0"/>
        <w:adjustRightInd w:val="0"/>
        <w:spacing w:after="120" w:line="252" w:lineRule="auto"/>
        <w:jc w:val="center"/>
        <w:rPr>
          <w:b/>
          <w:bCs/>
          <w:sz w:val="28"/>
          <w:szCs w:val="28"/>
        </w:rPr>
      </w:pPr>
    </w:p>
    <w:p w:rsidR="00CD546E" w:rsidRDefault="00CD546E" w:rsidP="00CD546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Алехин, А. Д. Изобразительное искусство. – М.: Просвещение, 1984.</w:t>
      </w:r>
    </w:p>
    <w:p w:rsidR="00CD546E" w:rsidRDefault="00CD546E" w:rsidP="00CD546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Алехин, А. </w:t>
      </w:r>
      <w:proofErr w:type="gramStart"/>
      <w:r>
        <w:rPr>
          <w:sz w:val="28"/>
          <w:szCs w:val="28"/>
        </w:rPr>
        <w:t>Д.</w:t>
      </w:r>
      <w:proofErr w:type="gramEnd"/>
      <w:r>
        <w:rPr>
          <w:sz w:val="28"/>
          <w:szCs w:val="28"/>
        </w:rPr>
        <w:t xml:space="preserve"> Когда начинается художник. – М.: Просвещение, 1984.</w:t>
      </w:r>
    </w:p>
    <w:p w:rsidR="00CD546E" w:rsidRDefault="00CD546E" w:rsidP="00CD546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Алексахин, Н. Матрешка. – М.: Просвещение, 1988. </w:t>
      </w:r>
    </w:p>
    <w:p w:rsidR="00CD546E" w:rsidRDefault="00CD546E" w:rsidP="00CD546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Аранова</w:t>
      </w:r>
      <w:proofErr w:type="spellEnd"/>
      <w:r>
        <w:rPr>
          <w:sz w:val="28"/>
          <w:szCs w:val="28"/>
        </w:rPr>
        <w:t>, С. В. Обучение изобразительному искусству. – СПб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>2004.</w:t>
      </w:r>
    </w:p>
    <w:p w:rsidR="00CD546E" w:rsidRDefault="00CD546E" w:rsidP="00CD546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Басина</w:t>
      </w:r>
      <w:proofErr w:type="spellEnd"/>
      <w:r>
        <w:rPr>
          <w:sz w:val="28"/>
          <w:szCs w:val="28"/>
        </w:rPr>
        <w:t xml:space="preserve">, Н. С кисточкой и музыкой в ладошке. – М.: </w:t>
      </w:r>
      <w:proofErr w:type="spellStart"/>
      <w:r>
        <w:rPr>
          <w:sz w:val="28"/>
          <w:szCs w:val="28"/>
        </w:rPr>
        <w:t>Линка</w:t>
      </w:r>
      <w:proofErr w:type="spellEnd"/>
      <w:r>
        <w:rPr>
          <w:sz w:val="28"/>
          <w:szCs w:val="28"/>
        </w:rPr>
        <w:t>-Пресс, 1997.</w:t>
      </w:r>
    </w:p>
    <w:p w:rsidR="00CD546E" w:rsidRDefault="00CD546E" w:rsidP="00CD546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Дорожкин</w:t>
      </w:r>
      <w:proofErr w:type="spellEnd"/>
      <w:r>
        <w:rPr>
          <w:sz w:val="28"/>
          <w:szCs w:val="28"/>
        </w:rPr>
        <w:t xml:space="preserve">, Ю. Г. Городецкая роспись. – М.: </w:t>
      </w:r>
      <w:proofErr w:type="spellStart"/>
      <w:r>
        <w:rPr>
          <w:sz w:val="28"/>
          <w:szCs w:val="28"/>
        </w:rPr>
        <w:t>Мозайский</w:t>
      </w:r>
      <w:proofErr w:type="spellEnd"/>
      <w:r>
        <w:rPr>
          <w:sz w:val="28"/>
          <w:szCs w:val="28"/>
        </w:rPr>
        <w:t>, 1999.</w:t>
      </w:r>
    </w:p>
    <w:p w:rsidR="00CD546E" w:rsidRDefault="00CD546E" w:rsidP="00CD546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Дорожкин</w:t>
      </w:r>
      <w:proofErr w:type="spellEnd"/>
      <w:r>
        <w:rPr>
          <w:sz w:val="28"/>
          <w:szCs w:val="28"/>
        </w:rPr>
        <w:t xml:space="preserve">, Ю. Г. </w:t>
      </w:r>
      <w:proofErr w:type="spellStart"/>
      <w:r>
        <w:rPr>
          <w:sz w:val="28"/>
          <w:szCs w:val="28"/>
        </w:rPr>
        <w:t>Жостовская</w:t>
      </w:r>
      <w:proofErr w:type="spellEnd"/>
      <w:r>
        <w:rPr>
          <w:sz w:val="28"/>
          <w:szCs w:val="28"/>
        </w:rPr>
        <w:t xml:space="preserve"> роспись. – М.: </w:t>
      </w:r>
      <w:proofErr w:type="spellStart"/>
      <w:r>
        <w:rPr>
          <w:sz w:val="28"/>
          <w:szCs w:val="28"/>
        </w:rPr>
        <w:t>Мозайский</w:t>
      </w:r>
      <w:proofErr w:type="spellEnd"/>
      <w:r>
        <w:rPr>
          <w:sz w:val="28"/>
          <w:szCs w:val="28"/>
        </w:rPr>
        <w:t>, 1999.</w:t>
      </w:r>
    </w:p>
    <w:p w:rsidR="00CD546E" w:rsidRDefault="00CD546E" w:rsidP="00CD546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Дорожкин</w:t>
      </w:r>
      <w:proofErr w:type="spellEnd"/>
      <w:r>
        <w:rPr>
          <w:sz w:val="28"/>
          <w:szCs w:val="28"/>
        </w:rPr>
        <w:t xml:space="preserve">, Ю. Г. Хохломская роспись. – М.: </w:t>
      </w:r>
      <w:proofErr w:type="spellStart"/>
      <w:r>
        <w:rPr>
          <w:sz w:val="28"/>
          <w:szCs w:val="28"/>
        </w:rPr>
        <w:t>Мозайский</w:t>
      </w:r>
      <w:proofErr w:type="spellEnd"/>
      <w:r>
        <w:rPr>
          <w:sz w:val="28"/>
          <w:szCs w:val="28"/>
        </w:rPr>
        <w:t>, 1999.</w:t>
      </w:r>
    </w:p>
    <w:p w:rsidR="00CD546E" w:rsidRDefault="00CD546E" w:rsidP="00CD546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spellStart"/>
      <w:r>
        <w:rPr>
          <w:sz w:val="28"/>
          <w:szCs w:val="28"/>
        </w:rPr>
        <w:t>Жегалова</w:t>
      </w:r>
      <w:proofErr w:type="spellEnd"/>
      <w:r>
        <w:rPr>
          <w:sz w:val="28"/>
          <w:szCs w:val="28"/>
        </w:rPr>
        <w:t>, С. Росписи Хохломы. – М.: Детская литература, 1991.</w:t>
      </w:r>
    </w:p>
    <w:p w:rsidR="00CD546E" w:rsidRDefault="00CD546E" w:rsidP="00CD546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Ильченко, М. Методическое пособие по городецкой росписи. – М.: ИД «Грааль», 2002. </w:t>
      </w:r>
    </w:p>
    <w:p w:rsidR="00CD546E" w:rsidRDefault="00CD546E" w:rsidP="00CD546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spellStart"/>
      <w:r>
        <w:rPr>
          <w:sz w:val="28"/>
          <w:szCs w:val="28"/>
        </w:rPr>
        <w:t>Кирцер</w:t>
      </w:r>
      <w:proofErr w:type="spellEnd"/>
      <w:r>
        <w:rPr>
          <w:sz w:val="28"/>
          <w:szCs w:val="28"/>
        </w:rPr>
        <w:t>, Ю. М. Рисунок, живопись. – М.: Высшая школа, 1992.</w:t>
      </w:r>
    </w:p>
    <w:p w:rsidR="00CD546E" w:rsidRDefault="00CD546E" w:rsidP="00CD546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Кузин, В. С. Изобразительное искусство и методика его преподавания в школе. – М.: </w:t>
      </w:r>
      <w:proofErr w:type="spellStart"/>
      <w:r>
        <w:rPr>
          <w:sz w:val="28"/>
          <w:szCs w:val="28"/>
        </w:rPr>
        <w:t>Агар</w:t>
      </w:r>
      <w:proofErr w:type="spellEnd"/>
      <w:r>
        <w:rPr>
          <w:sz w:val="28"/>
          <w:szCs w:val="28"/>
        </w:rPr>
        <w:t>, 1988.</w:t>
      </w:r>
    </w:p>
    <w:p w:rsidR="00CD546E" w:rsidRDefault="00CD546E" w:rsidP="00CD546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Горяева, Н. А. [и др.]. Изобразительное искусство. Искусство вокруг нас: учебник для 3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начальной школы / под ред. Б. М. </w:t>
      </w:r>
      <w:proofErr w:type="spellStart"/>
      <w:r>
        <w:rPr>
          <w:sz w:val="28"/>
          <w:szCs w:val="28"/>
        </w:rPr>
        <w:t>Неменского</w:t>
      </w:r>
      <w:proofErr w:type="spellEnd"/>
      <w:r>
        <w:rPr>
          <w:sz w:val="28"/>
          <w:szCs w:val="28"/>
        </w:rPr>
        <w:t xml:space="preserve">. – М.: Просвещение, 2008. </w:t>
      </w:r>
    </w:p>
    <w:p w:rsidR="00CD546E" w:rsidRDefault="00CD546E" w:rsidP="00CD546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Горяева, Н. А., </w:t>
      </w:r>
      <w:proofErr w:type="spellStart"/>
      <w:r>
        <w:rPr>
          <w:sz w:val="28"/>
          <w:szCs w:val="28"/>
        </w:rPr>
        <w:t>Неменская</w:t>
      </w:r>
      <w:proofErr w:type="spellEnd"/>
      <w:r>
        <w:rPr>
          <w:sz w:val="28"/>
          <w:szCs w:val="28"/>
        </w:rPr>
        <w:t xml:space="preserve">, Л. А., </w:t>
      </w:r>
      <w:proofErr w:type="gramStart"/>
      <w:r>
        <w:rPr>
          <w:sz w:val="28"/>
          <w:szCs w:val="28"/>
        </w:rPr>
        <w:t>Питерских</w:t>
      </w:r>
      <w:proofErr w:type="gramEnd"/>
      <w:r>
        <w:rPr>
          <w:sz w:val="28"/>
          <w:szCs w:val="28"/>
        </w:rPr>
        <w:t xml:space="preserve">, А. С. [и др.]. Изобразительное искусство. Твоя мастерская: рабочая тетрадь. 3 класс: пособие для учащихся общеобразовательных учреждений / под ред. Б. М. </w:t>
      </w:r>
      <w:proofErr w:type="spellStart"/>
      <w:r>
        <w:rPr>
          <w:sz w:val="28"/>
          <w:szCs w:val="28"/>
        </w:rPr>
        <w:t>Неменского</w:t>
      </w:r>
      <w:proofErr w:type="spellEnd"/>
      <w:r>
        <w:rPr>
          <w:sz w:val="28"/>
          <w:szCs w:val="28"/>
        </w:rPr>
        <w:t xml:space="preserve">. – М.: Просвещение, 2008. </w:t>
      </w:r>
    </w:p>
    <w:p w:rsidR="00CD546E" w:rsidRDefault="00CD546E" w:rsidP="00CD546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proofErr w:type="spellStart"/>
      <w:r>
        <w:rPr>
          <w:sz w:val="28"/>
          <w:szCs w:val="28"/>
        </w:rPr>
        <w:t>Неменский</w:t>
      </w:r>
      <w:proofErr w:type="spellEnd"/>
      <w:r>
        <w:rPr>
          <w:sz w:val="28"/>
          <w:szCs w:val="28"/>
        </w:rPr>
        <w:t xml:space="preserve">, Б. М., </w:t>
      </w:r>
      <w:proofErr w:type="spellStart"/>
      <w:r>
        <w:rPr>
          <w:sz w:val="28"/>
          <w:szCs w:val="28"/>
        </w:rPr>
        <w:t>Неменская</w:t>
      </w:r>
      <w:proofErr w:type="spellEnd"/>
      <w:r>
        <w:rPr>
          <w:sz w:val="28"/>
          <w:szCs w:val="28"/>
        </w:rPr>
        <w:t xml:space="preserve">, Л. А., </w:t>
      </w:r>
      <w:proofErr w:type="spellStart"/>
      <w:r>
        <w:rPr>
          <w:sz w:val="28"/>
          <w:szCs w:val="28"/>
        </w:rPr>
        <w:t>Коротеева</w:t>
      </w:r>
      <w:proofErr w:type="spellEnd"/>
      <w:r>
        <w:rPr>
          <w:sz w:val="28"/>
          <w:szCs w:val="28"/>
        </w:rPr>
        <w:t xml:space="preserve">, Е. И. [и др.]. Изобразительное искусство. 1–4 классы: методическое пособие / под ред. Б. М. </w:t>
      </w:r>
      <w:proofErr w:type="spellStart"/>
      <w:r>
        <w:rPr>
          <w:sz w:val="28"/>
          <w:szCs w:val="28"/>
        </w:rPr>
        <w:t>Неменского</w:t>
      </w:r>
      <w:proofErr w:type="spellEnd"/>
      <w:r>
        <w:rPr>
          <w:sz w:val="28"/>
          <w:szCs w:val="28"/>
        </w:rPr>
        <w:t>. – М.: Просвещение, 2008.</w:t>
      </w:r>
    </w:p>
    <w:p w:rsidR="00CD546E" w:rsidRDefault="00CD546E" w:rsidP="00CD546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16. </w:t>
      </w:r>
      <w:proofErr w:type="spellStart"/>
      <w:r>
        <w:rPr>
          <w:sz w:val="28"/>
          <w:szCs w:val="28"/>
        </w:rPr>
        <w:t>Неменский</w:t>
      </w:r>
      <w:proofErr w:type="spellEnd"/>
      <w:r>
        <w:rPr>
          <w:sz w:val="28"/>
          <w:szCs w:val="28"/>
        </w:rPr>
        <w:t xml:space="preserve">, Б. М., Горяева, Н. А., </w:t>
      </w:r>
      <w:proofErr w:type="spellStart"/>
      <w:r>
        <w:rPr>
          <w:sz w:val="28"/>
          <w:szCs w:val="28"/>
        </w:rPr>
        <w:t>Неменская</w:t>
      </w:r>
      <w:proofErr w:type="spellEnd"/>
      <w:r>
        <w:rPr>
          <w:sz w:val="28"/>
          <w:szCs w:val="28"/>
        </w:rPr>
        <w:t xml:space="preserve">, Л. А. [и др.]. Программы общеобразовательных учреждений. Изобразительное искусство и художественный труд. С краткими методическими рекомендациями. 1–9 классы / под ред. Б. М. </w:t>
      </w:r>
      <w:proofErr w:type="spellStart"/>
      <w:r>
        <w:rPr>
          <w:sz w:val="28"/>
          <w:szCs w:val="28"/>
        </w:rPr>
        <w:t>Неменского</w:t>
      </w:r>
      <w:proofErr w:type="spellEnd"/>
      <w:r>
        <w:rPr>
          <w:sz w:val="28"/>
          <w:szCs w:val="28"/>
        </w:rPr>
        <w:t>. – М.: Просвещение, 2008.</w:t>
      </w:r>
    </w:p>
    <w:p w:rsidR="00CD546E" w:rsidRDefault="00CD546E" w:rsidP="00CD546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17. Ростовцев, Н. Н. Академический рисунок. – М.: Просвещение, 1995.</w:t>
      </w:r>
    </w:p>
    <w:p w:rsidR="00CD546E" w:rsidRDefault="00CD546E" w:rsidP="00CD546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Ростовцев, Н. Н. Методика преподавания изобразительного искусства в школе. – М.: </w:t>
      </w:r>
      <w:proofErr w:type="spellStart"/>
      <w:r>
        <w:rPr>
          <w:sz w:val="28"/>
          <w:szCs w:val="28"/>
        </w:rPr>
        <w:t>Агар</w:t>
      </w:r>
      <w:proofErr w:type="spellEnd"/>
      <w:r>
        <w:rPr>
          <w:sz w:val="28"/>
          <w:szCs w:val="28"/>
        </w:rPr>
        <w:t>, 1998.</w:t>
      </w:r>
    </w:p>
    <w:p w:rsidR="00CD546E" w:rsidRDefault="00CD546E" w:rsidP="00CD546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Рылова, Л. Б. Изобразительное искусство в школе. – Ижевск, 1992. </w:t>
      </w:r>
    </w:p>
    <w:p w:rsidR="00CD546E" w:rsidRDefault="00CD546E" w:rsidP="00CD546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proofErr w:type="spellStart"/>
      <w:r>
        <w:rPr>
          <w:sz w:val="28"/>
          <w:szCs w:val="28"/>
        </w:rPr>
        <w:t>Шоган</w:t>
      </w:r>
      <w:proofErr w:type="spellEnd"/>
      <w:r>
        <w:rPr>
          <w:sz w:val="28"/>
          <w:szCs w:val="28"/>
        </w:rPr>
        <w:t xml:space="preserve">, В. В. Технологии личностно ориентированного урока. – Воронеж: Учитель, 2003. </w:t>
      </w:r>
    </w:p>
    <w:p w:rsidR="00CD546E" w:rsidRDefault="00CD546E" w:rsidP="00CD546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Школа изобразительного искусства / под ред. А. Н. Пономарева. – М.: </w:t>
      </w:r>
      <w:proofErr w:type="spellStart"/>
      <w:r>
        <w:rPr>
          <w:sz w:val="28"/>
          <w:szCs w:val="28"/>
        </w:rPr>
        <w:t>Агар</w:t>
      </w:r>
      <w:proofErr w:type="spellEnd"/>
      <w:r>
        <w:rPr>
          <w:sz w:val="28"/>
          <w:szCs w:val="28"/>
        </w:rPr>
        <w:t>, 1998.</w:t>
      </w:r>
    </w:p>
    <w:p w:rsidR="00CD546E" w:rsidRPr="00A55209" w:rsidRDefault="00CD546E" w:rsidP="00A55209">
      <w:pPr>
        <w:rPr>
          <w:sz w:val="28"/>
          <w:szCs w:val="28"/>
        </w:rPr>
      </w:pPr>
    </w:p>
    <w:sectPr w:rsidR="00CD546E" w:rsidRPr="00A55209" w:rsidSect="00DE2337">
      <w:footerReference w:type="default" r:id="rId9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DCA" w:rsidRDefault="004B7DCA" w:rsidP="004B7DCA">
      <w:r>
        <w:separator/>
      </w:r>
    </w:p>
  </w:endnote>
  <w:endnote w:type="continuationSeparator" w:id="0">
    <w:p w:rsidR="004B7DCA" w:rsidRDefault="004B7DCA" w:rsidP="004B7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2723663"/>
      <w:docPartObj>
        <w:docPartGallery w:val="Page Numbers (Bottom of Page)"/>
        <w:docPartUnique/>
      </w:docPartObj>
    </w:sdtPr>
    <w:sdtEndPr/>
    <w:sdtContent>
      <w:p w:rsidR="004B7DCA" w:rsidRDefault="004B7D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46E">
          <w:rPr>
            <w:noProof/>
          </w:rPr>
          <w:t>13</w:t>
        </w:r>
        <w:r>
          <w:fldChar w:fldCharType="end"/>
        </w:r>
      </w:p>
    </w:sdtContent>
  </w:sdt>
  <w:p w:rsidR="004B7DCA" w:rsidRDefault="004B7DC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DCA" w:rsidRDefault="004B7DCA" w:rsidP="004B7DCA">
      <w:r>
        <w:separator/>
      </w:r>
    </w:p>
  </w:footnote>
  <w:footnote w:type="continuationSeparator" w:id="0">
    <w:p w:rsidR="004B7DCA" w:rsidRDefault="004B7DCA" w:rsidP="004B7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F1302"/>
    <w:multiLevelType w:val="hybridMultilevel"/>
    <w:tmpl w:val="2A8A4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03461"/>
    <w:multiLevelType w:val="hybridMultilevel"/>
    <w:tmpl w:val="175ECD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E8B"/>
    <w:rsid w:val="0007775B"/>
    <w:rsid w:val="000B58CB"/>
    <w:rsid w:val="001151E1"/>
    <w:rsid w:val="001C4C40"/>
    <w:rsid w:val="001E5C2B"/>
    <w:rsid w:val="002350B7"/>
    <w:rsid w:val="00272929"/>
    <w:rsid w:val="002F4A66"/>
    <w:rsid w:val="00335EBA"/>
    <w:rsid w:val="004B7DCA"/>
    <w:rsid w:val="005225F5"/>
    <w:rsid w:val="005D48CF"/>
    <w:rsid w:val="00670CB6"/>
    <w:rsid w:val="007169AF"/>
    <w:rsid w:val="007514AA"/>
    <w:rsid w:val="0078561E"/>
    <w:rsid w:val="007E66A6"/>
    <w:rsid w:val="007F4442"/>
    <w:rsid w:val="008F154D"/>
    <w:rsid w:val="0095422D"/>
    <w:rsid w:val="0095446F"/>
    <w:rsid w:val="00A26562"/>
    <w:rsid w:val="00A55209"/>
    <w:rsid w:val="00A609AC"/>
    <w:rsid w:val="00AA7970"/>
    <w:rsid w:val="00B029E1"/>
    <w:rsid w:val="00BC140D"/>
    <w:rsid w:val="00BE2E8B"/>
    <w:rsid w:val="00CA0759"/>
    <w:rsid w:val="00CB24DB"/>
    <w:rsid w:val="00CD546E"/>
    <w:rsid w:val="00D4146A"/>
    <w:rsid w:val="00D664B7"/>
    <w:rsid w:val="00D73B14"/>
    <w:rsid w:val="00DA424E"/>
    <w:rsid w:val="00DE2337"/>
    <w:rsid w:val="00EA36E4"/>
    <w:rsid w:val="00F15BA3"/>
    <w:rsid w:val="00F43A10"/>
    <w:rsid w:val="00FB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A424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7D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B7D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B7D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B7D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4146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F4A6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4A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A424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7D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B7D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B7D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B7D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4146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F4A6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4A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09515-EFCF-4328-AF41-044ABE2D6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15</Pages>
  <Words>3751</Words>
  <Characters>21385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25</cp:revision>
  <cp:lastPrinted>2015-11-11T13:11:00Z</cp:lastPrinted>
  <dcterms:created xsi:type="dcterms:W3CDTF">2015-08-25T09:16:00Z</dcterms:created>
  <dcterms:modified xsi:type="dcterms:W3CDTF">2015-11-16T13:33:00Z</dcterms:modified>
</cp:coreProperties>
</file>