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A9" w:rsidRPr="00D26227" w:rsidRDefault="00475294" w:rsidP="0047529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26227">
        <w:rPr>
          <w:rFonts w:ascii="Times New Roman" w:hAnsi="Times New Roman" w:cs="Times New Roman"/>
          <w:b/>
          <w:bCs/>
          <w:color w:val="000000"/>
          <w:sz w:val="32"/>
          <w:szCs w:val="32"/>
        </w:rPr>
        <w:t>1.</w:t>
      </w:r>
      <w:r w:rsidR="00D26227" w:rsidRPr="00D2622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Пояснительная записка.</w:t>
      </w:r>
    </w:p>
    <w:p w:rsidR="00622767" w:rsidRPr="00622767" w:rsidRDefault="00622767" w:rsidP="00543D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2767">
        <w:rPr>
          <w:rFonts w:ascii="Times New Roman" w:hAnsi="Times New Roman" w:cs="Times New Roman"/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 w:rsidRPr="00622767">
        <w:rPr>
          <w:rFonts w:ascii="Times New Roman" w:hAnsi="Times New Roman" w:cs="Times New Roman"/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 w:rsidRPr="00622767">
        <w:rPr>
          <w:rFonts w:ascii="Times New Roman" w:hAnsi="Times New Roman" w:cs="Times New Roman"/>
          <w:bCs/>
          <w:sz w:val="28"/>
          <w:szCs w:val="28"/>
        </w:rPr>
        <w:t>Ивановская</w:t>
      </w:r>
      <w:proofErr w:type="gramEnd"/>
      <w:r w:rsidRPr="00622767">
        <w:rPr>
          <w:rFonts w:ascii="Times New Roman" w:hAnsi="Times New Roman" w:cs="Times New Roman"/>
          <w:bCs/>
          <w:sz w:val="28"/>
          <w:szCs w:val="28"/>
        </w:rPr>
        <w:t xml:space="preserve"> СОШ».</w:t>
      </w:r>
    </w:p>
    <w:p w:rsidR="00543DA9" w:rsidRPr="00622767" w:rsidRDefault="00543DA9" w:rsidP="0054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изобразительному искусству для</w:t>
      </w:r>
      <w:r w:rsidR="00BE069E"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класса составлена на основе:</w:t>
      </w:r>
    </w:p>
    <w:p w:rsidR="00543DA9" w:rsidRPr="00622767" w:rsidRDefault="00543DA9" w:rsidP="0054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федерального компонента государственного образовательного стандарта основного общего образования;</w:t>
      </w:r>
    </w:p>
    <w:p w:rsidR="00543DA9" w:rsidRPr="00622767" w:rsidRDefault="00543DA9" w:rsidP="0054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примерной программы основного общего образования по изобразительному искусству;</w:t>
      </w:r>
    </w:p>
    <w:p w:rsidR="00543DA9" w:rsidRPr="00622767" w:rsidRDefault="00543DA9" w:rsidP="0054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авторской программы Б.М.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, «Изобразительное искусство и художественный труд 1-9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.»: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прогр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>. /Сост. Б.М.    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Неменский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>.- М.: Просвещение, 2009;</w:t>
      </w:r>
    </w:p>
    <w:p w:rsidR="00543DA9" w:rsidRPr="00622767" w:rsidRDefault="00543DA9" w:rsidP="0054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Базисного плана общеобразовательных учреждений Российской Федерации, утвержденного приказом Минобразования РФ.</w:t>
      </w:r>
    </w:p>
    <w:p w:rsidR="00CA31EB" w:rsidRPr="00622767" w:rsidRDefault="00543DA9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Рабочая программа логически развивает иде</w:t>
      </w:r>
      <w:r w:rsidR="00CA31EB"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и начальной школы, способствует: 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43DA9" w:rsidRPr="00622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развитию</w:t>
      </w:r>
      <w:r w:rsidR="00543DA9" w:rsidRPr="00622767">
        <w:rPr>
          <w:rFonts w:ascii="Times New Roman" w:hAnsi="Times New Roman" w:cs="Times New Roman"/>
          <w:color w:val="000000"/>
          <w:sz w:val="28"/>
          <w:szCs w:val="28"/>
        </w:rPr>
        <w:t> 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43DA9" w:rsidRPr="00622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воспитанию</w:t>
      </w:r>
      <w:r w:rsidR="00543DA9" w:rsidRPr="00622767">
        <w:rPr>
          <w:rFonts w:ascii="Times New Roman" w:hAnsi="Times New Roman" w:cs="Times New Roman"/>
          <w:color w:val="000000"/>
          <w:sz w:val="28"/>
          <w:szCs w:val="28"/>
        </w:rPr>
        <w:t> культуры восприятия произведений изобразительного, декоративно-прикладного искусства, архитектуры и дизайна;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43DA9" w:rsidRPr="00622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освоению знаний</w:t>
      </w:r>
      <w:r w:rsidR="00543DA9" w:rsidRPr="00622767">
        <w:rPr>
          <w:rFonts w:ascii="Times New Roman" w:hAnsi="Times New Roman" w:cs="Times New Roman"/>
          <w:color w:val="000000"/>
          <w:sz w:val="28"/>
          <w:szCs w:val="28"/>
        </w:rPr>
        <w:t> 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43DA9" w:rsidRPr="00622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овладению умениями и навыками</w:t>
      </w:r>
      <w:r w:rsidR="00543DA9" w:rsidRPr="00622767">
        <w:rPr>
          <w:rFonts w:ascii="Times New Roman" w:hAnsi="Times New Roman" w:cs="Times New Roman"/>
          <w:color w:val="000000"/>
          <w:sz w:val="28"/>
          <w:szCs w:val="28"/>
        </w:rPr>
        <w:t> 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543DA9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43DA9" w:rsidRPr="00622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формированию </w:t>
      </w:r>
      <w:r w:rsidR="00543DA9" w:rsidRPr="00622767">
        <w:rPr>
          <w:rFonts w:ascii="Times New Roman" w:hAnsi="Times New Roman" w:cs="Times New Roman"/>
          <w:color w:val="000000"/>
          <w:sz w:val="28"/>
          <w:szCs w:val="28"/>
        </w:rPr>
        <w:t>устойчивого интереса к изобразительному искусству, способности воспринимать его исторические и национальные особенности.</w:t>
      </w:r>
    </w:p>
    <w:p w:rsidR="00543DA9" w:rsidRPr="00622767" w:rsidRDefault="00543DA9" w:rsidP="0054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Данная рабочая программа конкретизирует содержание предметных тем Государственного  образовательного стандарта, даёт  распределение учебных часов на изучение тем и разделов учебного предмета с учетом  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 и  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внутрипредметных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связей, логики учебного процесса, возрастных особенностей учащихся, определяют минимальный набор видов художественно-творческой деятельности учащихся.</w:t>
      </w:r>
    </w:p>
    <w:p w:rsidR="00543DA9" w:rsidRPr="00622767" w:rsidRDefault="00543DA9" w:rsidP="0054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="00533677"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связи осуществляются с уроками музыки и литературы, при прохождении отдельных тем  используются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связи с биологией (строение растений, животных, пластическая анатомия человека, связи в природе), историей (образ эпохи и стиль в искусстве, выдающиеся события истории - исторический жанр в искусстве), математикой (геометрия), физикой (оптика), технологией (технологии художественной обработки материалов), информатикой (компьютерная графика).</w:t>
      </w:r>
      <w:proofErr w:type="gramEnd"/>
    </w:p>
    <w:p w:rsidR="00543DA9" w:rsidRPr="00622767" w:rsidRDefault="00543DA9" w:rsidP="00543D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При сопоставлении содержания программы под редакцией Б.М.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с Примерной программой  по изобразительному искусству и Государственным образовательным стандартом выявлено отсутствие следующих дидактических единиц:</w:t>
      </w:r>
    </w:p>
    <w:p w:rsidR="000328A0" w:rsidRPr="00622767" w:rsidRDefault="00543DA9" w:rsidP="00543D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 «Орнамент как основа декоративного украшения», «Виды орнамента и типы орнаментальных композиций» (раздел Примерной программы «Язык изобразительного искусства и художественный образ»). Для устранения данного рассогласования недостающая дидактическая единица включена в содержание тем учебного курса 5 класса</w:t>
      </w:r>
      <w:r w:rsidR="002915B7" w:rsidRPr="006227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31EB" w:rsidRPr="00622767" w:rsidRDefault="00CA31EB" w:rsidP="00543DA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8022A" w:rsidRPr="00622767" w:rsidRDefault="0008022A" w:rsidP="00080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>Цели программы</w:t>
      </w:r>
      <w:proofErr w:type="gramStart"/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08022A" w:rsidRPr="00622767" w:rsidRDefault="0008022A" w:rsidP="00080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-Изучение народного творчества и традиций преемственности духовной культуры России.</w:t>
      </w:r>
    </w:p>
    <w:p w:rsidR="0008022A" w:rsidRPr="00622767" w:rsidRDefault="0008022A" w:rsidP="00080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Развитие творческих способностей  и совершенствование навыков постижения средств декоративно - прикладного искусства</w:t>
      </w:r>
    </w:p>
    <w:p w:rsidR="0008022A" w:rsidRPr="00622767" w:rsidRDefault="0008022A" w:rsidP="00080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-Обогащение  опыта  восприятия и оценки произведений декоративно-прикладного искусства.</w:t>
      </w:r>
    </w:p>
    <w:p w:rsidR="0008022A" w:rsidRPr="00622767" w:rsidRDefault="0008022A" w:rsidP="000802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-Формирование ценностно-смысловой компетенции.</w:t>
      </w:r>
    </w:p>
    <w:p w:rsidR="0008022A" w:rsidRPr="00622767" w:rsidRDefault="0008022A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>Задачи реализации данного курса:</w:t>
      </w:r>
    </w:p>
    <w:p w:rsidR="0008022A" w:rsidRPr="00622767" w:rsidRDefault="0008022A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—   актуализация имеющегося у учащихся опыта общения с искусством;</w:t>
      </w:r>
    </w:p>
    <w:p w:rsidR="0008022A" w:rsidRPr="00622767" w:rsidRDefault="0008022A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—   формирование целостного представления о роли искусст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ва в культурно-историческом процессе развития человечества;</w:t>
      </w:r>
    </w:p>
    <w:p w:rsidR="0008022A" w:rsidRPr="00622767" w:rsidRDefault="0008022A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lastRenderedPageBreak/>
        <w:t>—   углубление художественно-познавательных интересов и развитие интеллектуальных и творческих способностей подро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стков;</w:t>
      </w:r>
    </w:p>
    <w:p w:rsidR="0008022A" w:rsidRPr="00622767" w:rsidRDefault="0008022A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—   воспитание художественного вкуса;</w:t>
      </w:r>
    </w:p>
    <w:p w:rsidR="0008022A" w:rsidRPr="00622767" w:rsidRDefault="0008022A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—   приобретение культурно-познавательной, коммуника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тивной и социально-эстетической компетентности;</w:t>
      </w:r>
    </w:p>
    <w:p w:rsidR="0008022A" w:rsidRPr="00622767" w:rsidRDefault="0008022A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—   формирование умений и навыков художественного са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мообразования</w:t>
      </w:r>
      <w:proofErr w:type="gramStart"/>
      <w:r w:rsidRPr="00622767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08022A" w:rsidRPr="00622767" w:rsidRDefault="0008022A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Специфика программы. </w:t>
      </w:r>
      <w:r w:rsidRPr="00622767">
        <w:rPr>
          <w:rFonts w:ascii="Times New Roman" w:hAnsi="Times New Roman"/>
          <w:color w:val="000000"/>
          <w:sz w:val="28"/>
          <w:szCs w:val="28"/>
        </w:rPr>
        <w:t xml:space="preserve">Основной формой организации учебно-воспитательного процесса является </w:t>
      </w:r>
      <w:r w:rsidRPr="00622767">
        <w:rPr>
          <w:rFonts w:ascii="Times New Roman" w:hAnsi="Times New Roman"/>
          <w:i/>
          <w:iCs/>
          <w:color w:val="000000"/>
          <w:sz w:val="28"/>
          <w:szCs w:val="28"/>
        </w:rPr>
        <w:t xml:space="preserve">урок. </w:t>
      </w:r>
      <w:r w:rsidRPr="00622767">
        <w:rPr>
          <w:rFonts w:ascii="Times New Roman" w:hAnsi="Times New Roman"/>
          <w:color w:val="000000"/>
          <w:sz w:val="28"/>
          <w:szCs w:val="28"/>
        </w:rPr>
        <w:t xml:space="preserve">В содержании урока </w:t>
      </w:r>
      <w:r w:rsidR="00953398" w:rsidRPr="00622767">
        <w:rPr>
          <w:rFonts w:ascii="Times New Roman" w:hAnsi="Times New Roman"/>
          <w:color w:val="000000"/>
          <w:sz w:val="28"/>
          <w:szCs w:val="28"/>
        </w:rPr>
        <w:t>находит</w:t>
      </w:r>
      <w:r w:rsidRPr="00622767">
        <w:rPr>
          <w:rFonts w:ascii="Times New Roman" w:hAnsi="Times New Roman"/>
          <w:color w:val="000000"/>
          <w:sz w:val="28"/>
          <w:szCs w:val="28"/>
        </w:rPr>
        <w:t xml:space="preserve"> свое конкретное воплощение «и челове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ческая жизнь, и правила нравственности, и философские систе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 xml:space="preserve">мы, словом, все науки». </w:t>
      </w:r>
      <w:r w:rsidR="00475294" w:rsidRPr="00622767">
        <w:rPr>
          <w:rFonts w:ascii="Times New Roman" w:hAnsi="Times New Roman"/>
          <w:color w:val="000000"/>
          <w:sz w:val="28"/>
          <w:szCs w:val="28"/>
        </w:rPr>
        <w:t>Они могут быть п</w:t>
      </w:r>
      <w:r w:rsidRPr="00622767">
        <w:rPr>
          <w:rFonts w:ascii="Times New Roman" w:hAnsi="Times New Roman"/>
          <w:color w:val="000000"/>
          <w:sz w:val="28"/>
          <w:szCs w:val="28"/>
        </w:rPr>
        <w:t>рочувствованы, по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 xml:space="preserve">знаны, личностно присвоены школьником только через </w:t>
      </w:r>
      <w:r w:rsidRPr="00622767">
        <w:rPr>
          <w:rFonts w:ascii="Times New Roman" w:hAnsi="Times New Roman"/>
          <w:i/>
          <w:iCs/>
          <w:color w:val="000000"/>
          <w:sz w:val="28"/>
          <w:szCs w:val="28"/>
        </w:rPr>
        <w:t xml:space="preserve">художественный образ. </w:t>
      </w:r>
      <w:r w:rsidRPr="00622767">
        <w:rPr>
          <w:rFonts w:ascii="Times New Roman" w:hAnsi="Times New Roman"/>
          <w:color w:val="000000"/>
          <w:sz w:val="28"/>
          <w:szCs w:val="28"/>
        </w:rPr>
        <w:t>Поэтому для каждого уро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 xml:space="preserve">ка </w:t>
      </w:r>
      <w:r w:rsidR="00953398" w:rsidRPr="00622767">
        <w:rPr>
          <w:rFonts w:ascii="Times New Roman" w:hAnsi="Times New Roman"/>
          <w:color w:val="000000"/>
          <w:sz w:val="28"/>
          <w:szCs w:val="28"/>
        </w:rPr>
        <w:t>выделена  художественно-педагогическая идея</w:t>
      </w:r>
      <w:r w:rsidRPr="00622767">
        <w:rPr>
          <w:rFonts w:ascii="Times New Roman" w:hAnsi="Times New Roman"/>
          <w:color w:val="000000"/>
          <w:sz w:val="28"/>
          <w:szCs w:val="28"/>
        </w:rPr>
        <w:t>, которая определяет целевые установки урока, содержание, кон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кретные задачи обучения, технологии, адекватные природе са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мого искусства, а также драматургию урока, его форму-компо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зицию в целом.</w:t>
      </w:r>
    </w:p>
    <w:p w:rsidR="0008022A" w:rsidRDefault="0008022A" w:rsidP="004752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На уроках использ</w:t>
      </w:r>
      <w:r w:rsidR="00953398" w:rsidRPr="00622767">
        <w:rPr>
          <w:rFonts w:ascii="Times New Roman" w:hAnsi="Times New Roman"/>
          <w:color w:val="000000"/>
          <w:sz w:val="28"/>
          <w:szCs w:val="28"/>
        </w:rPr>
        <w:t>уются</w:t>
      </w:r>
      <w:r w:rsidRPr="006227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совре</w:t>
      </w:r>
      <w:r w:rsidRPr="0062276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softHyphen/>
        <w:t xml:space="preserve">менные педагогические технологии: </w:t>
      </w:r>
      <w:r w:rsidRPr="00622767">
        <w:rPr>
          <w:rFonts w:ascii="Times New Roman" w:hAnsi="Times New Roman"/>
          <w:color w:val="000000"/>
          <w:sz w:val="28"/>
          <w:szCs w:val="28"/>
        </w:rPr>
        <w:t>уровневую дифферен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циацию, коллективные способы</w:t>
      </w:r>
      <w:r w:rsidR="00953398" w:rsidRPr="00622767">
        <w:rPr>
          <w:rFonts w:ascii="Times New Roman" w:hAnsi="Times New Roman"/>
          <w:color w:val="000000"/>
          <w:sz w:val="28"/>
          <w:szCs w:val="28"/>
        </w:rPr>
        <w:t xml:space="preserve"> обучения</w:t>
      </w:r>
      <w:r w:rsidRPr="00622767">
        <w:rPr>
          <w:rFonts w:ascii="Times New Roman" w:hAnsi="Times New Roman"/>
          <w:color w:val="000000"/>
          <w:sz w:val="28"/>
          <w:szCs w:val="28"/>
        </w:rPr>
        <w:t>, развивающие и проектные технологии и др.</w:t>
      </w:r>
    </w:p>
    <w:p w:rsidR="00C824DD" w:rsidRDefault="00C824DD" w:rsidP="004752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Планируемые результаты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Предметные результаты: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знание истоков и специфики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образного языка декоративно-прикладного искусства;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– варьирование традиционных образов, мотивов, сюжетов);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семантическое значение традиционных образов, мотивов (древо жизни, конь, птица, солярные знаки);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несколько народных художественных промыслов России;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приёмами традиционного письма при выполнении практических заданий (Гжель, Хохлома, Городец, 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Полохов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-Майдан, 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Жостово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>  и др.)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различать по стилистическим особенностям декоративное искусство разных народов и времён (например, Древнего Египта, Древней Греции, Китая, Средневековой Европы, Западной Европы 17 века);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различать по материалу, технике исполнения современные виды декоративно-прикладного искусства </w:t>
      </w: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22767">
        <w:rPr>
          <w:rFonts w:ascii="Times New Roman" w:hAnsi="Times New Roman" w:cs="Times New Roman"/>
          <w:color w:val="000000"/>
          <w:sz w:val="28"/>
          <w:szCs w:val="28"/>
        </w:rPr>
        <w:t>художественное стекло, керамика, ковка, литьё, гобелен, батик и т.д.);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 же видеть единство материала, формы и декора.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умело пользоваться языком декоративно-прикладного искусства, принципами декоративного обобщения;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уметь передавать единство формы и декора (на доступном для данного возраста уровне);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умело выстраивать декоративные, орнаментальные композиции в традициях народного искусства на основе ритмического повтора изобразительных или геометрических элементов;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создавать художественно-декоративные объекты предметной среды, объединённые единой стилистикой </w:t>
      </w: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22767">
        <w:rPr>
          <w:rFonts w:ascii="Times New Roman" w:hAnsi="Times New Roman" w:cs="Times New Roman"/>
          <w:color w:val="000000"/>
          <w:sz w:val="28"/>
          <w:szCs w:val="28"/>
        </w:rPr>
        <w:t>предметы быта, мебель, одежда, детали интерьера определённой эпохи);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композиций.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22767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Метапредметные</w:t>
      </w:r>
      <w:proofErr w:type="spellEnd"/>
      <w:r w:rsidRPr="0062276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результаты: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22767">
        <w:rPr>
          <w:rFonts w:ascii="Times New Roman CYR" w:hAnsi="Times New Roman CYR" w:cs="Times New Roman CYR"/>
          <w:sz w:val="28"/>
          <w:szCs w:val="28"/>
        </w:rPr>
        <w:t>уметь участвовать в диалоге, высказывать своё мнение,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 CYR" w:hAnsi="Times New Roman CYR" w:cs="Times New Roman CYR"/>
          <w:sz w:val="28"/>
          <w:szCs w:val="28"/>
        </w:rPr>
        <w:t>выбирать и использовать выразительные средства в работе.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Уметь работать в группе, анализировать и оценивать выполненную работу.  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22767">
        <w:rPr>
          <w:rFonts w:ascii="Times New Roman CYR" w:hAnsi="Times New Roman CYR" w:cs="Times New Roman CYR"/>
          <w:sz w:val="28"/>
          <w:szCs w:val="28"/>
        </w:rPr>
        <w:t>Уметь участвовать в диалоге, высказывать своё мнение,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 CYR" w:hAnsi="Times New Roman CYR" w:cs="Times New Roman CYR"/>
          <w:sz w:val="28"/>
          <w:szCs w:val="28"/>
        </w:rPr>
        <w:t>выбирать и использовать выразительные средства в работе.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Анализировать, сопоставлять, сравнивать и находить отличия</w:t>
      </w:r>
      <w:r w:rsidRPr="00622767">
        <w:rPr>
          <w:rFonts w:ascii="Times New Roman CYR" w:hAnsi="Times New Roman CYR" w:cs="Times New Roman CYR"/>
          <w:sz w:val="28"/>
          <w:szCs w:val="28"/>
        </w:rPr>
        <w:t>.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i/>
          <w:sz w:val="28"/>
          <w:szCs w:val="28"/>
        </w:rPr>
        <w:t>-</w:t>
      </w:r>
      <w:r w:rsidRPr="00622767">
        <w:rPr>
          <w:rFonts w:ascii="Times New Roman" w:hAnsi="Times New Roman" w:cs="Times New Roman"/>
          <w:sz w:val="28"/>
          <w:szCs w:val="28"/>
        </w:rPr>
        <w:t xml:space="preserve"> Определять и формулировать цель деятельности на уроке.                                                                                                                                            - Учиться проговаривать последовательность действий на уроке.                                                                                                                                   - Учиться готовить рабочее место.                                                                                                                                                                                                 - Осуществлять самоконтроль при выполнении задания.                                                                                                                                                                   - Учиться передавать настроение в творческой работе.                                                                                                                                                     - Совместно с  учителем и другими учениками давать эмоциональную оценку деятельности класса на уроке.                                                                   - Наблюдать, сравнивать и анализировать  явления природы.                                                                                                                                            </w:t>
      </w:r>
      <w:proofErr w:type="gramStart"/>
      <w:r w:rsidRPr="00622767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622767">
        <w:rPr>
          <w:rFonts w:ascii="Times New Roman" w:hAnsi="Times New Roman" w:cs="Times New Roman"/>
          <w:sz w:val="28"/>
          <w:szCs w:val="28"/>
        </w:rPr>
        <w:t>руппировать предметы по общему признаку.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-Ориентироваться в материале на страницах учебника.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-Учиться слушать и слышать учителя и одноклассников, совместно обсуждать предложенную или выявленную проблему.</w:t>
      </w:r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Личностные результаты.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 Положительно относиться к учению.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-Самостоятельно определять и объяснять свои чувства и ощущения, возникающие в результате наблюдения, обсуждения.</w:t>
      </w:r>
    </w:p>
    <w:p w:rsidR="00C824DD" w:rsidRPr="00622767" w:rsidRDefault="00C824DD" w:rsidP="00C824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767">
        <w:rPr>
          <w:rFonts w:ascii="Times New Roman" w:hAnsi="Times New Roman" w:cs="Times New Roman"/>
          <w:sz w:val="28"/>
          <w:szCs w:val="28"/>
        </w:rPr>
        <w:t>-Чувствовать удовлетворение от сделанного или созданного самим для родных, друзей, для себя.</w:t>
      </w:r>
      <w:proofErr w:type="gramEnd"/>
    </w:p>
    <w:p w:rsidR="00C824DD" w:rsidRPr="00622767" w:rsidRDefault="00C824DD" w:rsidP="00C82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lastRenderedPageBreak/>
        <w:t>-Бережно относиться к результатам своего труда и труда одноклассников.</w:t>
      </w:r>
    </w:p>
    <w:p w:rsidR="00D77D2B" w:rsidRPr="00622767" w:rsidRDefault="00D77D2B" w:rsidP="004752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C718D" w:rsidRPr="00622767" w:rsidRDefault="00E96CEC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color w:val="000000"/>
          <w:sz w:val="28"/>
          <w:szCs w:val="28"/>
        </w:rPr>
        <w:t>2. Общая характеристика изобразительного искусства в 5 классе.</w:t>
      </w:r>
      <w:r w:rsidR="004C718D" w:rsidRPr="00622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96CEC" w:rsidRPr="00622767" w:rsidRDefault="004C718D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Стандарт 5 класса ориентирован на освоение содержания  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  <w:u w:val="single"/>
        </w:rPr>
        <w:t>Изобразитель</w:t>
      </w:r>
      <w:r w:rsidR="00D77D2B" w:rsidRPr="00622767">
        <w:rPr>
          <w:rFonts w:ascii="Times New Roman" w:hAnsi="Times New Roman" w:cs="Times New Roman"/>
          <w:color w:val="000000"/>
          <w:sz w:val="28"/>
          <w:szCs w:val="28"/>
          <w:u w:val="single"/>
        </w:rPr>
        <w:t>ное искусство, его виды и жанры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7D2B"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>Изобразительное искусство как способ познания, общения и эмоционально-образного отражения окружающего мира, мыслей и чувств человека. Искусство как эмоциональный опыт человечества. Роль изобразительного искусства, архитектуры, декоративно-прикладного искусства и дизайна в жизни человека и общества.</w:t>
      </w:r>
    </w:p>
    <w:p w:rsidR="002915B7" w:rsidRPr="00622767" w:rsidRDefault="004C718D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2915B7"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живописи (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>декоративная)</w:t>
      </w:r>
      <w:r w:rsidR="002915B7" w:rsidRPr="00622767">
        <w:rPr>
          <w:rFonts w:ascii="Times New Roman" w:hAnsi="Times New Roman" w:cs="Times New Roman"/>
          <w:color w:val="000000"/>
          <w:sz w:val="28"/>
          <w:szCs w:val="28"/>
        </w:rPr>
        <w:t>, скульптуры (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>декоративная</w:t>
      </w:r>
      <w:r w:rsidR="002915B7" w:rsidRPr="00622767">
        <w:rPr>
          <w:rFonts w:ascii="Times New Roman" w:hAnsi="Times New Roman" w:cs="Times New Roman"/>
          <w:color w:val="000000"/>
          <w:sz w:val="28"/>
          <w:szCs w:val="28"/>
        </w:rPr>
        <w:t>), декоративно-прикладного и народного искусства, дизайна и архитектуры.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Жанры изобразительного искусства и их развитие в культуре. 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Опыт творческой деятельности. Изображение с натуры и по памяти отдельных предметов, интерьера, архитектурных сооружений. Выполнение набросков, эскизов, учебных и творческих работ с натуры, по памяти и воображению в разных художественных техниках.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Выполнение учебных и творческих работ: бытового и исторического жанров.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Изготовление изделий по мотивам художественных промыслов.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Развитие дизайна и его значение в жизни современного общества.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красок (гуашь, акварель), графических материалов (карандаш, фломастер, мелки, пастель, уголь, </w:t>
      </w:r>
      <w:r w:rsidR="004C718D"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тушь и др.), пластилина, глины 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доступных художественных материалов.</w:t>
      </w:r>
      <w:proofErr w:type="gramEnd"/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Посещение музеев изобразительного и декоративно-прикладного искусства, архитектурных заповедников.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  <w:u w:val="single"/>
        </w:rPr>
        <w:t>Язык изобразительного искусства и художественный образ</w:t>
      </w: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.</w:t>
      </w:r>
      <w:proofErr w:type="gramEnd"/>
      <w:r w:rsidRPr="00622767">
        <w:rPr>
          <w:rFonts w:ascii="Times New Roman" w:hAnsi="Times New Roman" w:cs="Times New Roman"/>
          <w:color w:val="000000"/>
          <w:sz w:val="28"/>
          <w:szCs w:val="28"/>
        </w:rPr>
        <w:t> Художественный образ и художественно-в</w:t>
      </w:r>
      <w:r w:rsidR="004C718D" w:rsidRPr="00622767">
        <w:rPr>
          <w:rFonts w:ascii="Times New Roman" w:hAnsi="Times New Roman" w:cs="Times New Roman"/>
          <w:color w:val="000000"/>
          <w:sz w:val="28"/>
          <w:szCs w:val="28"/>
        </w:rPr>
        <w:t>ыразительные средства живописи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>, декоративно-прикладно</w:t>
      </w:r>
      <w:r w:rsidR="004C718D" w:rsidRPr="00622767">
        <w:rPr>
          <w:rFonts w:ascii="Times New Roman" w:hAnsi="Times New Roman" w:cs="Times New Roman"/>
          <w:color w:val="000000"/>
          <w:sz w:val="28"/>
          <w:szCs w:val="28"/>
        </w:rPr>
        <w:t>го искусства. Композиция (ритм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>, статика и динамика, симметрия и асимметрия). Линейная и воздушная перспектива. Пропорции и пропорциональные отношения. Линия, штрих, пятно. Тон и тональные отношения. Колорит. Цвет и цветовой контраст, характер мазка. Объем. Фактура. Формат.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Древние корни народного искусства, специфика образно-символического языка в произведениях декоративно-прикладного искусства. Связь времен в народном искусстве. Древние образы в произведениях современного декоративно-прикладного искусства. Истоки и современное развитие народных промыслов: дымковская,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филимоновская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игрушки; Гжель,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Жостово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, Городец, Хохлома и др. (с учетом местных особенностей). Орнамент как основа декоративного украшения. Виды орнамента (геометрический, растительный, смешанный) и типы орнаментальных композиций (линейная, сетчатая,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рамочная</w:t>
      </w: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,г</w:t>
      </w:r>
      <w:proofErr w:type="gramEnd"/>
      <w:r w:rsidRPr="00622767">
        <w:rPr>
          <w:rFonts w:ascii="Times New Roman" w:hAnsi="Times New Roman" w:cs="Times New Roman"/>
          <w:color w:val="000000"/>
          <w:sz w:val="28"/>
          <w:szCs w:val="28"/>
        </w:rPr>
        <w:t>еральдическая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Опыт творческой деятельности. Использования языка графики, живописи, скульптуры, дизайна, декоративно-прикладного искусства в собственной художественно-творческой деятельности. Навыки плоского и объемного изображения формы предмета, моделировка светотенью и цветом. Построение пространства (линейная и воздушная перспектива, плановость). Создание композиций на плоскости и в пространстве.</w:t>
      </w:r>
    </w:p>
    <w:p w:rsidR="002915B7" w:rsidRPr="00622767" w:rsidRDefault="002915B7" w:rsidP="002915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Использование орнамента для украшения предметов быта, одежды, полиграфических изделий, архитектурных сооружений (прялки, народный костюм, посуда, элементы декора избы, книги и др.). Различение национальных особенностей русского орнамента и орнаментов других народов России, народов зарубежных стран. Различие функций древнего и современного орнамента. Понимание смысла, содержащегося в украшениях древних предметов быта и элементах архитектуры.</w:t>
      </w:r>
    </w:p>
    <w:p w:rsidR="002915B7" w:rsidRPr="00622767" w:rsidRDefault="002915B7" w:rsidP="00D77D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Тема, сюжет и содержание в изобразительном искусстве</w:t>
      </w: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.</w:t>
      </w:r>
      <w:proofErr w:type="gram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 Темы и содержание изобразительного искусства Древней Руси. Красота и своеобразие архитектуры и живописи Древней Руси, их символичность, обращенность к внутреннему миру человека (древние памятники архитектуры Новгорода, Владимира, Москвы, икона А. Рублева «Троица», фрески Дионисия). Искусство Древней Руси </w:t>
      </w: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–ф</w:t>
      </w:r>
      <w:proofErr w:type="gramEnd"/>
      <w:r w:rsidRPr="00622767">
        <w:rPr>
          <w:rFonts w:ascii="Times New Roman" w:hAnsi="Times New Roman" w:cs="Times New Roman"/>
          <w:color w:val="000000"/>
          <w:sz w:val="28"/>
          <w:szCs w:val="28"/>
        </w:rPr>
        <w:t>ундамент русской культуры.</w:t>
      </w:r>
      <w:r w:rsidR="00CA31EB"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Традиции и новаторство в искусстве. </w:t>
      </w:r>
    </w:p>
    <w:p w:rsidR="002C3972" w:rsidRPr="00622767" w:rsidRDefault="00E96CEC" w:rsidP="002C3972">
      <w:pPr>
        <w:keepNext/>
        <w:autoSpaceDE w:val="0"/>
        <w:autoSpaceDN w:val="0"/>
        <w:adjustRightInd w:val="0"/>
        <w:spacing w:before="120" w:after="60" w:line="23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2767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="002C3972" w:rsidRPr="00622767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2C3972" w:rsidRPr="0062276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22767">
        <w:rPr>
          <w:rFonts w:ascii="Times New Roman" w:hAnsi="Times New Roman"/>
          <w:b/>
          <w:color w:val="000000"/>
          <w:sz w:val="28"/>
          <w:szCs w:val="28"/>
        </w:rPr>
        <w:t>изобр</w:t>
      </w:r>
      <w:r w:rsidR="002C3972" w:rsidRPr="00622767">
        <w:rPr>
          <w:rFonts w:ascii="Times New Roman" w:hAnsi="Times New Roman"/>
          <w:b/>
          <w:color w:val="000000"/>
          <w:sz w:val="28"/>
          <w:szCs w:val="28"/>
        </w:rPr>
        <w:t>азительного искусства  5 класса</w:t>
      </w:r>
      <w:r w:rsidR="002C3972" w:rsidRPr="00622767">
        <w:rPr>
          <w:rFonts w:ascii="Times New Roman" w:hAnsi="Times New Roman" w:cs="Times New Roman"/>
          <w:b/>
          <w:bCs/>
          <w:sz w:val="28"/>
          <w:szCs w:val="28"/>
        </w:rPr>
        <w:t xml:space="preserve"> в учебном плане.</w:t>
      </w:r>
    </w:p>
    <w:p w:rsidR="002C3972" w:rsidRPr="00622767" w:rsidRDefault="002C3972" w:rsidP="002C3972">
      <w:pPr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В учебном плане на изучение Изобразительного искусства отводится 1</w:t>
      </w:r>
      <w:r w:rsidRPr="006227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22767">
        <w:rPr>
          <w:rFonts w:ascii="Times New Roman" w:hAnsi="Times New Roman" w:cs="Times New Roman"/>
          <w:sz w:val="28"/>
          <w:szCs w:val="28"/>
        </w:rPr>
        <w:t>час в неделю</w:t>
      </w:r>
      <w:r w:rsidR="00D63BFC" w:rsidRPr="00622767">
        <w:rPr>
          <w:rFonts w:ascii="Times New Roman" w:hAnsi="Times New Roman" w:cs="Times New Roman"/>
          <w:sz w:val="28"/>
          <w:szCs w:val="28"/>
        </w:rPr>
        <w:t>.</w:t>
      </w:r>
      <w:r w:rsidRPr="00622767">
        <w:rPr>
          <w:rFonts w:ascii="Times New Roman" w:hAnsi="Times New Roman" w:cs="Times New Roman"/>
          <w:sz w:val="28"/>
          <w:szCs w:val="28"/>
        </w:rPr>
        <w:t xml:space="preserve"> Всего – 34 часа. </w:t>
      </w:r>
    </w:p>
    <w:p w:rsidR="00AE6CB4" w:rsidRPr="00622767" w:rsidRDefault="00AE6CB4" w:rsidP="004752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26227" w:rsidRPr="00622767" w:rsidRDefault="00E96CEC" w:rsidP="00D262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="00E812EB" w:rsidRPr="00622767">
        <w:rPr>
          <w:rFonts w:ascii="Times New Roman" w:hAnsi="Times New Roman"/>
          <w:b/>
          <w:color w:val="000000"/>
          <w:sz w:val="28"/>
          <w:szCs w:val="28"/>
        </w:rPr>
        <w:t>Ценностные ориентиры с</w:t>
      </w:r>
      <w:r w:rsidRPr="00622767">
        <w:rPr>
          <w:rFonts w:ascii="Times New Roman" w:hAnsi="Times New Roman"/>
          <w:b/>
          <w:color w:val="000000"/>
          <w:sz w:val="28"/>
          <w:szCs w:val="28"/>
        </w:rPr>
        <w:t>одержания изобразительного искусства  5 класса.</w:t>
      </w:r>
    </w:p>
    <w:p w:rsidR="00D63BFC" w:rsidRPr="00622767" w:rsidRDefault="00D63BFC" w:rsidP="00D63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 xml:space="preserve">Образы  народного искусства: орнамент, внутренний мир русской избы, конструкция и декор предметов народного быта, украшение,  костюм. </w:t>
      </w:r>
    </w:p>
    <w:p w:rsidR="007E5DB1" w:rsidRPr="00622767" w:rsidRDefault="00D63BFC" w:rsidP="00D63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Древние образы в современных игрушках.</w:t>
      </w:r>
    </w:p>
    <w:p w:rsidR="007E5DB1" w:rsidRPr="00622767" w:rsidRDefault="00D63BFC" w:rsidP="00D63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Роль народных художественных промыслов в современной жизни.</w:t>
      </w:r>
      <w:r w:rsidR="007E5DB1" w:rsidRPr="0062276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3BFC" w:rsidRPr="00622767" w:rsidRDefault="00D63BFC" w:rsidP="00D63BF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Роль декоративного искусства в жизни человека и общества.</w:t>
      </w:r>
    </w:p>
    <w:p w:rsidR="00E96CEC" w:rsidRPr="00622767" w:rsidRDefault="00E96CEC" w:rsidP="004752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E5DB1" w:rsidRDefault="007E5DB1" w:rsidP="004752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4DD" w:rsidRPr="00622767" w:rsidRDefault="00C824DD" w:rsidP="004752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24DD" w:rsidRDefault="00475294" w:rsidP="00C82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5. </w:t>
      </w:r>
      <w:r w:rsidR="00C824DD">
        <w:rPr>
          <w:rFonts w:ascii="Times New Roman" w:hAnsi="Times New Roman"/>
          <w:b/>
          <w:bCs/>
          <w:color w:val="000000"/>
          <w:sz w:val="28"/>
          <w:szCs w:val="28"/>
        </w:rPr>
        <w:t>Результаты освоения предмета:</w:t>
      </w:r>
    </w:p>
    <w:p w:rsidR="008A57C3" w:rsidRPr="00C824DD" w:rsidRDefault="008A57C3" w:rsidP="00C82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Предметные результаты: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824DD">
        <w:rPr>
          <w:rFonts w:ascii="Times New Roman" w:hAnsi="Times New Roman" w:cs="Times New Roman"/>
          <w:color w:val="000000"/>
          <w:sz w:val="28"/>
          <w:szCs w:val="28"/>
        </w:rPr>
        <w:t>знание истоков и специфики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образного языка декоративно-прикладного искусства;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– варьирование традиционных образов, мотивов, сюжетов);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семантическое значение традиционных образов, мотивов (древо жизни, конь, птица, солярные знаки);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несколько народных художественных промыслов России;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824DD"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приёмами традиционного письма при выполнении практических заданий (Гжель, Хохлома, Городец, 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Полохов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-Майдан,  </w:t>
      </w:r>
      <w:proofErr w:type="spell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>Жостово</w:t>
      </w:r>
      <w:proofErr w:type="spellEnd"/>
      <w:r w:rsidRPr="00622767">
        <w:rPr>
          <w:rFonts w:ascii="Times New Roman" w:hAnsi="Times New Roman" w:cs="Times New Roman"/>
          <w:color w:val="000000"/>
          <w:sz w:val="28"/>
          <w:szCs w:val="28"/>
        </w:rPr>
        <w:t>  и др.)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различать по стилистическим особенностям декоративное искусство разных народов и времён (например, Древнего Египта, Древней Греции, Китая, Средневековой Европы, Западной Европы 17 века);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различать по материалу, технике исполнения современные виды декоративно-прикладного искусства </w:t>
      </w: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22767">
        <w:rPr>
          <w:rFonts w:ascii="Times New Roman" w:hAnsi="Times New Roman" w:cs="Times New Roman"/>
          <w:color w:val="000000"/>
          <w:sz w:val="28"/>
          <w:szCs w:val="28"/>
        </w:rPr>
        <w:t>художественное стекло, керамика, ковка, литьё, гобелен, батик и т.д.);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 же видеть единство материала, формы и декора.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умело пользоваться языком декоративно-прикладного искусства, принципами декоративного обобщения;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уметь передавать единство формы и декора (на доступном для данного возраста уровне);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умело выстраивать декоративные, орнаментальные композиции в традициях народного искусства на основе ритмического повтора изобразительных или геометрических элементов;</w:t>
      </w:r>
    </w:p>
    <w:p w:rsidR="00CA31EB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создавать художественно-декоративные объекты предметной среды, объединённые единой стилистикой </w:t>
      </w:r>
      <w:proofErr w:type="gramStart"/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22767">
        <w:rPr>
          <w:rFonts w:ascii="Times New Roman" w:hAnsi="Times New Roman" w:cs="Times New Roman"/>
          <w:color w:val="000000"/>
          <w:sz w:val="28"/>
          <w:szCs w:val="28"/>
        </w:rPr>
        <w:t>предметы быта, мебель, одежда, детали интерьера определённой эпохи);</w:t>
      </w:r>
    </w:p>
    <w:p w:rsidR="007E5DB1" w:rsidRPr="00622767" w:rsidRDefault="00CA31E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композиций.</w:t>
      </w:r>
    </w:p>
    <w:p w:rsidR="008A57C3" w:rsidRPr="00622767" w:rsidRDefault="008A57C3" w:rsidP="008A5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22767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Метапредметные</w:t>
      </w:r>
      <w:proofErr w:type="spellEnd"/>
      <w:r w:rsidRPr="0062276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результаты:</w:t>
      </w:r>
    </w:p>
    <w:p w:rsidR="007E5DB1" w:rsidRPr="00622767" w:rsidRDefault="008A57C3" w:rsidP="008A5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22767">
        <w:rPr>
          <w:rFonts w:ascii="Times New Roman CYR" w:hAnsi="Times New Roman CYR" w:cs="Times New Roman CYR"/>
          <w:sz w:val="28"/>
          <w:szCs w:val="28"/>
        </w:rPr>
        <w:t>уметь участвовать в диалоге, высказывать своё мнение,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 CYR" w:hAnsi="Times New Roman CYR" w:cs="Times New Roman CYR"/>
          <w:sz w:val="28"/>
          <w:szCs w:val="28"/>
        </w:rPr>
        <w:t>выбирать и использовать выразительные средства в работе.</w:t>
      </w:r>
    </w:p>
    <w:p w:rsidR="00D77D2B" w:rsidRPr="00622767" w:rsidRDefault="008A57C3" w:rsidP="00D7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- Уметь работать в группе, анализировать и оценивать выполненную работу.  </w:t>
      </w:r>
    </w:p>
    <w:p w:rsidR="00D77D2B" w:rsidRPr="00622767" w:rsidRDefault="00D77D2B" w:rsidP="00D7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22767">
        <w:rPr>
          <w:rFonts w:ascii="Times New Roman CYR" w:hAnsi="Times New Roman CYR" w:cs="Times New Roman CYR"/>
          <w:sz w:val="28"/>
          <w:szCs w:val="28"/>
        </w:rPr>
        <w:t>Уметь участвовать в диалоге, высказывать своё мнение,</w:t>
      </w:r>
      <w:r w:rsidRPr="00622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767">
        <w:rPr>
          <w:rFonts w:ascii="Times New Roman CYR" w:hAnsi="Times New Roman CYR" w:cs="Times New Roman CYR"/>
          <w:sz w:val="28"/>
          <w:szCs w:val="28"/>
        </w:rPr>
        <w:t>выбирать и использовать выразительные средства в работе.</w:t>
      </w:r>
    </w:p>
    <w:p w:rsidR="00D77D2B" w:rsidRPr="00622767" w:rsidRDefault="00D77D2B" w:rsidP="00D7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22767">
        <w:rPr>
          <w:rFonts w:ascii="Times New Roman" w:hAnsi="Times New Roman" w:cs="Times New Roman"/>
          <w:color w:val="000000"/>
          <w:sz w:val="28"/>
          <w:szCs w:val="28"/>
        </w:rPr>
        <w:t>- Анализировать, сопоставлять, сравнивать и находить отличия</w:t>
      </w:r>
      <w:r w:rsidRPr="00622767">
        <w:rPr>
          <w:rFonts w:ascii="Times New Roman CYR" w:hAnsi="Times New Roman CYR" w:cs="Times New Roman CYR"/>
          <w:sz w:val="28"/>
          <w:szCs w:val="28"/>
        </w:rPr>
        <w:t>.</w:t>
      </w:r>
    </w:p>
    <w:p w:rsidR="00D77D2B" w:rsidRPr="00622767" w:rsidRDefault="00D77D2B" w:rsidP="00D7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622767">
        <w:rPr>
          <w:rFonts w:ascii="Times New Roman" w:hAnsi="Times New Roman" w:cs="Times New Roman"/>
          <w:sz w:val="28"/>
          <w:szCs w:val="28"/>
        </w:rPr>
        <w:t xml:space="preserve"> Определять и формулировать цель деятельности на уроке.                                                                                                                                            - Учиться проговаривать последовательность действий на уроке.                                                                                                                                   - Учиться готовить рабочее место.                                                                                                                                                                                                 - Осуществлять самоконтроль при выполнении задания.                                                                                                                                                                   - Учиться передавать настроение в творческой работе.                                                                                                                                                     - Совместно с  учителем и другими учениками давать эмоциональную оценку деятельности класса на уроке.                                                                   - Наблюдать, сравнивать и анализировать  явления природы.                                                                                                                                            </w:t>
      </w:r>
      <w:proofErr w:type="gramStart"/>
      <w:r w:rsidRPr="00622767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622767">
        <w:rPr>
          <w:rFonts w:ascii="Times New Roman" w:hAnsi="Times New Roman" w:cs="Times New Roman"/>
          <w:sz w:val="28"/>
          <w:szCs w:val="28"/>
        </w:rPr>
        <w:t>руппировать предметы по общему признаку.</w:t>
      </w:r>
    </w:p>
    <w:p w:rsidR="00D77D2B" w:rsidRPr="00622767" w:rsidRDefault="00D77D2B" w:rsidP="00D7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-Ориентироваться в материале на страницах учебника.</w:t>
      </w:r>
    </w:p>
    <w:p w:rsidR="00D77D2B" w:rsidRPr="00622767" w:rsidRDefault="00D77D2B" w:rsidP="00D77D2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-Учиться слушать и слышать учителя и одноклассников, совместно обсуждать предложенную или выявленную проблему.</w:t>
      </w:r>
    </w:p>
    <w:p w:rsidR="00D77D2B" w:rsidRPr="00622767" w:rsidRDefault="00D77D2B" w:rsidP="00D77D2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22767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Личностные результаты.</w:t>
      </w:r>
    </w:p>
    <w:p w:rsidR="00D77D2B" w:rsidRPr="00622767" w:rsidRDefault="00D77D2B" w:rsidP="00D7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 Положительно относиться к учению.</w:t>
      </w:r>
    </w:p>
    <w:p w:rsidR="00D77D2B" w:rsidRPr="00622767" w:rsidRDefault="00D77D2B" w:rsidP="00D7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-Самостоятельно определять и объяснять свои чувства и ощущения, возникающие в результате наблюдения, обсуждения.</w:t>
      </w:r>
    </w:p>
    <w:p w:rsidR="00D77D2B" w:rsidRPr="00622767" w:rsidRDefault="00D77D2B" w:rsidP="00D77D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767">
        <w:rPr>
          <w:rFonts w:ascii="Times New Roman" w:hAnsi="Times New Roman" w:cs="Times New Roman"/>
          <w:sz w:val="28"/>
          <w:szCs w:val="28"/>
        </w:rPr>
        <w:t>-Чувствовать удовлетворение от сделанного или созданного самим для родных, друзей, для себя.</w:t>
      </w:r>
      <w:proofErr w:type="gramEnd"/>
    </w:p>
    <w:p w:rsidR="00D77D2B" w:rsidRPr="00622767" w:rsidRDefault="00D77D2B" w:rsidP="00D77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767">
        <w:rPr>
          <w:rFonts w:ascii="Times New Roman" w:hAnsi="Times New Roman" w:cs="Times New Roman"/>
          <w:sz w:val="28"/>
          <w:szCs w:val="28"/>
        </w:rPr>
        <w:t>-Бережно относиться к результатам своего труда и труда одноклассников.</w:t>
      </w:r>
    </w:p>
    <w:p w:rsidR="00D77D2B" w:rsidRPr="00622767" w:rsidRDefault="00D77D2B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3632" w:rsidRPr="00622767" w:rsidRDefault="00213632" w:rsidP="00CA31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color w:val="000000"/>
          <w:sz w:val="28"/>
          <w:szCs w:val="28"/>
        </w:rPr>
        <w:t>6.Содержание Изобразительного искусства в 5  классе.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 xml:space="preserve"> Раздел 1. </w:t>
      </w:r>
      <w:r w:rsidRPr="00622767">
        <w:rPr>
          <w:rFonts w:ascii="Times New Roman" w:hAnsi="Times New Roman"/>
          <w:b/>
          <w:bCs/>
          <w:i/>
          <w:color w:val="000000"/>
          <w:sz w:val="28"/>
          <w:szCs w:val="28"/>
        </w:rPr>
        <w:t>Древние корни народного искусства.</w:t>
      </w: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 xml:space="preserve"> (8 ч)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 xml:space="preserve">Знакомство с образами народного искусства: орнамент, внутренний мир русской избы, конструкция и декор предметов народного быта, украшение,  костюм. 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>Художественный материал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Изучение произведений архи</w:t>
      </w:r>
      <w:r w:rsidRPr="00622767">
        <w:rPr>
          <w:rFonts w:ascii="Times New Roman" w:hAnsi="Times New Roman"/>
          <w:color w:val="000000"/>
          <w:sz w:val="28"/>
          <w:szCs w:val="28"/>
        </w:rPr>
        <w:softHyphen/>
        <w:t>тектуры, народных костюмов, вышивок (репродукции, презентации).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Использование языка народного искусства в собственной художественно-творческой деятельности. Композиция на плоскости.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 xml:space="preserve">Раздел 2.   </w:t>
      </w:r>
      <w:r w:rsidRPr="00622767">
        <w:rPr>
          <w:rFonts w:ascii="Times New Roman" w:hAnsi="Times New Roman"/>
          <w:b/>
          <w:bCs/>
          <w:i/>
          <w:color w:val="000000"/>
          <w:sz w:val="28"/>
          <w:szCs w:val="28"/>
        </w:rPr>
        <w:t>Связь времён в народном искусстве</w:t>
      </w: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 xml:space="preserve"> (7 ч)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lastRenderedPageBreak/>
        <w:t xml:space="preserve">Древние образы в современных игрушках, предметах быта.                                                                                                                                              </w:t>
      </w: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 xml:space="preserve">Художественный материал  </w:t>
      </w:r>
      <w:r w:rsidRPr="0062276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Репродукции народных игрушек, предметов быта.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 xml:space="preserve">Использование языка народного искусства в собственной художественно-творческой деятельности. </w:t>
      </w:r>
      <w:r w:rsidRPr="00622767">
        <w:rPr>
          <w:rFonts w:ascii="Times New Roman" w:hAnsi="Times New Roman"/>
          <w:bCs/>
          <w:color w:val="000000"/>
          <w:sz w:val="28"/>
          <w:szCs w:val="28"/>
        </w:rPr>
        <w:t>Создание творческих работ «Гжель», «Городец», «</w:t>
      </w:r>
      <w:proofErr w:type="spellStart"/>
      <w:r w:rsidRPr="00622767">
        <w:rPr>
          <w:rFonts w:ascii="Times New Roman" w:hAnsi="Times New Roman"/>
          <w:bCs/>
          <w:color w:val="000000"/>
          <w:sz w:val="28"/>
          <w:szCs w:val="28"/>
        </w:rPr>
        <w:t>Жостово</w:t>
      </w:r>
      <w:proofErr w:type="spellEnd"/>
      <w:r w:rsidRPr="00622767">
        <w:rPr>
          <w:rFonts w:ascii="Times New Roman" w:hAnsi="Times New Roman"/>
          <w:bCs/>
          <w:color w:val="000000"/>
          <w:sz w:val="28"/>
          <w:szCs w:val="28"/>
        </w:rPr>
        <w:t xml:space="preserve">». 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 xml:space="preserve">Раздел 3. </w:t>
      </w:r>
      <w:r w:rsidRPr="00622767">
        <w:rPr>
          <w:rFonts w:ascii="Times New Roman" w:hAnsi="Times New Roman"/>
          <w:b/>
          <w:bCs/>
          <w:i/>
          <w:color w:val="000000"/>
          <w:sz w:val="28"/>
          <w:szCs w:val="28"/>
        </w:rPr>
        <w:t>Декор-человек, общество, время.</w:t>
      </w: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 xml:space="preserve"> (10 ч)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Роль народных художественных промыслов в современной жизни.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>Художественный материал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Репродукции народных костюмов, вышивок, украшений, геральдических знаков.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 xml:space="preserve">Использование языка народного искусства в собственной художественно-творческой деятельности. Композиция </w:t>
      </w:r>
      <w:r w:rsidR="00390E72">
        <w:rPr>
          <w:rFonts w:ascii="Times New Roman" w:hAnsi="Times New Roman"/>
          <w:color w:val="000000"/>
          <w:sz w:val="28"/>
          <w:szCs w:val="28"/>
        </w:rPr>
        <w:t>на плоскости и в объ</w:t>
      </w:r>
      <w:r w:rsidRPr="00622767">
        <w:rPr>
          <w:rFonts w:ascii="Times New Roman" w:hAnsi="Times New Roman"/>
          <w:color w:val="000000"/>
          <w:sz w:val="28"/>
          <w:szCs w:val="28"/>
        </w:rPr>
        <w:t>ёме.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>Разде</w:t>
      </w:r>
      <w:r w:rsidR="00D63BFC" w:rsidRPr="00622767">
        <w:rPr>
          <w:rFonts w:ascii="Times New Roman" w:hAnsi="Times New Roman"/>
          <w:b/>
          <w:i/>
          <w:color w:val="000000"/>
          <w:sz w:val="28"/>
          <w:szCs w:val="28"/>
        </w:rPr>
        <w:t>л 4</w:t>
      </w: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 xml:space="preserve">.   </w:t>
      </w:r>
      <w:r w:rsidRPr="00622767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Декоративное искусство в  современном мире. </w:t>
      </w:r>
      <w:r w:rsidRPr="00622767">
        <w:rPr>
          <w:rFonts w:ascii="Times New Roman" w:hAnsi="Times New Roman"/>
          <w:b/>
          <w:i/>
          <w:color w:val="000000"/>
          <w:sz w:val="28"/>
          <w:szCs w:val="28"/>
        </w:rPr>
        <w:t>(9 ч)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Роль декоративного искусства в жизни человека и общества.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 xml:space="preserve">Художественный материал  </w:t>
      </w:r>
      <w:r w:rsidRPr="0062276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Выставочное искусство, витражи, тряпичная кукла, керамика (репродукции, презентации).</w:t>
      </w:r>
    </w:p>
    <w:p w:rsidR="00E812EB" w:rsidRPr="00622767" w:rsidRDefault="00E812EB" w:rsidP="00E812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D63BFC" w:rsidRPr="00622767" w:rsidRDefault="00E812EB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22767">
        <w:rPr>
          <w:rFonts w:ascii="Times New Roman" w:hAnsi="Times New Roman"/>
          <w:color w:val="000000"/>
          <w:sz w:val="28"/>
          <w:szCs w:val="28"/>
        </w:rPr>
        <w:t>Использование языка народного искусства в собственной художественно-творческой деятельности.</w:t>
      </w:r>
      <w:r w:rsidRPr="0062276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E5DB1" w:rsidRPr="00622767" w:rsidRDefault="007E5DB1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C3972" w:rsidRPr="00622767" w:rsidRDefault="00E812EB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color w:val="000000"/>
          <w:sz w:val="28"/>
          <w:szCs w:val="28"/>
        </w:rPr>
        <w:t>7</w:t>
      </w:r>
      <w:r w:rsidR="00E96CEC" w:rsidRPr="00622767">
        <w:rPr>
          <w:rFonts w:ascii="Times New Roman" w:hAnsi="Times New Roman"/>
          <w:b/>
          <w:color w:val="000000"/>
          <w:sz w:val="28"/>
          <w:szCs w:val="28"/>
        </w:rPr>
        <w:t>. Тематическое планирование.</w:t>
      </w:r>
    </w:p>
    <w:tbl>
      <w:tblPr>
        <w:tblStyle w:val="a3"/>
        <w:tblW w:w="14816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5954"/>
        <w:gridCol w:w="4785"/>
      </w:tblGrid>
      <w:tr w:rsidR="00390E72" w:rsidRPr="00622767" w:rsidTr="00390E72">
        <w:trPr>
          <w:trHeight w:val="72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Характеристика основных видов деятельности учащихся</w:t>
            </w:r>
          </w:p>
        </w:tc>
      </w:tr>
      <w:tr w:rsidR="00390E72" w:rsidRPr="00622767" w:rsidTr="00390E72">
        <w:trPr>
          <w:trHeight w:val="239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 CYR" w:hAnsi="Times New Roman CYR" w:cs="Times New Roman CYR"/>
                <w:sz w:val="28"/>
                <w:szCs w:val="28"/>
              </w:rPr>
              <w:t>Древние</w:t>
            </w:r>
            <w:r w:rsidRPr="0062276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622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корни народного искусства.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390E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с образами народного искусства: орнамент, внутренний мир русской избы, конструкция и декор предметов народного быта, украшение,  костюм. </w:t>
            </w:r>
          </w:p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E72" w:rsidRPr="00390E72" w:rsidRDefault="00390E72" w:rsidP="00390E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языка народного искусства в собственной художественно-творческой деятельности. Композиция на плоскости.</w:t>
            </w:r>
          </w:p>
        </w:tc>
      </w:tr>
      <w:tr w:rsidR="00390E72" w:rsidRPr="00622767" w:rsidTr="00390E72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времён в народном искусстве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Древние образы в современных игрушках, предметах быта.                                                                                                                                             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E72" w:rsidRPr="00622767" w:rsidRDefault="00390E72" w:rsidP="00390E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Использование языка народного искусства в собственной художественно-творческой деятельности. </w:t>
            </w:r>
            <w:r w:rsidRPr="0062276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Создание творческих работ «Гжель», «Городец», «</w:t>
            </w:r>
            <w:proofErr w:type="spellStart"/>
            <w:r w:rsidRPr="0062276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Жостово</w:t>
            </w:r>
            <w:proofErr w:type="spellEnd"/>
            <w:r w:rsidRPr="0062276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». </w:t>
            </w:r>
          </w:p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90E72" w:rsidRPr="00622767" w:rsidTr="00390E72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</w:t>
            </w:r>
            <w:proofErr w:type="gramStart"/>
            <w:r w:rsidRPr="00622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р-</w:t>
            </w:r>
            <w:proofErr w:type="gramEnd"/>
            <w:r w:rsidRPr="00622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человек, общество, время.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390E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>Роль народных художественных промыслов в современной жизни.</w:t>
            </w:r>
          </w:p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E72" w:rsidRPr="00622767" w:rsidRDefault="00390E72" w:rsidP="00390E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Использование языка народного искусства в собственной художественно-творческой деятельности. Композиция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плоскости и в объ</w:t>
            </w: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>ёме.</w:t>
            </w:r>
          </w:p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90E72" w:rsidRPr="00622767" w:rsidTr="00390E72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Декоративное искусство в современном мире.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E72" w:rsidRPr="00622767" w:rsidRDefault="00390E72" w:rsidP="00390E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>Роль декоративного искусства в жизни человека и общества.</w:t>
            </w:r>
          </w:p>
          <w:p w:rsidR="00390E72" w:rsidRPr="00622767" w:rsidRDefault="00390E72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E72" w:rsidRPr="00622767" w:rsidRDefault="001A7A14" w:rsidP="00C23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2767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языка народного искусства в собственной художественно-творческой деятельности</w:t>
            </w:r>
          </w:p>
        </w:tc>
      </w:tr>
    </w:tbl>
    <w:p w:rsidR="007E5DB1" w:rsidRPr="00622767" w:rsidRDefault="007E5DB1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96CEC" w:rsidRPr="00622767" w:rsidRDefault="002C3972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color w:val="000000"/>
          <w:sz w:val="28"/>
          <w:szCs w:val="28"/>
        </w:rPr>
        <w:t>Календарно-тематическое планирование.</w:t>
      </w:r>
    </w:p>
    <w:tbl>
      <w:tblPr>
        <w:tblW w:w="14868" w:type="dxa"/>
        <w:tblCellSpacing w:w="0" w:type="dxa"/>
        <w:tblInd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0"/>
        <w:gridCol w:w="3604"/>
        <w:gridCol w:w="1275"/>
        <w:gridCol w:w="1284"/>
        <w:gridCol w:w="15"/>
        <w:gridCol w:w="1678"/>
        <w:gridCol w:w="2410"/>
        <w:gridCol w:w="2123"/>
        <w:gridCol w:w="841"/>
        <w:gridCol w:w="838"/>
      </w:tblGrid>
      <w:tr w:rsidR="001A7A14" w:rsidRPr="00622767" w:rsidTr="002864DA">
        <w:trPr>
          <w:trHeight w:val="381"/>
          <w:tblCellSpacing w:w="0" w:type="dxa"/>
        </w:trPr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3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6211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</w:p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8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</w:t>
            </w:r>
            <w:proofErr w:type="spellEnd"/>
          </w:p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</w:t>
            </w:r>
            <w:proofErr w:type="spellEnd"/>
          </w:p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</w:p>
        </w:tc>
      </w:tr>
      <w:tr w:rsidR="001A7A14" w:rsidRPr="00622767" w:rsidTr="002864DA">
        <w:trPr>
          <w:trHeight w:val="448"/>
          <w:tblCellSpacing w:w="0" w:type="dxa"/>
        </w:trPr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A14" w:rsidRPr="002864DA" w:rsidRDefault="001A7A14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A14" w:rsidRPr="002864DA" w:rsidRDefault="001A7A14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A14" w:rsidRPr="002864DA" w:rsidRDefault="001A7A14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A14" w:rsidRPr="002864DA" w:rsidRDefault="001A7A14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1A7A14" w:rsidRPr="002864DA" w:rsidRDefault="002864DA" w:rsidP="00286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2864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</w:t>
            </w:r>
            <w:r w:rsidR="002864DA"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етные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</w:t>
            </w:r>
            <w:r w:rsidR="002864DA"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етные</w:t>
            </w:r>
            <w:proofErr w:type="spellEnd"/>
          </w:p>
        </w:tc>
        <w:tc>
          <w:tcPr>
            <w:tcW w:w="8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A14" w:rsidRPr="002864DA" w:rsidRDefault="001A7A14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7A14" w:rsidRPr="002864DA" w:rsidRDefault="001A7A14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CB7833">
        <w:trPr>
          <w:trHeight w:val="240"/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2864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Древние корни народного искусства.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64DA" w:rsidRPr="007E539A" w:rsidRDefault="007E539A" w:rsidP="007E5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языка народного искусства в собственной </w:t>
            </w:r>
            <w:r w:rsidRPr="007E53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художественно-творческой деятельности. Композиция на плоскости.</w:t>
            </w:r>
          </w:p>
        </w:tc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7BD6" w:rsidRPr="00547BD6" w:rsidRDefault="00547BD6" w:rsidP="0054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47BD6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относиться к учению.</w:t>
            </w:r>
          </w:p>
          <w:p w:rsidR="00547BD6" w:rsidRPr="00622767" w:rsidRDefault="00547BD6" w:rsidP="0054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BD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и объяснять свои </w:t>
            </w:r>
            <w:r w:rsidRPr="0054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 и ощущения, возникающие в результате наблюдения, обсуждения</w:t>
            </w:r>
            <w:r w:rsidRPr="00622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64DA" w:rsidRPr="002864DA" w:rsidRDefault="002864DA" w:rsidP="00547BD6">
            <w:pPr>
              <w:spacing w:after="0" w:line="240" w:lineRule="auto"/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-Знать основные понятия раздела, использовать художественные средства для создания образов, знать древние </w:t>
            </w: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корни народного искусства.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-</w:t>
            </w:r>
            <w:r w:rsidRPr="002864DA">
              <w:rPr>
                <w:rFonts w:ascii="Times New Roman CYR" w:hAnsi="Times New Roman CYR" w:cs="Times New Roman CYR"/>
                <w:sz w:val="24"/>
                <w:szCs w:val="24"/>
              </w:rPr>
              <w:t>уметь участвовать в диалоге, высказывать своё мнение,</w:t>
            </w:r>
          </w:p>
          <w:p w:rsidR="002864DA" w:rsidRPr="002864DA" w:rsidRDefault="002864DA" w:rsidP="00CD45FC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864DA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выбирать и использовать </w:t>
            </w:r>
            <w:r w:rsidRPr="002864D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выразительные средства в работе.</w:t>
            </w: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497161">
        <w:trPr>
          <w:trHeight w:val="315"/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народном искусстве.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2A3873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 как основа декоративного украшения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36701B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русской избы.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C559C2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мир русской избы.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4941D9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и декор предметов народного быта.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896DB0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и мотивы в орнаментах русской вышивки.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896DB0">
        <w:trPr>
          <w:trHeight w:val="315"/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праздничный костюм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A14" w:rsidRPr="00622767" w:rsidTr="002864DA">
        <w:trPr>
          <w:trHeight w:val="240"/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2864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Связь времён в народном искусстве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87625A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праздничные обряды. Масленица.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64DA" w:rsidRPr="0006150D" w:rsidRDefault="0006150D" w:rsidP="000615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50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языка народного искусства в собственной художественно-творческой деятельности</w:t>
            </w:r>
            <w:r w:rsidRPr="000615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47BD6" w:rsidRPr="00547BD6" w:rsidRDefault="00547BD6" w:rsidP="0054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BD6">
              <w:rPr>
                <w:rFonts w:ascii="Times New Roman" w:hAnsi="Times New Roman" w:cs="Times New Roman"/>
                <w:sz w:val="24"/>
                <w:szCs w:val="24"/>
              </w:rPr>
              <w:t>-Чувствовать удовлетворение от сделанного или созданного самим для родных, друзей, для себя.</w:t>
            </w:r>
            <w:proofErr w:type="gramEnd"/>
          </w:p>
          <w:p w:rsidR="002864DA" w:rsidRPr="002864DA" w:rsidRDefault="004D793A" w:rsidP="004D7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BD6">
              <w:rPr>
                <w:rFonts w:ascii="Times New Roman" w:hAnsi="Times New Roman" w:cs="Times New Roman"/>
                <w:sz w:val="24"/>
                <w:szCs w:val="24"/>
              </w:rPr>
              <w:t>-Бережно</w:t>
            </w:r>
            <w:r w:rsidR="0006150D" w:rsidRPr="00547BD6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результатам свое</w:t>
            </w:r>
            <w:r w:rsidR="0006150D">
              <w:rPr>
                <w:rFonts w:ascii="Times New Roman" w:hAnsi="Times New Roman" w:cs="Times New Roman"/>
                <w:sz w:val="24"/>
                <w:szCs w:val="24"/>
              </w:rPr>
              <w:t>го труда и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Знать основные понятия раздела, использовать художественные средства для создания образов, знать древние образы в народных игрушках и их значение.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анализировать, сопоставлять, сравнивать и находить отличия,</w:t>
            </w:r>
            <w:r w:rsidRPr="002864DA"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выбирать и использовать выразительные средства в работе.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163EEC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061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163EEC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Гжели. Истоки и современное развитие промысла.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061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547BD6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Городца. Истоки и современное развитие промысла.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06150D" w:rsidP="00061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5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615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творческих работ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5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«Гжель», «Городец», «</w:t>
            </w:r>
            <w:proofErr w:type="spellStart"/>
            <w:r w:rsidRPr="000615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Жостово</w:t>
            </w:r>
            <w:proofErr w:type="spellEnd"/>
            <w:r w:rsidRPr="000615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693" w:type="dxa"/>
            <w:gridSpan w:val="2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2864DA" w:rsidRPr="004D793A" w:rsidRDefault="004D793A" w:rsidP="00061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одноклассников</w:t>
            </w: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547BD6">
        <w:trPr>
          <w:trHeight w:val="450"/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Жостова</w:t>
            </w:r>
            <w:proofErr w:type="spellEnd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Истоки и современное развитие промысла.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A14" w:rsidRPr="00622767" w:rsidTr="002864DA">
        <w:trPr>
          <w:trHeight w:val="105"/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2864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Деко</w:t>
            </w:r>
            <w:proofErr w:type="gramStart"/>
            <w:r w:rsidRPr="002864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р-</w:t>
            </w:r>
            <w:proofErr w:type="gramEnd"/>
            <w:r w:rsidRPr="002864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человек, общество, время.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9857EB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790F" w:rsidRPr="00F6790F" w:rsidRDefault="00F6790F" w:rsidP="00F679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79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языка народного искусства в </w:t>
            </w:r>
            <w:r w:rsidRPr="00F679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собственной художественно-творческой деятельности. Композиция на плоскости и в объёме.</w:t>
            </w:r>
          </w:p>
          <w:p w:rsidR="002864DA" w:rsidRPr="002864DA" w:rsidRDefault="002864DA" w:rsidP="00F67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F7763" w:rsidRPr="00622767" w:rsidRDefault="001F7763" w:rsidP="001F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определять и объяснять свои чувства и </w:t>
            </w:r>
            <w:r w:rsidRPr="0054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ощущения, возникающие в результате наблюдения, обсуждения</w:t>
            </w:r>
            <w:r w:rsidRPr="00622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64DA" w:rsidRPr="002864DA" w:rsidRDefault="002864DA" w:rsidP="001F7763">
            <w:pP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Знать основные понятия раздела, использовать художественные </w:t>
            </w: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для создания образов, понимать значение некоторых символов, используемых в декоративном искусстве.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2864DA"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выбирать и использовать выразительные средства в работе, </w:t>
            </w:r>
            <w:r w:rsidRPr="002864D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уметь сравниват</w:t>
            </w:r>
            <w:proofErr w:type="gramStart"/>
            <w:r w:rsidRPr="002864DA">
              <w:rPr>
                <w:rFonts w:ascii="Times New Roman CYR" w:hAnsi="Times New Roman CYR" w:cs="Times New Roman CYR"/>
                <w:sz w:val="24"/>
                <w:szCs w:val="24"/>
              </w:rPr>
              <w:t>ь-</w:t>
            </w:r>
            <w:proofErr w:type="gramEnd"/>
            <w:r w:rsidRPr="002864DA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находить общее и разное, участвовать в диалоге.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4F09A8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времён в народном искусстве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357777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людям украшения.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2F28E6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 и положение человека в обществе.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571ABA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говорит о человеке.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B93460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рассказывают гербы и эмблемы.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B93460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и эмблемы в современном обществе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1A7A14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A14" w:rsidRPr="00622767" w:rsidTr="002864DA">
        <w:trPr>
          <w:trHeight w:val="420"/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Декоративное искусство в современном мире.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1A7A14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7A14" w:rsidRPr="002864DA" w:rsidRDefault="001A7A14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767F86">
        <w:trPr>
          <w:trHeight w:val="135"/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декоративного искусства в жизни человека и общества.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864DA" w:rsidRPr="00F6790F" w:rsidRDefault="00F6790F" w:rsidP="00F679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90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языка народного искусства в собственной художественно-творческой деятельности</w:t>
            </w:r>
          </w:p>
        </w:tc>
        <w:tc>
          <w:tcPr>
            <w:tcW w:w="16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F7763" w:rsidRPr="001F7763" w:rsidRDefault="001F7763" w:rsidP="001F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763">
              <w:rPr>
                <w:rFonts w:ascii="Times New Roman" w:hAnsi="Times New Roman" w:cs="Times New Roman"/>
                <w:sz w:val="24"/>
                <w:szCs w:val="24"/>
              </w:rPr>
              <w:t>-Чувствовать удовлетворение от сделанного или созданного самим для родных, друзей, для себя.</w:t>
            </w:r>
            <w:proofErr w:type="gramEnd"/>
          </w:p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Использовать художественные средства для создания образов, знать основные понятия раздела.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 работать в группе, самостоятельно,</w:t>
            </w:r>
          </w:p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в работе выразительные средства, анализировать и оценивать выполненную работу.  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FD517F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выставочное искусство.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8F2E1A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сам -  мастер ДПИ (тряпичная кукла)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2864DA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сам -  мастер ДПИ (ваза)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685D1A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31-33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сам -  мастер ДПИ (витраж)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4DA" w:rsidRPr="00622767" w:rsidTr="00685D1A">
        <w:trPr>
          <w:tblCellSpacing w:w="0" w:type="dxa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в жизни человек</w:t>
            </w:r>
            <w:proofErr w:type="gramStart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286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64DA" w:rsidRPr="002864DA" w:rsidRDefault="002864DA" w:rsidP="00CD45FC">
            <w:pPr>
              <w:ind w:left="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6CB4" w:rsidRPr="00622767" w:rsidRDefault="00AE6CB4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E5DB1" w:rsidRPr="00622767" w:rsidRDefault="007E5DB1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96CEC" w:rsidRPr="00622767" w:rsidRDefault="00D26227" w:rsidP="000802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22767">
        <w:rPr>
          <w:rFonts w:ascii="Times New Roman" w:hAnsi="Times New Roman"/>
          <w:b/>
          <w:color w:val="000000"/>
          <w:sz w:val="28"/>
          <w:szCs w:val="28"/>
        </w:rPr>
        <w:lastRenderedPageBreak/>
        <w:t>7</w:t>
      </w:r>
      <w:r w:rsidR="00E96CEC" w:rsidRPr="00622767">
        <w:rPr>
          <w:rFonts w:ascii="Times New Roman" w:hAnsi="Times New Roman"/>
          <w:b/>
          <w:color w:val="000000"/>
          <w:sz w:val="28"/>
          <w:szCs w:val="28"/>
        </w:rPr>
        <w:t>. Материально-техническое обеспечение.</w:t>
      </w:r>
    </w:p>
    <w:p w:rsidR="00257E64" w:rsidRPr="00622767" w:rsidRDefault="00257E64" w:rsidP="00257E64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Cs/>
          <w:color w:val="000000"/>
          <w:sz w:val="28"/>
          <w:szCs w:val="28"/>
        </w:rPr>
        <w:t xml:space="preserve">1)Магнитофон;      </w:t>
      </w:r>
    </w:p>
    <w:p w:rsidR="00257E64" w:rsidRPr="00622767" w:rsidRDefault="00257E64" w:rsidP="00257E64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Cs/>
          <w:color w:val="000000"/>
          <w:sz w:val="28"/>
          <w:szCs w:val="28"/>
        </w:rPr>
        <w:t>2) МРЗ «100 шедевров классики для детей», «Мировая инструментальная музыка», «Лучшие детские песни»</w:t>
      </w:r>
      <w:proofErr w:type="gramStart"/>
      <w:r w:rsidRPr="00622767"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257E64" w:rsidRPr="00622767" w:rsidRDefault="00257E64" w:rsidP="00257E64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Cs/>
          <w:color w:val="000000"/>
          <w:sz w:val="28"/>
          <w:szCs w:val="28"/>
        </w:rPr>
        <w:t>3) альбомы для творческих работ, краски, кисти, цветные карандаши;                                                                                                                                                   4) скульптурный пластилин;</w:t>
      </w:r>
    </w:p>
    <w:p w:rsidR="00257E64" w:rsidRPr="00622767" w:rsidRDefault="00257E64" w:rsidP="00257E64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Cs/>
          <w:color w:val="000000"/>
          <w:sz w:val="28"/>
          <w:szCs w:val="28"/>
        </w:rPr>
        <w:t xml:space="preserve">5) картон цветной, белый; бумага </w:t>
      </w:r>
      <w:proofErr w:type="spellStart"/>
      <w:r w:rsidRPr="00622767">
        <w:rPr>
          <w:rFonts w:ascii="Times New Roman" w:hAnsi="Times New Roman"/>
          <w:bCs/>
          <w:color w:val="000000"/>
          <w:sz w:val="28"/>
          <w:szCs w:val="28"/>
        </w:rPr>
        <w:t>белая</w:t>
      </w:r>
      <w:proofErr w:type="gramStart"/>
      <w:r w:rsidRPr="00622767">
        <w:rPr>
          <w:rFonts w:ascii="Times New Roman" w:hAnsi="Times New Roman"/>
          <w:bCs/>
          <w:color w:val="000000"/>
          <w:sz w:val="28"/>
          <w:szCs w:val="28"/>
        </w:rPr>
        <w:t>,ц</w:t>
      </w:r>
      <w:proofErr w:type="gramEnd"/>
      <w:r w:rsidRPr="00622767">
        <w:rPr>
          <w:rFonts w:ascii="Times New Roman" w:hAnsi="Times New Roman"/>
          <w:bCs/>
          <w:color w:val="000000"/>
          <w:sz w:val="28"/>
          <w:szCs w:val="28"/>
        </w:rPr>
        <w:t>ветная</w:t>
      </w:r>
      <w:proofErr w:type="spellEnd"/>
      <w:r w:rsidRPr="0062276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57E64" w:rsidRPr="00622767" w:rsidRDefault="00257E64" w:rsidP="00257E64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Cs/>
          <w:color w:val="000000"/>
          <w:sz w:val="28"/>
          <w:szCs w:val="28"/>
        </w:rPr>
        <w:t>6) компьютер.</w:t>
      </w:r>
    </w:p>
    <w:p w:rsidR="00257E64" w:rsidRPr="00622767" w:rsidRDefault="00257E64" w:rsidP="00257E64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Cs/>
          <w:color w:val="000000"/>
          <w:sz w:val="28"/>
          <w:szCs w:val="28"/>
        </w:rPr>
        <w:t>7) мультимедийный проектор.</w:t>
      </w:r>
    </w:p>
    <w:p w:rsidR="00257E64" w:rsidRDefault="00257E64" w:rsidP="00257E64">
      <w:pPr>
        <w:pStyle w:val="a4"/>
        <w:rPr>
          <w:rFonts w:ascii="Times New Roman" w:hAnsi="Times New Roman"/>
          <w:bCs/>
          <w:color w:val="000000"/>
          <w:sz w:val="28"/>
          <w:szCs w:val="28"/>
        </w:rPr>
      </w:pPr>
      <w:r w:rsidRPr="00622767">
        <w:rPr>
          <w:rFonts w:ascii="Times New Roman" w:hAnsi="Times New Roman"/>
          <w:bCs/>
          <w:color w:val="000000"/>
          <w:sz w:val="28"/>
          <w:szCs w:val="28"/>
        </w:rPr>
        <w:t>8) интерактивная доска.</w:t>
      </w:r>
    </w:p>
    <w:p w:rsidR="00C824DD" w:rsidRPr="00C824DD" w:rsidRDefault="00C824DD" w:rsidP="00C824DD">
      <w:pPr>
        <w:rPr>
          <w:rFonts w:ascii="Times New Roman" w:hAnsi="Times New Roman" w:cs="Times New Roman"/>
          <w:b/>
          <w:sz w:val="32"/>
          <w:szCs w:val="32"/>
        </w:rPr>
      </w:pPr>
      <w:r w:rsidRPr="00C824D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824DD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C824DD" w:rsidRPr="00C824DD" w:rsidRDefault="00C824DD" w:rsidP="00C824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Учебники:5 класс - Декоративно-прикладное искусство в жизни человека (авт. Горяева Н. А., Островская О. В.,  под редакцией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Б.М.Неменского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>);</w:t>
      </w:r>
      <w:bookmarkStart w:id="0" w:name="_GoBack"/>
      <w:bookmarkEnd w:id="0"/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C824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пособия для учителя: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Неменский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, Б. М. Изобразительное искусство и художественный труд: с краткими методическими рекомендациями: 1–9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. / Б. М.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Неменский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, Н. А. Горяева, Л. А.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Неменская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 рук. Б. М.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. – 3-е изд. – М.: Просвещение, 2007. – 141 с. – (Программы общеобразовательных учреждений); 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>– Рылова, Л. Б. Изобразительное искусство в школе. – Ижевск, 1998;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Колокольников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>, В. В. Рисование в педагогическом училище. – М.: Просвещение, 1965;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– Ростовцев, Н. Н. Методика преподавания </w:t>
      </w:r>
      <w:proofErr w:type="gram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 в школе. – М.: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Агар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>, 1998;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– Фомина, Н. Н. </w:t>
      </w:r>
      <w:proofErr w:type="gram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 и художественный труд. 5–8 классы. – М.: Просвещение, 1995</w:t>
      </w:r>
      <w:r w:rsidRPr="00C824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C824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пособия для учащихся:</w:t>
      </w:r>
      <w:r w:rsidRPr="00C82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Дорожкин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, Ю. Г. Хохломская роспись. – М.: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Мозайский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, 1999, 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Жегалова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, С. И. Росписи Хохломы. – М.: Детская литература, 1991, 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Вагьянц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>, А. М. Звучащее безмолвие, или Основы искусствознания. – М.: ТОО «Издательский и книготорговый центр АЗ», 1997.</w:t>
      </w:r>
    </w:p>
    <w:p w:rsidR="00C824DD" w:rsidRPr="00C824DD" w:rsidRDefault="00C824DD" w:rsidP="00C824D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Вагьянц</w:t>
      </w:r>
      <w:proofErr w:type="spellEnd"/>
      <w:r w:rsidRPr="00C824DD">
        <w:rPr>
          <w:rFonts w:ascii="Times New Roman" w:hAnsi="Times New Roman" w:cs="Times New Roman"/>
          <w:color w:val="000000"/>
          <w:sz w:val="28"/>
          <w:szCs w:val="28"/>
        </w:rPr>
        <w:t xml:space="preserve">, А. М. Вариации </w:t>
      </w:r>
      <w:proofErr w:type="gramStart"/>
      <w:r w:rsidRPr="00C824DD">
        <w:rPr>
          <w:rFonts w:ascii="Times New Roman" w:hAnsi="Times New Roman" w:cs="Times New Roman"/>
          <w:color w:val="000000"/>
          <w:sz w:val="28"/>
          <w:szCs w:val="28"/>
        </w:rPr>
        <w:t>прекрасного</w:t>
      </w:r>
      <w:proofErr w:type="gramEnd"/>
      <w:r w:rsidRPr="00C824DD">
        <w:rPr>
          <w:rFonts w:ascii="Times New Roman" w:hAnsi="Times New Roman" w:cs="Times New Roman"/>
          <w:color w:val="000000"/>
          <w:sz w:val="28"/>
          <w:szCs w:val="28"/>
        </w:rPr>
        <w:t>. Западноевропейское средневековье. – М.: ООО «Фирма МХК», 2000;</w:t>
      </w:r>
    </w:p>
    <w:p w:rsidR="00C824DD" w:rsidRPr="00C824DD" w:rsidRDefault="00C824DD" w:rsidP="00C824DD">
      <w:pPr>
        <w:keepNext/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>1. Алехин, А. Д. Изобразительное искусство. – М.: Просвещение, 1984.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2. Алехин, А. </w:t>
      </w:r>
      <w:proofErr w:type="gramStart"/>
      <w:r w:rsidRPr="00C824DD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Pr="00C824DD">
        <w:rPr>
          <w:rFonts w:ascii="Times New Roman" w:hAnsi="Times New Roman" w:cs="Times New Roman"/>
          <w:sz w:val="28"/>
          <w:szCs w:val="28"/>
        </w:rPr>
        <w:t xml:space="preserve"> Когда начинается художник. – М.: Просвещение, 1984.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3. Алексахин, Н. Матрешка. – М.: Просвещение, 1988. 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Аранова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С. В. Обучение изобразительному искусству. – СПб</w:t>
      </w:r>
      <w:proofErr w:type="gramStart"/>
      <w:r w:rsidRPr="00C824D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824DD">
        <w:rPr>
          <w:rFonts w:ascii="Times New Roman" w:hAnsi="Times New Roman" w:cs="Times New Roman"/>
          <w:sz w:val="28"/>
          <w:szCs w:val="28"/>
        </w:rPr>
        <w:t>2004.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Басина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Н. С кисточкой и музыкой в ладошке. – М.: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-Пресс, 1997.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Дорожкин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Ю. Г. Городецкая роспись. – М.: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Мозайский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1999.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Дорожкин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Ю. Г.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 роспись. – М.: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Мозайский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1999.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Дорожкин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Ю. Г. Хохломская роспись. – М.: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Мозайский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1999.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Жегалова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С. Росписи Хохломы. – М.: Детская литература, 1991.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10. Ильченко, М. Методическое пособие по городецкой росписи. – М.: ИД «Грааль», 2002. 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Ю. М. Рисунок, живопись. – М.: Высшая школа, 1992.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12. Кузин, В. С. Изобразительное искусство и методика его преподавания в школе. – М.: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1988.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lastRenderedPageBreak/>
        <w:t xml:space="preserve">13. Горяева, Н. А. [и др.]. Изобразительное искусство. Искусство вокруг нас: учебник для 3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. начальной школы / под ред. Б. М.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. – М.: Просвещение, 2008. 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14. Горяева, Н. А.,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Л. А., </w:t>
      </w:r>
      <w:proofErr w:type="gramStart"/>
      <w:r w:rsidRPr="00C824DD"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 w:rsidRPr="00C824DD">
        <w:rPr>
          <w:rFonts w:ascii="Times New Roman" w:hAnsi="Times New Roman" w:cs="Times New Roman"/>
          <w:sz w:val="28"/>
          <w:szCs w:val="28"/>
        </w:rPr>
        <w:t xml:space="preserve">, А. С. [и др.]. Изобразительное искусство. Твоя мастерская: рабочая тетрадь. 3 класс: пособие для учащихся общеобразовательных учреждений / под ред. Б. М.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. – М.: Просвещение, 2008. 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Б. М.,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Л. А.,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Е. И. [и др.]. Изобразительное искусство. 1–4 классы: методическое пособие / под ред. Б. М.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. – М.: Просвещение, 2008.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Б. М., Горяева, Н. А.,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Л. А. [и др.]. Программы общеобразовательных учреждений. Изобразительное искусство и художественный труд. С краткими методическими рекомендациями. 1–9 классы / под ред. Б. М.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. – М.: Просвещение, 2008.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>17. Ростовцев, Н. Н. Академический рисунок. – М.: Просвещение, 1995.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18. Ростовцев, Н. Н. Методика преподавания изобразительного искусства в школе. – М.: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1998.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19. Рылова, Л. Б. Изобразительное искусство в школе. – Ижевск, 1992. 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Шоган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 xml:space="preserve">, В. В. Технологии личностно ориентированного урока. – Воронеж: Учитель, 2003. </w:t>
      </w:r>
    </w:p>
    <w:p w:rsidR="00C824DD" w:rsidRPr="00C824DD" w:rsidRDefault="00C824DD" w:rsidP="00C824DD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24DD">
        <w:rPr>
          <w:rFonts w:ascii="Times New Roman" w:hAnsi="Times New Roman" w:cs="Times New Roman"/>
          <w:sz w:val="28"/>
          <w:szCs w:val="28"/>
        </w:rPr>
        <w:t xml:space="preserve">21. Школа изобразительного искусства / под ред. А. Н. Пономарева. – М.: </w:t>
      </w:r>
      <w:proofErr w:type="spellStart"/>
      <w:r w:rsidRPr="00C824DD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C824DD">
        <w:rPr>
          <w:rFonts w:ascii="Times New Roman" w:hAnsi="Times New Roman" w:cs="Times New Roman"/>
          <w:sz w:val="28"/>
          <w:szCs w:val="28"/>
        </w:rPr>
        <w:t>, 1998.</w:t>
      </w:r>
    </w:p>
    <w:p w:rsidR="0008022A" w:rsidRPr="00622767" w:rsidRDefault="0008022A" w:rsidP="00543DA9">
      <w:pPr>
        <w:rPr>
          <w:b/>
          <w:sz w:val="28"/>
          <w:szCs w:val="28"/>
        </w:rPr>
      </w:pPr>
    </w:p>
    <w:sectPr w:rsidR="0008022A" w:rsidRPr="00622767" w:rsidSect="00543DA9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FE" w:rsidRDefault="00F636FE" w:rsidP="00F636FE">
      <w:pPr>
        <w:spacing w:after="0" w:line="240" w:lineRule="auto"/>
      </w:pPr>
      <w:r>
        <w:separator/>
      </w:r>
    </w:p>
  </w:endnote>
  <w:endnote w:type="continuationSeparator" w:id="0">
    <w:p w:rsidR="00F636FE" w:rsidRDefault="00F636FE" w:rsidP="00F6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64117"/>
      <w:docPartObj>
        <w:docPartGallery w:val="Page Numbers (Bottom of Page)"/>
        <w:docPartUnique/>
      </w:docPartObj>
    </w:sdtPr>
    <w:sdtEndPr/>
    <w:sdtContent>
      <w:p w:rsidR="00F636FE" w:rsidRDefault="00F636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4DD">
          <w:rPr>
            <w:noProof/>
          </w:rPr>
          <w:t>3</w:t>
        </w:r>
        <w:r>
          <w:fldChar w:fldCharType="end"/>
        </w:r>
      </w:p>
    </w:sdtContent>
  </w:sdt>
  <w:p w:rsidR="00F636FE" w:rsidRDefault="00F636FE" w:rsidP="00F636FE">
    <w:pPr>
      <w:pStyle w:val="a8"/>
      <w:tabs>
        <w:tab w:val="clear" w:pos="9355"/>
        <w:tab w:val="left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FE" w:rsidRDefault="00F636FE" w:rsidP="00F636FE">
      <w:pPr>
        <w:spacing w:after="0" w:line="240" w:lineRule="auto"/>
      </w:pPr>
      <w:r>
        <w:separator/>
      </w:r>
    </w:p>
  </w:footnote>
  <w:footnote w:type="continuationSeparator" w:id="0">
    <w:p w:rsidR="00F636FE" w:rsidRDefault="00F636FE" w:rsidP="00F6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F1C07"/>
    <w:multiLevelType w:val="multilevel"/>
    <w:tmpl w:val="FA74E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9C"/>
    <w:rsid w:val="000328A0"/>
    <w:rsid w:val="0006150D"/>
    <w:rsid w:val="0008022A"/>
    <w:rsid w:val="001A7A14"/>
    <w:rsid w:val="001D2588"/>
    <w:rsid w:val="001F259C"/>
    <w:rsid w:val="001F7763"/>
    <w:rsid w:val="00213632"/>
    <w:rsid w:val="00257E64"/>
    <w:rsid w:val="002864DA"/>
    <w:rsid w:val="002915B7"/>
    <w:rsid w:val="002A6A32"/>
    <w:rsid w:val="002C3972"/>
    <w:rsid w:val="00390E72"/>
    <w:rsid w:val="00456501"/>
    <w:rsid w:val="00475294"/>
    <w:rsid w:val="004C718D"/>
    <w:rsid w:val="004D793A"/>
    <w:rsid w:val="00533677"/>
    <w:rsid w:val="00543DA9"/>
    <w:rsid w:val="00547BD6"/>
    <w:rsid w:val="00622767"/>
    <w:rsid w:val="007E539A"/>
    <w:rsid w:val="007E5DB1"/>
    <w:rsid w:val="00880754"/>
    <w:rsid w:val="008A57C3"/>
    <w:rsid w:val="00940742"/>
    <w:rsid w:val="00953398"/>
    <w:rsid w:val="00987C16"/>
    <w:rsid w:val="009A0BC1"/>
    <w:rsid w:val="00AC001B"/>
    <w:rsid w:val="00AE6CB4"/>
    <w:rsid w:val="00BE069E"/>
    <w:rsid w:val="00C824DD"/>
    <w:rsid w:val="00CA31EB"/>
    <w:rsid w:val="00CE016F"/>
    <w:rsid w:val="00D26227"/>
    <w:rsid w:val="00D63BFC"/>
    <w:rsid w:val="00D77D2B"/>
    <w:rsid w:val="00E812EB"/>
    <w:rsid w:val="00E96CEC"/>
    <w:rsid w:val="00F23F82"/>
    <w:rsid w:val="00F636FE"/>
    <w:rsid w:val="00F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A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CB4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6CB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5">
    <w:name w:val="Strong"/>
    <w:basedOn w:val="a0"/>
    <w:uiPriority w:val="22"/>
    <w:qFormat/>
    <w:rsid w:val="00AE6CB4"/>
    <w:rPr>
      <w:b/>
      <w:bCs/>
    </w:rPr>
  </w:style>
  <w:style w:type="paragraph" w:styleId="a6">
    <w:name w:val="header"/>
    <w:basedOn w:val="a"/>
    <w:link w:val="a7"/>
    <w:uiPriority w:val="99"/>
    <w:unhideWhenUsed/>
    <w:rsid w:val="00F6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6FE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F6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6FE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A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CB4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6CB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5">
    <w:name w:val="Strong"/>
    <w:basedOn w:val="a0"/>
    <w:uiPriority w:val="22"/>
    <w:qFormat/>
    <w:rsid w:val="00AE6CB4"/>
    <w:rPr>
      <w:b/>
      <w:bCs/>
    </w:rPr>
  </w:style>
  <w:style w:type="paragraph" w:styleId="a6">
    <w:name w:val="header"/>
    <w:basedOn w:val="a"/>
    <w:link w:val="a7"/>
    <w:uiPriority w:val="99"/>
    <w:unhideWhenUsed/>
    <w:rsid w:val="00F6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6FE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F6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6F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F7EB-22D0-48DD-946E-B92770BC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dcterms:created xsi:type="dcterms:W3CDTF">2015-03-30T10:11:00Z</dcterms:created>
  <dcterms:modified xsi:type="dcterms:W3CDTF">2015-11-16T13:44:00Z</dcterms:modified>
</cp:coreProperties>
</file>