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C3" w:rsidRDefault="00DC5DC3" w:rsidP="00DC5DC3">
      <w:pPr>
        <w:shd w:val="clear" w:color="auto" w:fill="FFFFFF"/>
        <w:jc w:val="center"/>
        <w:rPr>
          <w:rFonts w:ascii="Times New Roman" w:hAnsi="Times New Roman" w:cs="Aharoni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 w:cs="Aharoni"/>
          <w:b/>
          <w:color w:val="000000"/>
          <w:sz w:val="32"/>
          <w:szCs w:val="24"/>
          <w:u w:val="single"/>
        </w:rPr>
        <w:t>Муниципальное автономное общеобразовательное учреждение  Ивановская средняя общеобразовательная школа</w:t>
      </w:r>
    </w:p>
    <w:p w:rsidR="00DC5DC3" w:rsidRDefault="00DC5DC3" w:rsidP="00DC5DC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Тюменская обл., </w:t>
      </w:r>
      <w:proofErr w:type="spellStart"/>
      <w:r>
        <w:rPr>
          <w:rFonts w:ascii="Times New Roman" w:hAnsi="Times New Roman"/>
          <w:sz w:val="24"/>
        </w:rPr>
        <w:t>Ялуторовский</w:t>
      </w:r>
      <w:proofErr w:type="spellEnd"/>
      <w:r>
        <w:rPr>
          <w:rFonts w:ascii="Times New Roman" w:hAnsi="Times New Roman"/>
          <w:sz w:val="24"/>
        </w:rPr>
        <w:t xml:space="preserve"> р-</w:t>
      </w:r>
      <w:proofErr w:type="spellStart"/>
      <w:proofErr w:type="gramStart"/>
      <w:r>
        <w:rPr>
          <w:rFonts w:ascii="Times New Roman" w:hAnsi="Times New Roman"/>
          <w:sz w:val="24"/>
        </w:rPr>
        <w:t>н.,с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Ивановка,Новая</w:t>
      </w:r>
      <w:proofErr w:type="spellEnd"/>
      <w:r>
        <w:rPr>
          <w:rFonts w:ascii="Times New Roman" w:hAnsi="Times New Roman"/>
          <w:sz w:val="24"/>
        </w:rPr>
        <w:t xml:space="preserve"> 2а, тел. 92-130</w:t>
      </w:r>
    </w:p>
    <w:p w:rsidR="004D0FA8" w:rsidRPr="00505271" w:rsidRDefault="004D0FA8" w:rsidP="004D0FA8">
      <w:pPr>
        <w:spacing w:line="240" w:lineRule="auto"/>
        <w:ind w:left="-993"/>
        <w:jc w:val="center"/>
        <w:rPr>
          <w:rFonts w:ascii="Times New Roman" w:hAnsi="Times New Roman" w:cs="Times New Roman"/>
        </w:rPr>
      </w:pPr>
    </w:p>
    <w:tbl>
      <w:tblPr>
        <w:tblStyle w:val="a6"/>
        <w:tblpPr w:leftFromText="180" w:rightFromText="180" w:vertAnchor="text" w:horzAnchor="margin" w:tblpX="-776" w:tblpY="545"/>
        <w:tblW w:w="13716" w:type="dxa"/>
        <w:tblLook w:val="04A0" w:firstRow="1" w:lastRow="0" w:firstColumn="1" w:lastColumn="0" w:noHBand="0" w:noVBand="1"/>
      </w:tblPr>
      <w:tblGrid>
        <w:gridCol w:w="5495"/>
        <w:gridCol w:w="3969"/>
        <w:gridCol w:w="4252"/>
      </w:tblGrid>
      <w:tr w:rsidR="004D0FA8" w:rsidRPr="00806E5A" w:rsidTr="00FD09B4">
        <w:trPr>
          <w:trHeight w:val="1800"/>
        </w:trPr>
        <w:tc>
          <w:tcPr>
            <w:tcW w:w="5495" w:type="dxa"/>
          </w:tcPr>
          <w:p w:rsidR="004D0FA8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806E5A">
              <w:rPr>
                <w:rFonts w:ascii="Times New Roman" w:hAnsi="Times New Roman" w:cs="Times New Roman"/>
                <w:b/>
              </w:rPr>
              <w:t>РАССМОТРЕНА</w:t>
            </w:r>
          </w:p>
          <w:p w:rsidR="004D0FA8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заседании</w:t>
            </w:r>
          </w:p>
          <w:p w:rsidR="004D0FA8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4D0FA8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4D0FA8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Протокола №_______</w:t>
            </w:r>
          </w:p>
          <w:p w:rsidR="004D0FA8" w:rsidRPr="00806E5A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«__» ____________20___года</w:t>
            </w:r>
          </w:p>
        </w:tc>
        <w:tc>
          <w:tcPr>
            <w:tcW w:w="3969" w:type="dxa"/>
          </w:tcPr>
          <w:p w:rsidR="004D0FA8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ПРИНЯТА</w:t>
            </w:r>
          </w:p>
          <w:p w:rsidR="004D0FA8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4D0FA8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4D0FA8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4D0FA8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Протокола №_______</w:t>
            </w:r>
          </w:p>
          <w:p w:rsidR="004D0FA8" w:rsidRPr="00806E5A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«__» ____________20___года</w:t>
            </w:r>
          </w:p>
        </w:tc>
        <w:tc>
          <w:tcPr>
            <w:tcW w:w="4252" w:type="dxa"/>
          </w:tcPr>
          <w:p w:rsidR="004D0FA8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УТВЕРЖДЕНА</w:t>
            </w:r>
          </w:p>
          <w:p w:rsidR="004D0FA8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  <w:p w:rsidR="004D0FA8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  <w:p w:rsidR="004D0FA8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4D0FA8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от «__» ________ 20__г</w:t>
            </w:r>
          </w:p>
          <w:p w:rsidR="004D0FA8" w:rsidRPr="00BB0405" w:rsidRDefault="004D0FA8" w:rsidP="00657812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№___________</w:t>
            </w:r>
          </w:p>
        </w:tc>
      </w:tr>
    </w:tbl>
    <w:p w:rsidR="004D0FA8" w:rsidRDefault="004D0FA8" w:rsidP="004D0FA8"/>
    <w:p w:rsidR="004D0FA8" w:rsidRDefault="004D0FA8" w:rsidP="004D0FA8"/>
    <w:p w:rsidR="004D0FA8" w:rsidRDefault="004D0FA8" w:rsidP="004D0FA8"/>
    <w:p w:rsidR="00FD09B4" w:rsidRDefault="00FD09B4" w:rsidP="004D0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9B4" w:rsidRDefault="00FD09B4" w:rsidP="004D0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9B4" w:rsidRDefault="00FD09B4" w:rsidP="00FD09B4">
      <w:pPr>
        <w:rPr>
          <w:rFonts w:ascii="Times New Roman" w:hAnsi="Times New Roman" w:cs="Times New Roman"/>
          <w:b/>
          <w:sz w:val="28"/>
          <w:szCs w:val="28"/>
        </w:rPr>
      </w:pPr>
    </w:p>
    <w:p w:rsidR="004D0FA8" w:rsidRDefault="004D0FA8" w:rsidP="004D0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40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4D0FA8" w:rsidRDefault="004D0FA8" w:rsidP="004D0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математике 2</w:t>
      </w:r>
      <w:r w:rsidR="00CA78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4D0FA8" w:rsidRDefault="004D0FA8" w:rsidP="004D0F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8D2" w:rsidRDefault="00CA78D2" w:rsidP="00CA78D2">
      <w:pPr>
        <w:rPr>
          <w:rFonts w:ascii="Times New Roman" w:hAnsi="Times New Roman" w:cs="Times New Roman"/>
          <w:b/>
          <w:sz w:val="28"/>
          <w:szCs w:val="28"/>
        </w:rPr>
      </w:pPr>
    </w:p>
    <w:p w:rsidR="004D0FA8" w:rsidRPr="003E4BD8" w:rsidRDefault="004D0FA8" w:rsidP="00CA78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7E6B6B">
        <w:rPr>
          <w:rFonts w:ascii="Times New Roman" w:hAnsi="Times New Roman" w:cs="Times New Roman"/>
          <w:sz w:val="28"/>
          <w:szCs w:val="28"/>
        </w:rPr>
        <w:t xml:space="preserve"> </w:t>
      </w:r>
      <w:r w:rsidR="005A029F">
        <w:rPr>
          <w:rFonts w:ascii="Times New Roman" w:hAnsi="Times New Roman" w:cs="Times New Roman"/>
          <w:sz w:val="28"/>
          <w:szCs w:val="28"/>
        </w:rPr>
        <w:t>Отчина А. А.</w:t>
      </w:r>
    </w:p>
    <w:p w:rsidR="00FD09B4" w:rsidRDefault="007E6B6B" w:rsidP="00FD09B4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5A029F">
        <w:rPr>
          <w:rFonts w:ascii="Times New Roman" w:hAnsi="Times New Roman" w:cs="Times New Roman"/>
          <w:b/>
          <w:sz w:val="28"/>
          <w:szCs w:val="28"/>
        </w:rPr>
        <w:t>5</w:t>
      </w:r>
    </w:p>
    <w:p w:rsidR="004D0FA8" w:rsidRPr="00372DE0" w:rsidRDefault="004D0FA8" w:rsidP="006D0F6C">
      <w:pPr>
        <w:pStyle w:val="a3"/>
        <w:numPr>
          <w:ilvl w:val="0"/>
          <w:numId w:val="14"/>
        </w:numPr>
        <w:jc w:val="center"/>
      </w:pPr>
      <w:r w:rsidRPr="00FD09B4">
        <w:rPr>
          <w:b/>
        </w:rPr>
        <w:lastRenderedPageBreak/>
        <w:t>Пояснительная записка</w:t>
      </w:r>
      <w:r w:rsidRPr="00372DE0">
        <w:t>.</w:t>
      </w:r>
    </w:p>
    <w:p w:rsidR="0001296A" w:rsidRPr="00372DE0" w:rsidRDefault="0001296A" w:rsidP="0001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hAnsi="Times New Roman" w:cs="Times New Roman"/>
          <w:sz w:val="24"/>
          <w:szCs w:val="24"/>
        </w:rPr>
        <w:t xml:space="preserve">Рабочая программа по математике  2 класса составлена </w:t>
      </w:r>
      <w:r w:rsidRPr="00372DE0">
        <w:rPr>
          <w:rFonts w:ascii="Times New Roman" w:eastAsia="SchoolBookC" w:hAnsi="Times New Roman" w:cs="Times New Roman"/>
          <w:sz w:val="24"/>
          <w:szCs w:val="24"/>
        </w:rPr>
        <w:t xml:space="preserve">  в соответствии с требованиями Федерального государственного образовательного стандарта начального общего образования</w:t>
      </w:r>
      <w:r w:rsidRPr="00372DE0">
        <w:rPr>
          <w:rFonts w:ascii="Times New Roman" w:hAnsi="Times New Roman" w:cs="Times New Roman"/>
          <w:sz w:val="24"/>
          <w:szCs w:val="24"/>
        </w:rPr>
        <w:t xml:space="preserve">, (приказ </w:t>
      </w:r>
      <w:proofErr w:type="spellStart"/>
      <w:r w:rsidRPr="00372DE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72DE0">
        <w:rPr>
          <w:rFonts w:ascii="Times New Roman" w:hAnsi="Times New Roman" w:cs="Times New Roman"/>
          <w:sz w:val="24"/>
          <w:szCs w:val="24"/>
        </w:rPr>
        <w:t xml:space="preserve"> РФ № 373 от 6 октября 2009г.),</w:t>
      </w:r>
    </w:p>
    <w:p w:rsidR="004D0FA8" w:rsidRPr="00372DE0" w:rsidRDefault="0001296A" w:rsidP="004D0FA8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E0">
        <w:rPr>
          <w:rFonts w:ascii="Times New Roman" w:hAnsi="Times New Roman" w:cs="Times New Roman"/>
          <w:sz w:val="24"/>
          <w:szCs w:val="24"/>
        </w:rPr>
        <w:t xml:space="preserve">- </w:t>
      </w:r>
      <w:r w:rsidR="004D0FA8" w:rsidRPr="00372DE0">
        <w:rPr>
          <w:rFonts w:ascii="Times New Roman" w:hAnsi="Times New Roman" w:cs="Times New Roman"/>
          <w:sz w:val="24"/>
          <w:szCs w:val="24"/>
        </w:rPr>
        <w:t xml:space="preserve">на основе авторской программы В. Н. </w:t>
      </w:r>
      <w:proofErr w:type="spellStart"/>
      <w:r w:rsidR="004D0FA8" w:rsidRPr="00372DE0">
        <w:rPr>
          <w:rFonts w:ascii="Times New Roman" w:hAnsi="Times New Roman" w:cs="Times New Roman"/>
          <w:sz w:val="24"/>
          <w:szCs w:val="24"/>
        </w:rPr>
        <w:t>Рудницкой</w:t>
      </w:r>
      <w:proofErr w:type="spellEnd"/>
      <w:r w:rsidR="004D0FA8" w:rsidRPr="00372DE0">
        <w:rPr>
          <w:rFonts w:ascii="Times New Roman" w:hAnsi="Times New Roman" w:cs="Times New Roman"/>
          <w:sz w:val="24"/>
          <w:szCs w:val="24"/>
        </w:rPr>
        <w:t xml:space="preserve"> (Сборник программ к комплекту учебников «Начальная школа XXI </w:t>
      </w:r>
      <w:proofErr w:type="spellStart"/>
      <w:r w:rsidR="004D0FA8" w:rsidRPr="00372DE0">
        <w:rPr>
          <w:rFonts w:ascii="Times New Roman" w:hAnsi="Times New Roman" w:cs="Times New Roman"/>
          <w:sz w:val="24"/>
          <w:szCs w:val="24"/>
        </w:rPr>
        <w:t>века</w:t>
      </w:r>
      <w:proofErr w:type="gramStart"/>
      <w:r w:rsidR="004D0FA8" w:rsidRPr="00372DE0">
        <w:rPr>
          <w:rFonts w:ascii="Times New Roman" w:hAnsi="Times New Roman" w:cs="Times New Roman"/>
          <w:sz w:val="24"/>
          <w:szCs w:val="24"/>
        </w:rPr>
        <w:t>».М</w:t>
      </w:r>
      <w:proofErr w:type="spellEnd"/>
      <w:r w:rsidR="004D0FA8" w:rsidRPr="00372D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D0FA8" w:rsidRPr="00372D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D0FA8" w:rsidRPr="00372DE0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4D0FA8" w:rsidRPr="00372DE0">
        <w:rPr>
          <w:rFonts w:ascii="Times New Roman" w:hAnsi="Times New Roman" w:cs="Times New Roman"/>
          <w:sz w:val="24"/>
          <w:szCs w:val="24"/>
        </w:rPr>
        <w:t>-Граф).</w:t>
      </w:r>
    </w:p>
    <w:p w:rsidR="00386997" w:rsidRPr="00372DE0" w:rsidRDefault="00386997" w:rsidP="00386997">
      <w:pPr>
        <w:jc w:val="both"/>
        <w:rPr>
          <w:rFonts w:ascii="Times New Roman" w:hAnsi="Times New Roman" w:cs="Times New Roman"/>
          <w:sz w:val="24"/>
          <w:szCs w:val="24"/>
        </w:rPr>
      </w:pPr>
      <w:r w:rsidRPr="00372DE0">
        <w:rPr>
          <w:rFonts w:ascii="Times New Roman" w:hAnsi="Times New Roman" w:cs="Times New Roman"/>
          <w:sz w:val="24"/>
          <w:szCs w:val="24"/>
        </w:rPr>
        <w:t xml:space="preserve">Программа обеспечена следующим </w:t>
      </w:r>
      <w:r w:rsidRPr="00372DE0">
        <w:rPr>
          <w:rFonts w:ascii="Times New Roman" w:hAnsi="Times New Roman" w:cs="Times New Roman"/>
          <w:b/>
          <w:sz w:val="24"/>
          <w:szCs w:val="24"/>
        </w:rPr>
        <w:t>методическим комплектом</w:t>
      </w:r>
      <w:r w:rsidRPr="00372DE0">
        <w:rPr>
          <w:rFonts w:ascii="Times New Roman" w:hAnsi="Times New Roman" w:cs="Times New Roman"/>
          <w:sz w:val="24"/>
          <w:szCs w:val="24"/>
        </w:rPr>
        <w:t xml:space="preserve"> «Начальная школа XXI века»:</w:t>
      </w:r>
    </w:p>
    <w:p w:rsidR="00386997" w:rsidRPr="00372DE0" w:rsidRDefault="00386997" w:rsidP="006D0F6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2DE0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372DE0">
        <w:rPr>
          <w:rFonts w:ascii="Times New Roman" w:hAnsi="Times New Roman" w:cs="Times New Roman"/>
          <w:sz w:val="24"/>
          <w:szCs w:val="24"/>
        </w:rPr>
        <w:t xml:space="preserve"> В. Н., Юдачева Т. В. Математика: учебник для 2 </w:t>
      </w:r>
      <w:proofErr w:type="spellStart"/>
      <w:r w:rsidRPr="00372DE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72DE0">
        <w:rPr>
          <w:rFonts w:ascii="Times New Roman" w:hAnsi="Times New Roman" w:cs="Times New Roman"/>
          <w:sz w:val="24"/>
          <w:szCs w:val="24"/>
        </w:rPr>
        <w:t>. в 2 частях – М.: Вента-Граф, 2013.</w:t>
      </w:r>
    </w:p>
    <w:p w:rsidR="00386997" w:rsidRPr="00372DE0" w:rsidRDefault="00386997" w:rsidP="006D0F6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2DE0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372DE0">
        <w:rPr>
          <w:rFonts w:ascii="Times New Roman" w:hAnsi="Times New Roman" w:cs="Times New Roman"/>
          <w:sz w:val="24"/>
          <w:szCs w:val="24"/>
        </w:rPr>
        <w:t xml:space="preserve"> В. Н. Рабочие тетради «Математика» № 1, 2</w:t>
      </w:r>
      <w:r w:rsidR="005A029F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="005A029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A029F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="005A029F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5A029F">
        <w:rPr>
          <w:rFonts w:ascii="Times New Roman" w:hAnsi="Times New Roman" w:cs="Times New Roman"/>
          <w:sz w:val="24"/>
          <w:szCs w:val="24"/>
        </w:rPr>
        <w:t>-Граф, 2015</w:t>
      </w:r>
      <w:r w:rsidRPr="00372DE0">
        <w:rPr>
          <w:rFonts w:ascii="Times New Roman" w:hAnsi="Times New Roman" w:cs="Times New Roman"/>
          <w:sz w:val="24"/>
          <w:szCs w:val="24"/>
        </w:rPr>
        <w:t>.</w:t>
      </w:r>
    </w:p>
    <w:p w:rsidR="00386997" w:rsidRPr="00372DE0" w:rsidRDefault="00386997" w:rsidP="006D0F6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E0">
        <w:rPr>
          <w:rFonts w:ascii="Times New Roman" w:hAnsi="Times New Roman" w:cs="Times New Roman"/>
          <w:sz w:val="24"/>
          <w:szCs w:val="24"/>
        </w:rPr>
        <w:t xml:space="preserve">«Дружим с математикой»: коррекционно-развивающие </w:t>
      </w:r>
      <w:r w:rsidR="005A029F">
        <w:rPr>
          <w:rFonts w:ascii="Times New Roman" w:hAnsi="Times New Roman" w:cs="Times New Roman"/>
          <w:sz w:val="24"/>
          <w:szCs w:val="24"/>
        </w:rPr>
        <w:t xml:space="preserve">тетради – М.: </w:t>
      </w:r>
      <w:proofErr w:type="spellStart"/>
      <w:r w:rsidR="005A029F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5A029F">
        <w:rPr>
          <w:rFonts w:ascii="Times New Roman" w:hAnsi="Times New Roman" w:cs="Times New Roman"/>
          <w:sz w:val="24"/>
          <w:szCs w:val="24"/>
        </w:rPr>
        <w:t>-Граф, 2015</w:t>
      </w:r>
      <w:r w:rsidRPr="00372DE0">
        <w:rPr>
          <w:rFonts w:ascii="Times New Roman" w:hAnsi="Times New Roman" w:cs="Times New Roman"/>
          <w:sz w:val="24"/>
          <w:szCs w:val="24"/>
        </w:rPr>
        <w:t>.</w:t>
      </w:r>
    </w:p>
    <w:p w:rsidR="00386997" w:rsidRPr="00372DE0" w:rsidRDefault="00386997" w:rsidP="006D0F6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E0">
        <w:rPr>
          <w:rFonts w:ascii="Times New Roman" w:hAnsi="Times New Roman" w:cs="Times New Roman"/>
          <w:sz w:val="24"/>
          <w:szCs w:val="24"/>
        </w:rPr>
        <w:t xml:space="preserve">Сборник программ к комплекту учебников «Начальная школа XXI века» (руководитель проекта – член-корреспондент РАО проф. Н. Ф. Виноградова). – 3-е изд., </w:t>
      </w:r>
      <w:proofErr w:type="spellStart"/>
      <w:r w:rsidRPr="00372DE0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372DE0">
        <w:rPr>
          <w:rFonts w:ascii="Times New Roman" w:hAnsi="Times New Roman" w:cs="Times New Roman"/>
          <w:sz w:val="24"/>
          <w:szCs w:val="24"/>
        </w:rPr>
        <w:t xml:space="preserve">. и доп. – М.: </w:t>
      </w:r>
      <w:proofErr w:type="spellStart"/>
      <w:r w:rsidRPr="00372DE0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372DE0">
        <w:rPr>
          <w:rFonts w:ascii="Times New Roman" w:hAnsi="Times New Roman" w:cs="Times New Roman"/>
          <w:sz w:val="24"/>
          <w:szCs w:val="24"/>
        </w:rPr>
        <w:t>-Граф, 2013.</w:t>
      </w:r>
    </w:p>
    <w:p w:rsidR="001A0111" w:rsidRPr="00372DE0" w:rsidRDefault="001A0111" w:rsidP="001A011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72DE0">
        <w:rPr>
          <w:rFonts w:ascii="Times New Roman" w:hAnsi="Times New Roman" w:cs="Times New Roman"/>
          <w:sz w:val="24"/>
          <w:szCs w:val="24"/>
        </w:rPr>
        <w:t>Учебно-методический  комплект  допущен  Министерством  образования  РФ  и  соответствует  федеральному  компоненту  государственных образовательных  стандартов  начального  общего  образования.</w:t>
      </w:r>
    </w:p>
    <w:p w:rsidR="001A0111" w:rsidRPr="00372DE0" w:rsidRDefault="001A0111" w:rsidP="001A011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0FA8" w:rsidRPr="00372DE0" w:rsidRDefault="004D0FA8" w:rsidP="004D0FA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72DE0">
        <w:rPr>
          <w:rFonts w:ascii="Times New Roman" w:hAnsi="Times New Roman" w:cs="Times New Roman"/>
          <w:b/>
          <w:color w:val="000000"/>
          <w:sz w:val="24"/>
          <w:szCs w:val="24"/>
        </w:rPr>
        <w:t>Важнейшимицелями</w:t>
      </w:r>
      <w:r w:rsidRPr="00372DE0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spellEnd"/>
      <w:r w:rsidRPr="00372DE0">
        <w:rPr>
          <w:rFonts w:ascii="Times New Roman" w:hAnsi="Times New Roman" w:cs="Times New Roman"/>
          <w:color w:val="000000"/>
          <w:sz w:val="24"/>
          <w:szCs w:val="24"/>
        </w:rPr>
        <w:t xml:space="preserve"> на этом этапе являются создание благоприятных условий для полноценного интеллектуального развития каждого ребёнка на уровне, соответствующим его возрастным особенностям и возможностям, и обеспечение необходимой и достаточной математической подготовки ученика для дальнейшего обучения.</w:t>
      </w:r>
      <w:r w:rsidR="00D91D19" w:rsidRPr="00372DE0">
        <w:rPr>
          <w:rFonts w:ascii="Times New Roman" w:hAnsi="Times New Roman" w:cs="Times New Roman"/>
          <w:color w:val="000000"/>
          <w:sz w:val="24"/>
          <w:szCs w:val="24"/>
        </w:rPr>
        <w:t xml:space="preserve"> А именно:</w:t>
      </w:r>
    </w:p>
    <w:p w:rsidR="00D91D19" w:rsidRPr="00372DE0" w:rsidRDefault="00D91D19" w:rsidP="00D91D19">
      <w:pPr>
        <w:jc w:val="both"/>
        <w:rPr>
          <w:rFonts w:ascii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t>     обеспечение интеллектуального развития младших школьников: формирование основ логико-математического мышления, пространственного воображения,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отношениях, для обоснования получаемых результатов решения учебных задач;</w:t>
      </w:r>
    </w:p>
    <w:p w:rsidR="00D91D19" w:rsidRPr="00372DE0" w:rsidRDefault="00D91D19" w:rsidP="006D0F6C">
      <w:pPr>
        <w:numPr>
          <w:ilvl w:val="0"/>
          <w:numId w:val="4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предоставление младшим школьникам основ начальных математических знаний и формирование соответствующих умений: решать учебные и практические задачи; вести поиск информации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распространенные в практике величины;</w:t>
      </w:r>
    </w:p>
    <w:p w:rsidR="00D91D19" w:rsidRPr="00372DE0" w:rsidRDefault="00D91D19" w:rsidP="006D0F6C">
      <w:pPr>
        <w:numPr>
          <w:ilvl w:val="0"/>
          <w:numId w:val="4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умение применять алгоритмы арифметических действий для вычислений; узнавать в окружающих предметах знакомые геометрические фигуры, выполнять несложные геометрические построения;</w:t>
      </w:r>
    </w:p>
    <w:p w:rsidR="00D91D19" w:rsidRPr="00372DE0" w:rsidRDefault="00D91D19" w:rsidP="006D0F6C">
      <w:pPr>
        <w:numPr>
          <w:ilvl w:val="0"/>
          <w:numId w:val="4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2DE0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реализация</w:t>
      </w:r>
      <w:proofErr w:type="gramEnd"/>
      <w:r w:rsidRPr="00372DE0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воспитательного аспекта обучения: воспитание потребности узнавать новое, расширять свои знания, проявлять интерес к занятиям математикой, стремиться использовать математические знания и умения при изучении других школьных предметов и в повседневной жизни, приобрести привычку доводить начатую работу до конца, получать удовлетворение от правильно и хорошо выполненной работы, уметь обнаруживать и оценивать красоту и изящество математических методов, решений, образов.</w:t>
      </w:r>
    </w:p>
    <w:p w:rsidR="00D91D19" w:rsidRPr="00372DE0" w:rsidRDefault="00D91D19" w:rsidP="00D91D19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Содержание курса математики направлено, прежде всего, на интеллектуальное развитие младших школьников: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а также реализует следующие цели обучения:</w:t>
      </w:r>
    </w:p>
    <w:p w:rsidR="00D91D19" w:rsidRPr="00372DE0" w:rsidRDefault="00D91D19" w:rsidP="006D0F6C">
      <w:pPr>
        <w:numPr>
          <w:ilvl w:val="0"/>
          <w:numId w:val="5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сформировать у учащихся значимые с точки зрения общего образования арифметические и геометрические представления о числах и отношениях, алгоритмах выполнения арифметических действий, свойствах этих действий, о величинах и их измерении, о геометрических фигурах;</w:t>
      </w:r>
    </w:p>
    <w:p w:rsidR="00D91D19" w:rsidRPr="00372DE0" w:rsidRDefault="00D91D19" w:rsidP="006D0F6C">
      <w:pPr>
        <w:numPr>
          <w:ilvl w:val="0"/>
          <w:numId w:val="5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владение математическим языком, знаково-символическими средствами, установление отношений между математическими объектами служит средством познания окружающего мира, процессов и явлений, происходящих в повседневной практике;</w:t>
      </w:r>
    </w:p>
    <w:p w:rsidR="00D91D19" w:rsidRPr="00372DE0" w:rsidRDefault="00D91D19" w:rsidP="006D0F6C">
      <w:pPr>
        <w:numPr>
          <w:ilvl w:val="0"/>
          <w:numId w:val="6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«умения учиться», что оказывает заметное влияние на развитие их познавательных способностей;</w:t>
      </w:r>
    </w:p>
    <w:p w:rsidR="00D91D19" w:rsidRPr="00372DE0" w:rsidRDefault="00D91D19" w:rsidP="006D0F6C">
      <w:pPr>
        <w:numPr>
          <w:ilvl w:val="0"/>
          <w:numId w:val="6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решение математических (в том числе арифметических) текстовых задач оказывает положительное влияние на эмоционально-волевое сферу личности учащихся, развивает умение преодолевать трудности, настойчивость, волю, умение испытывать удовлетворение от выполненной работы.</w:t>
      </w:r>
    </w:p>
    <w:p w:rsidR="004D0FA8" w:rsidRPr="00372DE0" w:rsidRDefault="004D0FA8" w:rsidP="004D0FA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0FA8" w:rsidRPr="00372DE0" w:rsidRDefault="004D0FA8" w:rsidP="004D0FA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Своеобразие начальной ступени обучения состоит в том, что именно на этой ступени у учащихся должно начаться формирование элементов учебной деятельности. На основе этой деятельности у ребёнка возникает теоретическое сознание и мышление, развиваются соответствующие способности (рефлексия, анализ, мысленное планирование); в этом возрасте у детей происходит также становление потребности и мотивов учения.</w:t>
      </w:r>
    </w:p>
    <w:p w:rsidR="004D0FA8" w:rsidRPr="00372DE0" w:rsidRDefault="004D0FA8" w:rsidP="004D0FA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В связи с этим </w:t>
      </w:r>
      <w:r w:rsidRPr="00372D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основу отбора </w:t>
      </w:r>
      <w:r w:rsidRPr="00372D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содержания обучения</w:t>
      </w:r>
      <w:r w:rsidRPr="00372DE0">
        <w:rPr>
          <w:rFonts w:ascii="Times New Roman" w:hAnsi="Times New Roman" w:cs="Times New Roman"/>
          <w:color w:val="000000"/>
          <w:sz w:val="24"/>
          <w:szCs w:val="24"/>
        </w:rPr>
        <w:t> положены следующие наиболее важные методические принципы:</w:t>
      </w:r>
    </w:p>
    <w:p w:rsidR="004D0FA8" w:rsidRPr="00372DE0" w:rsidRDefault="004D0FA8" w:rsidP="004D0FA8">
      <w:pPr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анализ конкретного учебного материала с точки зрения его общеобразовательной ценности и необходимости изучения в начальной школе;</w:t>
      </w:r>
    </w:p>
    <w:p w:rsidR="004D0FA8" w:rsidRPr="00372DE0" w:rsidRDefault="004D0FA8" w:rsidP="004D0FA8">
      <w:pPr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возможность широкого применения изучаемого материала на практике;</w:t>
      </w:r>
    </w:p>
    <w:p w:rsidR="004D0FA8" w:rsidRPr="00372DE0" w:rsidRDefault="004D0FA8" w:rsidP="004D0FA8">
      <w:pPr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72DE0">
        <w:rPr>
          <w:rFonts w:ascii="Times New Roman" w:hAnsi="Times New Roman" w:cs="Times New Roman"/>
          <w:color w:val="000000"/>
          <w:sz w:val="24"/>
          <w:szCs w:val="24"/>
        </w:rPr>
        <w:t>взаимосвязь</w:t>
      </w:r>
      <w:proofErr w:type="gramEnd"/>
      <w:r w:rsidRPr="00372DE0">
        <w:rPr>
          <w:rFonts w:ascii="Times New Roman" w:hAnsi="Times New Roman" w:cs="Times New Roman"/>
          <w:color w:val="000000"/>
          <w:sz w:val="24"/>
          <w:szCs w:val="24"/>
        </w:rPr>
        <w:t xml:space="preserve"> вводимого материала с ранее изученным;</w:t>
      </w:r>
    </w:p>
    <w:p w:rsidR="004D0FA8" w:rsidRPr="00372DE0" w:rsidRDefault="004D0FA8" w:rsidP="004D0FA8">
      <w:pPr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обеспечение преемственности с дошкольной математической подготовкой и содержанием следующей ступени обучения в средней школе;</w:t>
      </w:r>
    </w:p>
    <w:p w:rsidR="004D0FA8" w:rsidRPr="00372DE0" w:rsidRDefault="004D0FA8" w:rsidP="004D0FA8">
      <w:pPr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обогащение математического опыта младших школьников за счёт включения в курс новых вопросов, ранее не изучавшихся в начальной школе;</w:t>
      </w:r>
    </w:p>
    <w:p w:rsidR="004D0FA8" w:rsidRPr="00372DE0" w:rsidRDefault="004D0FA8" w:rsidP="004D0FA8">
      <w:pPr>
        <w:numPr>
          <w:ilvl w:val="0"/>
          <w:numId w:val="1"/>
        </w:numPr>
        <w:spacing w:after="0" w:line="240" w:lineRule="auto"/>
        <w:ind w:left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развитие интересов к занятиям математикой.</w:t>
      </w:r>
    </w:p>
    <w:p w:rsidR="00C47FB0" w:rsidRPr="00372DE0" w:rsidRDefault="00C47FB0" w:rsidP="004D0FA8">
      <w:pPr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D0FA8" w:rsidRPr="00372DE0" w:rsidRDefault="004D0FA8" w:rsidP="004D0FA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пять взаимосвязанных содержательных линий</w:t>
      </w:r>
      <w:r w:rsidR="00C47FB0" w:rsidRPr="00372D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содержащиеся в программе</w:t>
      </w:r>
      <w:r w:rsidRPr="00372D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D0FA8" w:rsidRPr="00372DE0" w:rsidRDefault="004D0FA8" w:rsidP="004D0FA8">
      <w:pPr>
        <w:numPr>
          <w:ilvl w:val="0"/>
          <w:numId w:val="2"/>
        </w:numPr>
        <w:spacing w:after="0" w:line="240" w:lineRule="auto"/>
        <w:ind w:left="284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элементы арифметики;</w:t>
      </w:r>
    </w:p>
    <w:p w:rsidR="004D0FA8" w:rsidRPr="00372DE0" w:rsidRDefault="004D0FA8" w:rsidP="004D0FA8">
      <w:pPr>
        <w:numPr>
          <w:ilvl w:val="0"/>
          <w:numId w:val="2"/>
        </w:numPr>
        <w:spacing w:after="0" w:line="240" w:lineRule="auto"/>
        <w:ind w:left="284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величины и их измерение;</w:t>
      </w:r>
    </w:p>
    <w:p w:rsidR="004D0FA8" w:rsidRPr="00372DE0" w:rsidRDefault="004D0FA8" w:rsidP="004D0FA8">
      <w:pPr>
        <w:numPr>
          <w:ilvl w:val="0"/>
          <w:numId w:val="2"/>
        </w:numPr>
        <w:spacing w:after="0" w:line="240" w:lineRule="auto"/>
        <w:ind w:left="284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72DE0">
        <w:rPr>
          <w:rFonts w:ascii="Times New Roman" w:hAnsi="Times New Roman" w:cs="Times New Roman"/>
          <w:color w:val="000000"/>
          <w:sz w:val="24"/>
          <w:szCs w:val="24"/>
        </w:rPr>
        <w:t>логико</w:t>
      </w:r>
      <w:proofErr w:type="spellEnd"/>
      <w:r w:rsidRPr="00372DE0">
        <w:rPr>
          <w:rFonts w:ascii="Times New Roman" w:hAnsi="Times New Roman" w:cs="Times New Roman"/>
          <w:color w:val="000000"/>
          <w:sz w:val="24"/>
          <w:szCs w:val="24"/>
        </w:rPr>
        <w:t xml:space="preserve"> – математические понятия;</w:t>
      </w:r>
    </w:p>
    <w:p w:rsidR="004D0FA8" w:rsidRPr="00372DE0" w:rsidRDefault="004D0FA8" w:rsidP="004D0FA8">
      <w:pPr>
        <w:numPr>
          <w:ilvl w:val="0"/>
          <w:numId w:val="2"/>
        </w:numPr>
        <w:spacing w:after="0" w:line="240" w:lineRule="auto"/>
        <w:ind w:left="284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элементы алгебры;</w:t>
      </w:r>
    </w:p>
    <w:p w:rsidR="004D0FA8" w:rsidRPr="00372DE0" w:rsidRDefault="004D0FA8" w:rsidP="004D0FA8">
      <w:pPr>
        <w:numPr>
          <w:ilvl w:val="0"/>
          <w:numId w:val="2"/>
        </w:numPr>
        <w:spacing w:after="0" w:line="240" w:lineRule="auto"/>
        <w:ind w:left="284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элементы геометрии.</w:t>
      </w:r>
    </w:p>
    <w:p w:rsidR="004D0FA8" w:rsidRPr="00372DE0" w:rsidRDefault="004D0FA8" w:rsidP="004D0FA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Для каждой из этих линий отобраны основные понятия, вокруг которых развёртывается всё содержание обучения. Понятийный аппарат включает следующие четыре понятия, вводимые без определений: число, отношение, величина, геометрическая фигура.</w:t>
      </w:r>
    </w:p>
    <w:p w:rsidR="001A0111" w:rsidRPr="00372DE0" w:rsidRDefault="001A0111" w:rsidP="004D0FA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296A" w:rsidRPr="00372DE0" w:rsidRDefault="0001296A" w:rsidP="004D0FA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0FA8" w:rsidRPr="00372DE0" w:rsidRDefault="004D0FA8" w:rsidP="004A1214">
      <w:pPr>
        <w:pStyle w:val="a3"/>
        <w:numPr>
          <w:ilvl w:val="0"/>
          <w:numId w:val="14"/>
        </w:numPr>
        <w:jc w:val="center"/>
        <w:rPr>
          <w:b/>
        </w:rPr>
      </w:pPr>
      <w:r w:rsidRPr="00372DE0">
        <w:rPr>
          <w:b/>
        </w:rPr>
        <w:t>Общая характеристика предмета</w:t>
      </w:r>
    </w:p>
    <w:p w:rsidR="004D0FA8" w:rsidRPr="00372DE0" w:rsidRDefault="004D0FA8" w:rsidP="004D0FA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Особенностью структурирования программы является раннее ознакомление учащихся с общими способами выполнения арифметических действий. При этом приоритет отдается письменным вычислениям. Устные вычисления ограничены лишь простыми случаями сложения, вычитания, умножения и деления, которые без затруднений выполняются учащимися в уме. Устные приемы вычислений часто выступают как частные случаи общих правил.</w:t>
      </w:r>
    </w:p>
    <w:p w:rsidR="004D0FA8" w:rsidRPr="00372DE0" w:rsidRDefault="004D0FA8" w:rsidP="004D0FA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Обучение письменным приемам сложения и вычитания начинается во 2 классе.</w:t>
      </w:r>
    </w:p>
    <w:p w:rsidR="004D0FA8" w:rsidRPr="00372DE0" w:rsidRDefault="004D0FA8" w:rsidP="004D0FA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Изучение величин распределено по темам программы таким образом, что формирование соответствующих умений производится в течение продолжительных интервалов времени.  Во втором классе вводится метр и рассматриваются важнейшие соотношения между изученными единицами длины.</w:t>
      </w:r>
    </w:p>
    <w:p w:rsidR="004D0FA8" w:rsidRPr="00372DE0" w:rsidRDefault="004D0FA8" w:rsidP="004D0FA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Понятие площади фигуры — более сложное. Однако его усвоение удается существенно облегчить и при этом добиться прочных знаний и умений благодаря организации большой подготовительной работы, начатой во 2 классе. Идея подхода заключается в том, чтобы научить учащихся, используя практические приемы, находить площадь фигуры, пересчитывая клетки, на которые она разбита.</w:t>
      </w:r>
    </w:p>
    <w:p w:rsidR="004D0FA8" w:rsidRPr="00372DE0" w:rsidRDefault="004D0FA8" w:rsidP="004D0FA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Во 2 классе, т. е. раньше, чем это делается традиционно, вводится правило нахождения площади прямоугольника. Такая методика позволяет добиться хороших результатов: с полным пониманием сути вопроса учащиеся осваивают понятие «площадь», не смешивая его с понятием «периметр», введенным ранее.</w:t>
      </w:r>
    </w:p>
    <w:p w:rsidR="004D0FA8" w:rsidRPr="00372DE0" w:rsidRDefault="00C47FB0" w:rsidP="004D0FA8">
      <w:pPr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D0FA8" w:rsidRPr="00372DE0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программу введено понятие о точном и приближенном значениях величины. Суть вопроса состоит в том, чтобы учащиеся понимали, что при измерениях с помощью различных бытовых приборов и инструментов всегда получается приближенный результат; поэтому измерить данную величину можно только с определенной точностью.</w:t>
      </w:r>
    </w:p>
    <w:p w:rsidR="004D0FA8" w:rsidRPr="00372DE0" w:rsidRDefault="004D0FA8" w:rsidP="004D0FA8">
      <w:pPr>
        <w:ind w:right="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Обучение решению арифметических задач с помощью составления равенств, содержащих буквы, ограничивается рассмотрением отдельных их видов, на которых иллюстрируется суть метода. Важной составляющей линии логического развития ребенка является обучение его действию классификации по заданным основаниям и проверка правильности выполнения задания.</w:t>
      </w:r>
    </w:p>
    <w:p w:rsidR="004D0FA8" w:rsidRPr="00372DE0" w:rsidRDefault="004D0FA8" w:rsidP="004D0FA8">
      <w:pPr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В программе четко просматривается линия развития геометрических представлений учащихся. Дети знакомятся с наиболее распространенными геометрическими фигурами (круг, многоугольник, отрезок, луч, прямая, куб, шар и др.), учатся их различать. Большое внимание уделяется взаимному расположению фигур на плоскости, а также формированию графических умений — построению отрезков, ломаных, окружностей, углов, многоугольников и решению практических задач (деление отрезка пополам, окружности на шесть равных частей и пр.).</w:t>
      </w:r>
    </w:p>
    <w:p w:rsidR="004D0FA8" w:rsidRPr="00372DE0" w:rsidRDefault="004D0FA8" w:rsidP="004D0FA8">
      <w:pPr>
        <w:ind w:right="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Большую роль в развитии пространственных представлений играет включение в программу понятия об осевой симметрии. Дети учатся находить на картинках и показывать пары симметричных точек, строить симметричные фигуры.</w:t>
      </w:r>
    </w:p>
    <w:p w:rsidR="004D0FA8" w:rsidRPr="00372DE0" w:rsidRDefault="004D0FA8" w:rsidP="00C47FB0">
      <w:pPr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знаково-символических средств для моделирования математической ситуации, представления информации; сравнения и классификации (например, предметов, чисел, геометрических фигур) по существенному основанию. Особое значение имеет математика для формирования общего приёма решения задач как универсального учебного действия.</w:t>
      </w:r>
    </w:p>
    <w:p w:rsidR="005355F9" w:rsidRPr="00372DE0" w:rsidRDefault="004D0FA8" w:rsidP="005355F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В условиях интенсификации процессов информатизации общества и образования при формировании универсальных учебных действий, наряду с традиционными методиками, целесообразно широкое использование цифровых инструментов и возможностей современной информационно-образовательной среды.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 являются одними из важных элементов формирования универсальных учебных действий обучающихся на ступен</w:t>
      </w:r>
      <w:r w:rsidR="00A44E48" w:rsidRPr="00372DE0">
        <w:rPr>
          <w:rFonts w:ascii="Times New Roman" w:hAnsi="Times New Roman" w:cs="Times New Roman"/>
          <w:color w:val="000000"/>
          <w:sz w:val="24"/>
          <w:szCs w:val="24"/>
        </w:rPr>
        <w:t>и начального общего образования</w:t>
      </w:r>
      <w:r w:rsidRPr="00372D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55F9" w:rsidRPr="00372DE0" w:rsidRDefault="00183B12" w:rsidP="004A1214">
      <w:pPr>
        <w:pStyle w:val="a3"/>
        <w:numPr>
          <w:ilvl w:val="0"/>
          <w:numId w:val="14"/>
        </w:numPr>
        <w:jc w:val="center"/>
        <w:rPr>
          <w:b/>
        </w:rPr>
      </w:pPr>
      <w:r w:rsidRPr="00372DE0">
        <w:rPr>
          <w:b/>
        </w:rPr>
        <w:t xml:space="preserve">Описание места </w:t>
      </w:r>
      <w:r w:rsidR="005355F9" w:rsidRPr="00372DE0">
        <w:rPr>
          <w:b/>
        </w:rPr>
        <w:t xml:space="preserve"> учебного предмета математика  в учебном плане</w:t>
      </w:r>
    </w:p>
    <w:p w:rsidR="005355F9" w:rsidRPr="00372DE0" w:rsidRDefault="005355F9" w:rsidP="005355F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2DE0">
        <w:rPr>
          <w:rFonts w:ascii="Times New Roman" w:hAnsi="Times New Roman" w:cs="Times New Roman"/>
          <w:sz w:val="24"/>
          <w:szCs w:val="24"/>
        </w:rPr>
        <w:t>На  изучение</w:t>
      </w:r>
      <w:proofErr w:type="gramEnd"/>
      <w:r w:rsidRPr="00372DE0">
        <w:rPr>
          <w:rFonts w:ascii="Times New Roman" w:hAnsi="Times New Roman" w:cs="Times New Roman"/>
          <w:sz w:val="24"/>
          <w:szCs w:val="24"/>
        </w:rPr>
        <w:t xml:space="preserve">  математики во  2  классе  отводится  136  часов  в  год  (34  учебные недели  по  4  часа  в  неделю  ).</w:t>
      </w:r>
    </w:p>
    <w:p w:rsidR="004D0FA8" w:rsidRPr="00372DE0" w:rsidRDefault="00975BA2" w:rsidP="004A1214">
      <w:pPr>
        <w:pStyle w:val="a3"/>
        <w:numPr>
          <w:ilvl w:val="0"/>
          <w:numId w:val="14"/>
        </w:numPr>
        <w:ind w:right="2"/>
        <w:jc w:val="center"/>
        <w:rPr>
          <w:b/>
          <w:color w:val="000000"/>
        </w:rPr>
      </w:pPr>
      <w:r w:rsidRPr="00372DE0">
        <w:rPr>
          <w:b/>
          <w:color w:val="000000"/>
        </w:rPr>
        <w:t>Описание ценностных ориентиров содержания учебного предмета</w:t>
      </w:r>
    </w:p>
    <w:p w:rsidR="002C3462" w:rsidRPr="00372DE0" w:rsidRDefault="002C3462" w:rsidP="002C34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72DE0">
        <w:rPr>
          <w:rFonts w:ascii="Times New Roman" w:eastAsia="Times New Roman" w:hAnsi="Times New Roman" w:cs="Times New Roman"/>
          <w:bCs/>
          <w:sz w:val="24"/>
          <w:szCs w:val="24"/>
        </w:rPr>
        <w:t>В программе заложена основа, позволяющая учащимся овладеть определенным объемом математических знаний, умений, которые дадут им возможность успешно изучать математические дисциплины в старших классах. Однако постановка цели—подготовка к дальнейшему обучению не означает, что курс является пропедевтическим. Своеобразие начальной ступени обучения состоит в том, что именно на этой ступени у учащихся должно начаться формирование элементов учебной деятельности. На основе этой деятельности у ребенка возникает теоретическое сознание и мышление, развиваются соответствующие способности (рефлексия, анализ, мысленное планирование); в этом возрасте у детей происходит также становление потребности и мотивов учения.</w:t>
      </w:r>
    </w:p>
    <w:p w:rsidR="002C3462" w:rsidRPr="00372DE0" w:rsidRDefault="002C3462" w:rsidP="002C34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 xml:space="preserve">Цель изучения предмета на конкретной ступени образования для формирования личностных универсальных учебных действий (УУД): </w:t>
      </w:r>
    </w:p>
    <w:p w:rsidR="002C3462" w:rsidRPr="00372DE0" w:rsidRDefault="002C3462" w:rsidP="002C34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 xml:space="preserve">- образного и логического мышления, воображения; формирование предметных умений и навыков, необходимых для успешного решения учебных и </w:t>
      </w:r>
    </w:p>
    <w:p w:rsidR="002C3462" w:rsidRPr="00372DE0" w:rsidRDefault="002C3462" w:rsidP="002C34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- практических задач; закладывание основ математических знаний, формирование первоначальных представлений о математике; регулятивных УУД:</w:t>
      </w:r>
    </w:p>
    <w:p w:rsidR="002C3462" w:rsidRPr="00372DE0" w:rsidRDefault="002C3462" w:rsidP="002C34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воспитание интереса к математике, стремление использовать математические знания в повседневной жизни. </w:t>
      </w:r>
    </w:p>
    <w:p w:rsidR="003C3A6A" w:rsidRPr="00372DE0" w:rsidRDefault="002C3462" w:rsidP="002C3462">
      <w:pPr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- Создание условий для восприятия осознанных, прочных математических умений.</w:t>
      </w:r>
    </w:p>
    <w:p w:rsidR="002C3462" w:rsidRPr="00372DE0" w:rsidRDefault="002C3462" w:rsidP="002C346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Кроме того, важной ценностью содержания обучения является работа с информацией, представленной таблицами, графиками, диаграммами, схемами, базами данных; формирование соответствующих умений на уроках математики оказывает существенную помощь при изучении других школьных предметов</w:t>
      </w:r>
    </w:p>
    <w:p w:rsidR="002C3462" w:rsidRPr="00372DE0" w:rsidRDefault="002C3462" w:rsidP="002C3462">
      <w:pPr>
        <w:ind w:right="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В программе заложена основа, позволяющая учащимся овладеть определённым объёмом математических знаний и умений, которые дадут им возможность успешно изучать математические дисциплины в старших классах.</w:t>
      </w:r>
    </w:p>
    <w:p w:rsidR="00A44E48" w:rsidRPr="00372DE0" w:rsidRDefault="00A44E48" w:rsidP="004A1214">
      <w:pPr>
        <w:pStyle w:val="a3"/>
        <w:numPr>
          <w:ilvl w:val="0"/>
          <w:numId w:val="14"/>
        </w:numPr>
        <w:spacing w:line="393" w:lineRule="atLeast"/>
        <w:jc w:val="center"/>
      </w:pPr>
      <w:r w:rsidRPr="00372DE0">
        <w:rPr>
          <w:b/>
          <w:bCs/>
        </w:rPr>
        <w:t xml:space="preserve">Личностные, </w:t>
      </w:r>
      <w:proofErr w:type="spellStart"/>
      <w:r w:rsidR="00E903F3" w:rsidRPr="00372DE0">
        <w:rPr>
          <w:b/>
          <w:bCs/>
        </w:rPr>
        <w:t>мета</w:t>
      </w:r>
      <w:r w:rsidRPr="00372DE0">
        <w:rPr>
          <w:b/>
          <w:bCs/>
        </w:rPr>
        <w:t>предметные</w:t>
      </w:r>
      <w:proofErr w:type="spellEnd"/>
      <w:r w:rsidRPr="00372DE0">
        <w:rPr>
          <w:b/>
          <w:bCs/>
        </w:rPr>
        <w:t xml:space="preserve"> и предметные результаты освоения курса математики.</w:t>
      </w:r>
    </w:p>
    <w:p w:rsidR="00A44E48" w:rsidRPr="00372DE0" w:rsidRDefault="00A44E48" w:rsidP="00A44E48">
      <w:p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Личностными 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t>результатами обучения учащихся являются:</w:t>
      </w:r>
    </w:p>
    <w:p w:rsidR="00A44E48" w:rsidRPr="00372DE0" w:rsidRDefault="00A44E48" w:rsidP="006D0F6C">
      <w:pPr>
        <w:numPr>
          <w:ilvl w:val="0"/>
          <w:numId w:val="7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A44E48" w:rsidRPr="00372DE0" w:rsidRDefault="00A44E48" w:rsidP="006D0F6C">
      <w:pPr>
        <w:numPr>
          <w:ilvl w:val="0"/>
          <w:numId w:val="7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саморазвитию;</w:t>
      </w:r>
    </w:p>
    <w:p w:rsidR="00A44E48" w:rsidRPr="00372DE0" w:rsidRDefault="00A44E48" w:rsidP="006D0F6C">
      <w:pPr>
        <w:numPr>
          <w:ilvl w:val="0"/>
          <w:numId w:val="7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2DE0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372DE0">
        <w:rPr>
          <w:rFonts w:ascii="Times New Roman" w:eastAsia="Times New Roman" w:hAnsi="Times New Roman" w:cs="Times New Roman"/>
          <w:sz w:val="24"/>
          <w:szCs w:val="24"/>
        </w:rPr>
        <w:t xml:space="preserve">  мотивации к обучению;</w:t>
      </w:r>
    </w:p>
    <w:p w:rsidR="00A44E48" w:rsidRPr="00372DE0" w:rsidRDefault="00A44E48" w:rsidP="00A44E48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- способность характеризовать и оценивать собственные математические знания и умения;</w:t>
      </w:r>
    </w:p>
    <w:p w:rsidR="00A44E48" w:rsidRPr="00372DE0" w:rsidRDefault="00A44E48" w:rsidP="00A44E48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-  заинтересованность в расширении и углублении получаемых математических знаний;</w:t>
      </w:r>
    </w:p>
    <w:p w:rsidR="00A44E48" w:rsidRPr="00372DE0" w:rsidRDefault="00A44E48" w:rsidP="006D0F6C">
      <w:pPr>
        <w:numPr>
          <w:ilvl w:val="0"/>
          <w:numId w:val="8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A44E48" w:rsidRPr="00372DE0" w:rsidRDefault="00A44E48" w:rsidP="006D0F6C">
      <w:pPr>
        <w:numPr>
          <w:ilvl w:val="0"/>
          <w:numId w:val="8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способность преодолевать трудности, доводить начатую работу до ее завершения;</w:t>
      </w:r>
    </w:p>
    <w:p w:rsidR="00A44E48" w:rsidRPr="00372DE0" w:rsidRDefault="00A44E48" w:rsidP="006D0F6C">
      <w:pPr>
        <w:numPr>
          <w:ilvl w:val="0"/>
          <w:numId w:val="9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к </w:t>
      </w:r>
      <w:proofErr w:type="spellStart"/>
      <w:r w:rsidRPr="00372DE0">
        <w:rPr>
          <w:rFonts w:ascii="Times New Roman" w:eastAsia="Times New Roman" w:hAnsi="Times New Roman" w:cs="Times New Roman"/>
          <w:sz w:val="24"/>
          <w:szCs w:val="24"/>
        </w:rPr>
        <w:t>самоорганизованности</w:t>
      </w:r>
      <w:proofErr w:type="spellEnd"/>
      <w:r w:rsidRPr="00372DE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4E48" w:rsidRPr="00372DE0" w:rsidRDefault="00A44E48" w:rsidP="006D0F6C">
      <w:pPr>
        <w:numPr>
          <w:ilvl w:val="0"/>
          <w:numId w:val="9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высказывать собственные суждения и давать им обоснование;</w:t>
      </w:r>
    </w:p>
    <w:p w:rsidR="00A44E48" w:rsidRPr="00372DE0" w:rsidRDefault="00A44E48" w:rsidP="006D0F6C">
      <w:pPr>
        <w:numPr>
          <w:ilvl w:val="0"/>
          <w:numId w:val="9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A44E48" w:rsidRPr="00372DE0" w:rsidRDefault="00A44E48" w:rsidP="00A44E48">
      <w:p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2DE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Метапредметными</w:t>
      </w:r>
      <w:proofErr w:type="spellEnd"/>
      <w:r w:rsidRPr="00372DE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t>результатами обучения являются:</w:t>
      </w:r>
    </w:p>
    <w:p w:rsidR="00A44E48" w:rsidRPr="00372DE0" w:rsidRDefault="00A44E48" w:rsidP="006D0F6C">
      <w:pPr>
        <w:numPr>
          <w:ilvl w:val="0"/>
          <w:numId w:val="10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владение основными методами познания окружающего мира (наблюдение, сравнение, анализ, синтез, обобщение, моделирование);</w:t>
      </w:r>
    </w:p>
    <w:p w:rsidR="00A44E48" w:rsidRPr="00372DE0" w:rsidRDefault="00A44E48" w:rsidP="006D0F6C">
      <w:pPr>
        <w:numPr>
          <w:ilvl w:val="0"/>
          <w:numId w:val="10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понимание и принятие учебной задачи, поиск и нахождение способов ее решения;</w:t>
      </w:r>
    </w:p>
    <w:p w:rsidR="00A44E48" w:rsidRPr="00372DE0" w:rsidRDefault="00A44E48" w:rsidP="006D0F6C">
      <w:pPr>
        <w:numPr>
          <w:ilvl w:val="0"/>
          <w:numId w:val="10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планирование, контроль и оценка учебных действий; определение наиболее эффективного способа достижения результата;</w:t>
      </w:r>
    </w:p>
    <w:p w:rsidR="00A44E48" w:rsidRPr="00372DE0" w:rsidRDefault="00A44E48" w:rsidP="00A44E48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-        выполнение учебных действий в разных формах (практические работы, работа с моделями и др.);</w:t>
      </w:r>
    </w:p>
    <w:p w:rsidR="00A44E48" w:rsidRPr="00372DE0" w:rsidRDefault="00A44E48" w:rsidP="006D0F6C">
      <w:pPr>
        <w:numPr>
          <w:ilvl w:val="0"/>
          <w:numId w:val="11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создание моделей изучаемых объектов с использованием знаково-символических средств;</w:t>
      </w:r>
    </w:p>
    <w:p w:rsidR="00A44E48" w:rsidRPr="00372DE0" w:rsidRDefault="00A44E48" w:rsidP="006D0F6C">
      <w:pPr>
        <w:numPr>
          <w:ilvl w:val="0"/>
          <w:numId w:val="11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понимание причины неуспешной учебной деятельности и способность конструктивно действовать в условиях неуспеха;</w:t>
      </w:r>
    </w:p>
    <w:p w:rsidR="00A44E48" w:rsidRPr="00372DE0" w:rsidRDefault="00A44E48" w:rsidP="00A44E48">
      <w:p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-        адекватное оценивание результатов своей деятельности;</w:t>
      </w:r>
    </w:p>
    <w:p w:rsidR="00A44E48" w:rsidRPr="00372DE0" w:rsidRDefault="00A44E48" w:rsidP="00A44E48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-        активное использование математической речи для решения разнообразных коммуникативных задач;</w:t>
      </w:r>
    </w:p>
    <w:p w:rsidR="00A44E48" w:rsidRPr="00372DE0" w:rsidRDefault="00A44E48" w:rsidP="006D0F6C">
      <w:pPr>
        <w:numPr>
          <w:ilvl w:val="0"/>
          <w:numId w:val="12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готовность слушать собеседника, вести диалог;</w:t>
      </w:r>
    </w:p>
    <w:p w:rsidR="00A44E48" w:rsidRDefault="00A44E48" w:rsidP="006D0F6C">
      <w:pPr>
        <w:numPr>
          <w:ilvl w:val="0"/>
          <w:numId w:val="12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умение работать в информационной среде.</w:t>
      </w:r>
    </w:p>
    <w:p w:rsidR="00A6068F" w:rsidRPr="00A6068F" w:rsidRDefault="00A6068F" w:rsidP="00A6068F">
      <w:pPr>
        <w:numPr>
          <w:ilvl w:val="0"/>
          <w:numId w:val="12"/>
        </w:num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068F">
        <w:rPr>
          <w:rFonts w:ascii="Times New Roman" w:eastAsia="Times New Roman" w:hAnsi="Times New Roman" w:cs="Times New Roman"/>
          <w:sz w:val="24"/>
          <w:szCs w:val="28"/>
        </w:rPr>
        <w:t>Соблюдать безопасные приёмы труда на компьютере;</w:t>
      </w:r>
    </w:p>
    <w:p w:rsidR="00A6068F" w:rsidRPr="00A6068F" w:rsidRDefault="00A6068F" w:rsidP="00A6068F">
      <w:pPr>
        <w:numPr>
          <w:ilvl w:val="0"/>
          <w:numId w:val="12"/>
        </w:num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068F">
        <w:rPr>
          <w:rFonts w:ascii="Times New Roman" w:eastAsia="Times New Roman" w:hAnsi="Times New Roman" w:cs="Times New Roman"/>
          <w:sz w:val="24"/>
          <w:szCs w:val="28"/>
        </w:rPr>
        <w:t>Использовать элементарные приёмы клавиатурного письма;</w:t>
      </w:r>
    </w:p>
    <w:p w:rsidR="00A6068F" w:rsidRPr="00A6068F" w:rsidRDefault="00A6068F" w:rsidP="00A6068F">
      <w:pPr>
        <w:numPr>
          <w:ilvl w:val="0"/>
          <w:numId w:val="12"/>
        </w:num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068F">
        <w:rPr>
          <w:rFonts w:ascii="Times New Roman" w:eastAsia="Times New Roman" w:hAnsi="Times New Roman" w:cs="Times New Roman"/>
          <w:sz w:val="24"/>
          <w:szCs w:val="28"/>
        </w:rPr>
        <w:t>Использовать элементарные приёмы работы документов с помощью простейшего текстового редактора (сохранять и открывать документ, выводить документ на печать.)</w:t>
      </w:r>
    </w:p>
    <w:p w:rsidR="00A6068F" w:rsidRPr="00A6068F" w:rsidRDefault="00A6068F" w:rsidP="00A6068F">
      <w:pPr>
        <w:numPr>
          <w:ilvl w:val="0"/>
          <w:numId w:val="12"/>
        </w:num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068F">
        <w:rPr>
          <w:rFonts w:ascii="Times New Roman" w:eastAsia="Times New Roman" w:hAnsi="Times New Roman" w:cs="Times New Roman"/>
          <w:sz w:val="24"/>
          <w:szCs w:val="28"/>
        </w:rPr>
        <w:t>Решать учебные и практические задачи с использованием компьютерных программ;</w:t>
      </w:r>
    </w:p>
    <w:p w:rsidR="00A6068F" w:rsidRPr="00A6068F" w:rsidRDefault="00A6068F" w:rsidP="00A6068F">
      <w:pPr>
        <w:numPr>
          <w:ilvl w:val="0"/>
          <w:numId w:val="12"/>
        </w:num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068F">
        <w:rPr>
          <w:rFonts w:ascii="Times New Roman" w:eastAsia="Times New Roman" w:hAnsi="Times New Roman" w:cs="Times New Roman"/>
          <w:sz w:val="24"/>
          <w:szCs w:val="28"/>
        </w:rPr>
        <w:t xml:space="preserve">Осуществлять поиск информации в электронных </w:t>
      </w:r>
      <w:proofErr w:type="gramStart"/>
      <w:r w:rsidRPr="00A6068F">
        <w:rPr>
          <w:rFonts w:ascii="Times New Roman" w:eastAsia="Times New Roman" w:hAnsi="Times New Roman" w:cs="Times New Roman"/>
          <w:sz w:val="24"/>
          <w:szCs w:val="28"/>
        </w:rPr>
        <w:t>изданиях,:</w:t>
      </w:r>
      <w:proofErr w:type="gramEnd"/>
      <w:r w:rsidRPr="00A6068F">
        <w:rPr>
          <w:rFonts w:ascii="Times New Roman" w:eastAsia="Times New Roman" w:hAnsi="Times New Roman" w:cs="Times New Roman"/>
          <w:sz w:val="24"/>
          <w:szCs w:val="28"/>
        </w:rPr>
        <w:t xml:space="preserve"> словарях, справочниках, энциклопедиях.  </w:t>
      </w:r>
    </w:p>
    <w:p w:rsidR="00A6068F" w:rsidRDefault="00A6068F" w:rsidP="00A6068F">
      <w:pPr>
        <w:spacing w:after="0" w:line="393" w:lineRule="atLeast"/>
        <w:ind w:left="-426" w:right="998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068F" w:rsidRPr="00372DE0" w:rsidRDefault="00A6068F" w:rsidP="006D0F6C">
      <w:pPr>
        <w:numPr>
          <w:ilvl w:val="0"/>
          <w:numId w:val="12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A44E48" w:rsidRPr="00372DE0" w:rsidRDefault="00A44E48" w:rsidP="00A44E48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Предметными 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t>результатами учащихся на выходе из начальной школы являются:</w:t>
      </w:r>
    </w:p>
    <w:p w:rsidR="00A44E48" w:rsidRPr="00372DE0" w:rsidRDefault="00A44E48" w:rsidP="00A44E48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-        овладение основами логического и алгоритмического мышления, пространственного воображения и математической речи;</w:t>
      </w:r>
    </w:p>
    <w:p w:rsidR="00A44E48" w:rsidRPr="00372DE0" w:rsidRDefault="00A44E48" w:rsidP="00A44E48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lastRenderedPageBreak/>
        <w:t>-        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6826CB" w:rsidRPr="00372DE0" w:rsidRDefault="00A44E48" w:rsidP="00A44E48">
      <w:pPr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-        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  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</w:p>
    <w:p w:rsidR="00E903F3" w:rsidRPr="00372DE0" w:rsidRDefault="00975BA2" w:rsidP="00183B12">
      <w:pPr>
        <w:ind w:left="284" w:right="2"/>
        <w:jc w:val="center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6. </w:t>
      </w:r>
      <w:r w:rsidR="00E903F3" w:rsidRPr="00372DE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Содержание учебного </w:t>
      </w:r>
      <w:r w:rsidR="00183B12" w:rsidRPr="00372DE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предмета</w:t>
      </w:r>
    </w:p>
    <w:p w:rsidR="007B0205" w:rsidRPr="00372DE0" w:rsidRDefault="007B0205" w:rsidP="007B020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Элементы арифметики </w:t>
      </w:r>
    </w:p>
    <w:p w:rsidR="007B0205" w:rsidRPr="00372DE0" w:rsidRDefault="007B0205" w:rsidP="007B0205">
      <w:pPr>
        <w:rPr>
          <w:rFonts w:ascii="Times New Roman" w:eastAsia="Times New Roman" w:hAnsi="Times New Roman" w:cs="Times New Roman"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sz w:val="24"/>
          <w:szCs w:val="24"/>
        </w:rPr>
        <w:t>Сложение и вычитание в пределах 100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br/>
        <w:t>Чтение и запись двузначных чисел цифрами.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br/>
        <w:t>Числовой луч. Сравнение чисел с использованием числового луча.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br/>
        <w:t>Практические способы сложения и вычитания двузнач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ных чисел (двузначных и однозначных чисел) с помощью цветных палочек </w:t>
      </w:r>
      <w:proofErr w:type="spellStart"/>
      <w:r w:rsidRPr="00372DE0">
        <w:rPr>
          <w:rFonts w:ascii="Times New Roman" w:eastAsia="Times New Roman" w:hAnsi="Times New Roman" w:cs="Times New Roman"/>
          <w:sz w:val="24"/>
          <w:szCs w:val="24"/>
        </w:rPr>
        <w:t>Кюизенера</w:t>
      </w:r>
      <w:proofErr w:type="spellEnd"/>
      <w:r w:rsidRPr="00372D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br/>
        <w:t>Поразрядное сложение и вычитание двузначных чисел, в том числе с применением микрокалькулятора.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br/>
        <w:t>Таблица умножения однозначных чисел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br/>
        <w:t>Табличное умножение чисел и соответствующие случаи деления.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br/>
        <w:t>Доля числа. Нахождение одной или нескольких долей данного числа.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br/>
        <w:t>Умножение и деление с 0 и 1. Свойство умножения: ум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softHyphen/>
        <w:t>ножать числа можно в любом порядке.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br/>
        <w:t>Отношения «меньше в ...» и «больше в ...». Решение задач на увеличение или уменьшение числа в несколько раз.</w:t>
      </w:r>
    </w:p>
    <w:p w:rsidR="007B0205" w:rsidRPr="00372DE0" w:rsidRDefault="007B0205" w:rsidP="007B020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b/>
          <w:bCs/>
          <w:sz w:val="24"/>
          <w:szCs w:val="24"/>
        </w:rPr>
        <w:t>Выражения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br/>
        <w:t>Названия компонентов действий сложения, вычитания, умножения и деления.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br/>
        <w:t>Числовое выражение и его значение. Числовые выражения, содержащие скобки. Нахождение значений числовых выражений. Составление числовых выражений.</w:t>
      </w:r>
    </w:p>
    <w:p w:rsidR="007B0205" w:rsidRPr="00372DE0" w:rsidRDefault="007B0205" w:rsidP="007B020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DE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Величины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br/>
        <w:t xml:space="preserve">Единица длины метр и ее обозначение: м. Соотношения между единицами длины (1 м = 100 см, 1 дм = 10 см, I м = 10 дм). Сведения из истории математики: старинные русские меры длины (вершок, аршин, пядь, маховая и косая </w:t>
      </w:r>
      <w:proofErr w:type="spellStart"/>
      <w:r w:rsidRPr="00372DE0">
        <w:rPr>
          <w:rFonts w:ascii="Times New Roman" w:eastAsia="Times New Roman" w:hAnsi="Times New Roman" w:cs="Times New Roman"/>
          <w:sz w:val="24"/>
          <w:szCs w:val="24"/>
        </w:rPr>
        <w:t>саженъ</w:t>
      </w:r>
      <w:proofErr w:type="spellEnd"/>
      <w:r w:rsidRPr="00372DE0">
        <w:rPr>
          <w:rFonts w:ascii="Times New Roman" w:eastAsia="Times New Roman" w:hAnsi="Times New Roman" w:cs="Times New Roman"/>
          <w:sz w:val="24"/>
          <w:szCs w:val="24"/>
        </w:rPr>
        <w:t>) и массы (пуд).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br/>
        <w:t>Периметр многоугольника и его вычисление. Правило вычисления площади прямоугольника (квадрата</w:t>
      </w:r>
      <w:proofErr w:type="gramStart"/>
      <w:r w:rsidRPr="00372DE0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72DE0">
        <w:rPr>
          <w:rFonts w:ascii="Times New Roman" w:eastAsia="Times New Roman" w:hAnsi="Times New Roman" w:cs="Times New Roman"/>
          <w:sz w:val="24"/>
          <w:szCs w:val="24"/>
        </w:rPr>
        <w:br/>
        <w:t>Практические</w:t>
      </w:r>
      <w:proofErr w:type="gramEnd"/>
      <w:r w:rsidRPr="00372DE0">
        <w:rPr>
          <w:rFonts w:ascii="Times New Roman" w:eastAsia="Times New Roman" w:hAnsi="Times New Roman" w:cs="Times New Roman"/>
          <w:sz w:val="24"/>
          <w:szCs w:val="24"/>
        </w:rPr>
        <w:t xml:space="preserve"> способы нахождения площадей фигур, единицы площади: квадратный дециметр, квадратный сантиметр, квадратный метр и их обозначения (дм2, см2, м2).</w:t>
      </w:r>
    </w:p>
    <w:p w:rsidR="007B0205" w:rsidRPr="00372DE0" w:rsidRDefault="007B0205" w:rsidP="007B0205">
      <w:pPr>
        <w:pStyle w:val="ab"/>
        <w:rPr>
          <w:rFonts w:ascii="Times New Roman" w:hAnsi="Times New Roman"/>
          <w:color w:val="000000"/>
          <w:sz w:val="24"/>
          <w:szCs w:val="24"/>
        </w:rPr>
      </w:pPr>
      <w:r w:rsidRPr="00372DE0">
        <w:rPr>
          <w:rFonts w:ascii="Times New Roman" w:hAnsi="Times New Roman"/>
          <w:b/>
          <w:bCs/>
          <w:sz w:val="24"/>
          <w:szCs w:val="24"/>
        </w:rPr>
        <w:t>Геометрические понятия</w:t>
      </w:r>
      <w:r w:rsidRPr="00372DE0">
        <w:rPr>
          <w:rFonts w:ascii="Times New Roman" w:hAnsi="Times New Roman"/>
          <w:sz w:val="24"/>
          <w:szCs w:val="24"/>
        </w:rPr>
        <w:br/>
        <w:t>Луч, его изображение и обозначение. Принадлежность точки лучу.</w:t>
      </w:r>
      <w:r w:rsidRPr="00372DE0">
        <w:rPr>
          <w:rFonts w:ascii="Times New Roman" w:hAnsi="Times New Roman"/>
          <w:sz w:val="24"/>
          <w:szCs w:val="24"/>
        </w:rPr>
        <w:br/>
        <w:t>Взаимное расположение на плоскости лучей и отрезков.</w:t>
      </w:r>
      <w:r w:rsidRPr="00372DE0">
        <w:rPr>
          <w:rFonts w:ascii="Times New Roman" w:hAnsi="Times New Roman"/>
          <w:sz w:val="24"/>
          <w:szCs w:val="24"/>
        </w:rPr>
        <w:br/>
        <w:t>Многоугольник и его элементы: вершины, стороны, углы. Окружность; радиус и центр окружности. Построение окружности с помощью циркуля. Взаимное расположение фигур на плоскости.</w:t>
      </w:r>
      <w:r w:rsidRPr="00372DE0">
        <w:rPr>
          <w:rFonts w:ascii="Times New Roman" w:hAnsi="Times New Roman"/>
          <w:sz w:val="24"/>
          <w:szCs w:val="24"/>
        </w:rPr>
        <w:br/>
        <w:t>Угол. Прямой и непрямой углы.</w:t>
      </w:r>
      <w:r w:rsidRPr="00372DE0">
        <w:rPr>
          <w:rFonts w:ascii="Times New Roman" w:hAnsi="Times New Roman"/>
          <w:sz w:val="24"/>
          <w:szCs w:val="24"/>
        </w:rPr>
        <w:br/>
        <w:t>Прямоугольник (квадрат), Свойства противоположных сторон и диагоналей прямоугольника.</w:t>
      </w:r>
      <w:r w:rsidRPr="00372DE0">
        <w:rPr>
          <w:rFonts w:ascii="Times New Roman" w:hAnsi="Times New Roman"/>
          <w:sz w:val="24"/>
          <w:szCs w:val="24"/>
        </w:rPr>
        <w:br/>
        <w:t>Практические работы. Определение вида угла (прямой, непрямой), нахождение прямоугольника среди данных четы</w:t>
      </w:r>
      <w:r w:rsidRPr="00372DE0">
        <w:rPr>
          <w:rFonts w:ascii="Times New Roman" w:hAnsi="Times New Roman"/>
          <w:sz w:val="24"/>
          <w:szCs w:val="24"/>
        </w:rPr>
        <w:softHyphen/>
        <w:t>рехугольников с помощью модели прямого угла</w:t>
      </w:r>
    </w:p>
    <w:p w:rsidR="00E903F3" w:rsidRPr="00372DE0" w:rsidRDefault="00E903F3" w:rsidP="00E903F3">
      <w:pPr>
        <w:ind w:right="2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817D9" w:rsidRPr="00372DE0" w:rsidRDefault="003C3A6A" w:rsidP="003C3A6A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DE0">
        <w:rPr>
          <w:rFonts w:ascii="Times New Roman" w:hAnsi="Times New Roman" w:cs="Times New Roman"/>
          <w:b/>
          <w:sz w:val="24"/>
          <w:szCs w:val="24"/>
        </w:rPr>
        <w:t>7. Тематическое планирование с определением основных видов деятельности</w:t>
      </w:r>
    </w:p>
    <w:tbl>
      <w:tblPr>
        <w:tblW w:w="14117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379"/>
        <w:gridCol w:w="1418"/>
        <w:gridCol w:w="8788"/>
      </w:tblGrid>
      <w:tr w:rsidR="00070688" w:rsidRPr="00372DE0" w:rsidTr="00FD09B4">
        <w:trPr>
          <w:trHeight w:val="1089"/>
        </w:trPr>
        <w:tc>
          <w:tcPr>
            <w:tcW w:w="532" w:type="dxa"/>
          </w:tcPr>
          <w:p w:rsidR="00070688" w:rsidRPr="00372DE0" w:rsidRDefault="00070688" w:rsidP="00657812">
            <w:pPr>
              <w:tabs>
                <w:tab w:val="left" w:pos="1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0688" w:rsidRPr="00372DE0" w:rsidRDefault="00070688" w:rsidP="00657812">
            <w:pPr>
              <w:tabs>
                <w:tab w:val="left" w:pos="176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79" w:type="dxa"/>
          </w:tcPr>
          <w:p w:rsidR="00070688" w:rsidRPr="00372DE0" w:rsidRDefault="00B53333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</w:tcPr>
          <w:p w:rsidR="00070688" w:rsidRPr="00372DE0" w:rsidRDefault="00070688" w:rsidP="0007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8788" w:type="dxa"/>
          </w:tcPr>
          <w:p w:rsidR="00070688" w:rsidRPr="00372DE0" w:rsidRDefault="00070688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  <w:p w:rsidR="00070688" w:rsidRPr="00372DE0" w:rsidRDefault="00070688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688" w:rsidRPr="00372DE0" w:rsidTr="00FD09B4">
        <w:tc>
          <w:tcPr>
            <w:tcW w:w="532" w:type="dxa"/>
          </w:tcPr>
          <w:p w:rsidR="00070688" w:rsidRPr="00372DE0" w:rsidRDefault="00070688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070688" w:rsidRPr="00372DE0" w:rsidRDefault="00070688" w:rsidP="00657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Нумерация двузначных чисел  </w:t>
            </w:r>
          </w:p>
        </w:tc>
        <w:tc>
          <w:tcPr>
            <w:tcW w:w="1418" w:type="dxa"/>
          </w:tcPr>
          <w:p w:rsidR="00070688" w:rsidRPr="00372DE0" w:rsidRDefault="00070688" w:rsidP="000706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E30470" w:rsidRPr="00372DE0" w:rsidRDefault="00E30470" w:rsidP="00E30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Читать и записывать цифрами двузначные числа</w:t>
            </w:r>
            <w:r w:rsidR="00070688" w:rsidRPr="00372DE0">
              <w:rPr>
                <w:rFonts w:ascii="Times New Roman" w:hAnsi="Times New Roman" w:cs="Times New Roman"/>
                <w:sz w:val="24"/>
                <w:szCs w:val="24"/>
              </w:rPr>
              <w:t xml:space="preserve">, образующихся при счёте предметов </w:t>
            </w:r>
            <w:proofErr w:type="spellStart"/>
            <w:proofErr w:type="gramStart"/>
            <w:r w:rsidR="00070688" w:rsidRPr="00372DE0">
              <w:rPr>
                <w:rFonts w:ascii="Times New Roman" w:hAnsi="Times New Roman" w:cs="Times New Roman"/>
                <w:sz w:val="24"/>
                <w:szCs w:val="24"/>
              </w:rPr>
              <w:t>десятками</w:t>
            </w:r>
            <w:r w:rsidR="00A20128" w:rsidRPr="00372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Называть</w:t>
            </w:r>
            <w:proofErr w:type="spellEnd"/>
            <w:proofErr w:type="gramEnd"/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любое следующее (предыдущее) при счёте число в пределах 100, а также любой отрезок натурального ряда чисел от 20 до 100 в прямом и обратном порядке, начиная с любого числа; </w:t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пересчитывать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десятками, </w:t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выражать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числом получаемые результаты.</w:t>
            </w:r>
          </w:p>
          <w:p w:rsidR="00070688" w:rsidRPr="00372DE0" w:rsidRDefault="00070688" w:rsidP="00E30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688" w:rsidRPr="00372DE0" w:rsidTr="00FD09B4">
        <w:tc>
          <w:tcPr>
            <w:tcW w:w="532" w:type="dxa"/>
          </w:tcPr>
          <w:p w:rsidR="00070688" w:rsidRPr="00372DE0" w:rsidRDefault="00070688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9" w:type="dxa"/>
          </w:tcPr>
          <w:p w:rsidR="00070688" w:rsidRPr="00372DE0" w:rsidRDefault="00070688" w:rsidP="00657812">
            <w:pPr>
              <w:autoSpaceDE w:val="0"/>
              <w:autoSpaceDN w:val="0"/>
              <w:adjustRightInd w:val="0"/>
              <w:spacing w:after="195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Геометрический   материал</w:t>
            </w:r>
          </w:p>
          <w:p w:rsidR="00070688" w:rsidRPr="00372DE0" w:rsidRDefault="00070688" w:rsidP="00657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0688" w:rsidRPr="00372DE0" w:rsidRDefault="000706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688" w:rsidRPr="00372DE0" w:rsidRDefault="00070688" w:rsidP="000706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A20128" w:rsidRPr="00372DE0" w:rsidRDefault="00A20128" w:rsidP="00E3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 и называть фигуру, изображенную на рисунке (луч, окружность, угол, многоугольник</w:t>
            </w:r>
            <w:proofErr w:type="gramStart"/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  <w:r w:rsidR="00E30470"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Характеризовать</w:t>
            </w:r>
            <w:proofErr w:type="gramEnd"/>
            <w:r w:rsidR="00E30470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</w:t>
            </w:r>
            <w:r w:rsidR="00E30470" w:rsidRPr="00372DE0">
              <w:rPr>
                <w:rFonts w:ascii="Times New Roman" w:hAnsi="Times New Roman" w:cs="Times New Roman"/>
                <w:sz w:val="24"/>
                <w:szCs w:val="24"/>
              </w:rPr>
              <w:t xml:space="preserve">ложение чисел на числовом </w:t>
            </w:r>
            <w:proofErr w:type="spellStart"/>
            <w:r w:rsidR="00E30470" w:rsidRPr="00372DE0">
              <w:rPr>
                <w:rFonts w:ascii="Times New Roman" w:hAnsi="Times New Roman" w:cs="Times New Roman"/>
                <w:sz w:val="24"/>
                <w:szCs w:val="24"/>
              </w:rPr>
              <w:t>луче;</w:t>
            </w:r>
            <w:r w:rsidR="00E30470"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Называть</w:t>
            </w:r>
            <w:proofErr w:type="spellEnd"/>
            <w:r w:rsidR="00E30470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координату данной точки, указывать (отмечать) на луче точку с заданной координатой</w:t>
            </w:r>
          </w:p>
          <w:p w:rsidR="00070688" w:rsidRPr="00372DE0" w:rsidRDefault="00070688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688" w:rsidRPr="00372DE0" w:rsidTr="00FD09B4">
        <w:tc>
          <w:tcPr>
            <w:tcW w:w="532" w:type="dxa"/>
          </w:tcPr>
          <w:p w:rsidR="00070688" w:rsidRPr="00372DE0" w:rsidRDefault="00070688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9" w:type="dxa"/>
          </w:tcPr>
          <w:p w:rsidR="00070688" w:rsidRPr="00372DE0" w:rsidRDefault="00070688" w:rsidP="0065781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Величины и их измерение </w:t>
            </w:r>
          </w:p>
          <w:p w:rsidR="00070688" w:rsidRPr="00372DE0" w:rsidRDefault="00070688" w:rsidP="00657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0688" w:rsidRPr="00372DE0" w:rsidRDefault="000706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70688" w:rsidRPr="00372DE0" w:rsidRDefault="00070688" w:rsidP="000706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F40EE0" w:rsidRPr="00372DE0" w:rsidRDefault="00A20128" w:rsidP="00F4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</w:t>
            </w:r>
            <w:r w:rsidR="00B6131D"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соотношению между единицами длины: 1 м = 100 см, 1 дм = 10 см, 1 м = 10 </w:t>
            </w:r>
            <w:proofErr w:type="spellStart"/>
            <w:proofErr w:type="gramStart"/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дм;</w:t>
            </w:r>
            <w:r w:rsidR="00F40EE0"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Сравнивать</w:t>
            </w:r>
            <w:proofErr w:type="spellEnd"/>
            <w:proofErr w:type="gramEnd"/>
            <w:r w:rsidR="00F40EE0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разными способами: с использованием числового луча, по разрядам.</w:t>
            </w:r>
          </w:p>
          <w:p w:rsidR="003A4774" w:rsidRPr="00372DE0" w:rsidRDefault="003A4774" w:rsidP="003A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российские монеты и бумажные купюры разных достоинств.</w:t>
            </w:r>
          </w:p>
          <w:p w:rsidR="003A4774" w:rsidRPr="00372DE0" w:rsidRDefault="003A4774" w:rsidP="003A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Вычислять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стоимость, цену или количество товара по двум данным известным значениям величин.</w:t>
            </w:r>
          </w:p>
          <w:p w:rsidR="003A4774" w:rsidRPr="00372DE0" w:rsidRDefault="003A4774" w:rsidP="003A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Контролировать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вычислений с помощью микрокалькулятора   </w:t>
            </w:r>
          </w:p>
          <w:p w:rsidR="00A20128" w:rsidRPr="00372DE0" w:rsidRDefault="00A20128" w:rsidP="00A20128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0688" w:rsidRPr="00372DE0" w:rsidRDefault="00070688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688" w:rsidRPr="00372DE0" w:rsidTr="00FD09B4">
        <w:tc>
          <w:tcPr>
            <w:tcW w:w="532" w:type="dxa"/>
          </w:tcPr>
          <w:p w:rsidR="00070688" w:rsidRPr="00372DE0" w:rsidRDefault="00070688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9" w:type="dxa"/>
          </w:tcPr>
          <w:p w:rsidR="00070688" w:rsidRPr="00372DE0" w:rsidRDefault="00070688" w:rsidP="0065781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Геометрический  материал</w:t>
            </w:r>
          </w:p>
          <w:p w:rsidR="00070688" w:rsidRPr="00372DE0" w:rsidRDefault="00070688" w:rsidP="00657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0688" w:rsidRPr="00372DE0" w:rsidRDefault="000706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70688" w:rsidRPr="00372DE0" w:rsidRDefault="00070688" w:rsidP="000706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A20128" w:rsidRPr="00372DE0" w:rsidRDefault="00F91B30" w:rsidP="00A20128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934E37"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аходить </w:t>
            </w:r>
            <w:r w:rsidR="00A20128"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и площадь фигуры;</w:t>
            </w:r>
          </w:p>
          <w:p w:rsidR="00A20128" w:rsidRPr="00372DE0" w:rsidRDefault="00934E37" w:rsidP="00A20128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Узнавать и называть </w:t>
            </w:r>
            <w:r w:rsidR="00A20128"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 и отрезок;</w:t>
            </w:r>
          </w:p>
          <w:p w:rsidR="00070688" w:rsidRPr="00372DE0" w:rsidRDefault="00934E37" w:rsidP="00A20128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 многоугольника: вершины, стороны, уг</w:t>
            </w:r>
            <w:r w:rsidR="00A20128"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3A4774" w:rsidRPr="00372DE0" w:rsidRDefault="003A4774" w:rsidP="003A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единицы </w:t>
            </w:r>
            <w:proofErr w:type="spellStart"/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длины.</w:t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Выбирать</w:t>
            </w:r>
            <w:proofErr w:type="spellEnd"/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единицу длины при выполнении </w:t>
            </w:r>
            <w:proofErr w:type="spellStart"/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измерений.</w:t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Сравнивать</w:t>
            </w:r>
            <w:proofErr w:type="spellEnd"/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длины, выраженные в одинаковых или разных единицах.   </w:t>
            </w:r>
          </w:p>
          <w:p w:rsidR="003A4774" w:rsidRPr="00372DE0" w:rsidRDefault="003A4774" w:rsidP="00A20128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0688" w:rsidRPr="00372DE0" w:rsidTr="00FD09B4">
        <w:tc>
          <w:tcPr>
            <w:tcW w:w="532" w:type="dxa"/>
          </w:tcPr>
          <w:p w:rsidR="00070688" w:rsidRPr="00372DE0" w:rsidRDefault="00070688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9" w:type="dxa"/>
          </w:tcPr>
          <w:p w:rsidR="00070688" w:rsidRPr="00372DE0" w:rsidRDefault="00070688" w:rsidP="00657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двузначных чисел</w:t>
            </w:r>
          </w:p>
        </w:tc>
        <w:tc>
          <w:tcPr>
            <w:tcW w:w="1418" w:type="dxa"/>
          </w:tcPr>
          <w:p w:rsidR="00070688" w:rsidRPr="00372DE0" w:rsidRDefault="00070688" w:rsidP="000706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934E37" w:rsidRPr="00372DE0" w:rsidRDefault="0001296A" w:rsidP="0039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34E37"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рименять правило поразрядного сложения и вычитания чисел при выполнении письменных вычислений</w:t>
            </w:r>
            <w:r w:rsidR="003902BA"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902BA"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="003902BA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 сложения и вычитания чисел с помощью цветных палочек с последующе</w:t>
            </w:r>
            <w:r w:rsidR="003902BA" w:rsidRPr="00372DE0">
              <w:rPr>
                <w:rFonts w:ascii="Times New Roman" w:hAnsi="Times New Roman" w:cs="Times New Roman"/>
                <w:sz w:val="24"/>
                <w:szCs w:val="24"/>
              </w:rPr>
              <w:t xml:space="preserve">й записью вычислений </w:t>
            </w:r>
            <w:proofErr w:type="spellStart"/>
            <w:r w:rsidR="003902BA" w:rsidRPr="00372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столбиком.</w:t>
            </w:r>
            <w:r w:rsidR="003902BA"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Выполнятьдействия</w:t>
            </w:r>
            <w:proofErr w:type="spellEnd"/>
            <w:r w:rsidR="003902BA"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самоконтроля и взаимоконтроля</w:t>
            </w:r>
            <w:r w:rsidR="003902BA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: про</w:t>
            </w:r>
            <w:r w:rsidR="003902BA" w:rsidRPr="00372DE0">
              <w:rPr>
                <w:rFonts w:ascii="Times New Roman" w:hAnsi="Times New Roman" w:cs="Times New Roman"/>
                <w:sz w:val="24"/>
                <w:szCs w:val="24"/>
              </w:rPr>
              <w:t xml:space="preserve">верять правильность </w:t>
            </w:r>
            <w:r w:rsidR="003902BA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вычислений с помощью микрокалькулятора</w:t>
            </w:r>
          </w:p>
          <w:p w:rsidR="00070688" w:rsidRPr="00372DE0" w:rsidRDefault="00070688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688" w:rsidRPr="00372DE0" w:rsidTr="00FD09B4">
        <w:tc>
          <w:tcPr>
            <w:tcW w:w="532" w:type="dxa"/>
          </w:tcPr>
          <w:p w:rsidR="00070688" w:rsidRPr="00372DE0" w:rsidRDefault="00070688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79" w:type="dxa"/>
          </w:tcPr>
          <w:p w:rsidR="00070688" w:rsidRPr="00372DE0" w:rsidRDefault="00070688" w:rsidP="0065781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сложения столбиком. Решение задач</w:t>
            </w:r>
            <w:r w:rsidR="0001296A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70688" w:rsidRPr="00372DE0" w:rsidRDefault="00070688" w:rsidP="0007068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88" w:type="dxa"/>
          </w:tcPr>
          <w:p w:rsidR="00934E37" w:rsidRPr="00372DE0" w:rsidRDefault="0001296A" w:rsidP="00934E37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34E37"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ыполнять письменно сложение и вычитание чисел, когда результат действия не превышает 100, составлять и решать задачу по данной схеме;</w:t>
            </w:r>
          </w:p>
          <w:p w:rsidR="00934E37" w:rsidRPr="00372DE0" w:rsidRDefault="00934E37" w:rsidP="003A4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proofErr w:type="gramEnd"/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графы, моделирующие отношения между числами  и величинами);</w:t>
            </w:r>
            <w:r w:rsidR="003A4774"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Выбирать</w:t>
            </w:r>
            <w:r w:rsidR="003A4774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умножение или деление для решения </w:t>
            </w:r>
            <w:proofErr w:type="spellStart"/>
            <w:r w:rsidR="003A4774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задачи.</w:t>
            </w:r>
            <w:r w:rsidR="003A4774"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Анализировать</w:t>
            </w:r>
            <w:proofErr w:type="spellEnd"/>
            <w:r w:rsidR="003A4774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задачи с целью поиска способа её </w:t>
            </w:r>
            <w:proofErr w:type="spellStart"/>
            <w:r w:rsidR="003A4774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решения.</w:t>
            </w:r>
            <w:r w:rsidR="003A4774"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Планировать</w:t>
            </w:r>
            <w:r w:rsidR="003A4774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</w:t>
            </w:r>
            <w:proofErr w:type="spellEnd"/>
            <w:r w:rsidR="003A4774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решения </w:t>
            </w:r>
            <w:proofErr w:type="spellStart"/>
            <w:r w:rsidR="003A4774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задачи.</w:t>
            </w:r>
            <w:r w:rsidR="003A4774"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Обосновывать</w:t>
            </w:r>
            <w:r w:rsidR="003A4774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proofErr w:type="spellEnd"/>
            <w:r w:rsidR="003A4774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необходимых арифметических действий для решения задачи.  </w:t>
            </w:r>
            <w:r w:rsidR="003A4774"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Воспроизводить</w:t>
            </w:r>
            <w:r w:rsidR="003A4774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 или устно ход решения </w:t>
            </w:r>
            <w:proofErr w:type="spellStart"/>
            <w:r w:rsidR="003A4774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задачи.</w:t>
            </w:r>
            <w:r w:rsidR="003A4774"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Оценивать</w:t>
            </w:r>
            <w:proofErr w:type="spellEnd"/>
            <w:r w:rsidR="003A4774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готовое решение (верно, неверно). </w:t>
            </w:r>
            <w:r w:rsidR="003A4774"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Сравнивать</w:t>
            </w:r>
            <w:r w:rsidR="003A4774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предложенные варианты решения задачи с целью выявления рационального способа. </w:t>
            </w:r>
            <w:r w:rsidR="003A4774"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Анализировать </w:t>
            </w:r>
            <w:r w:rsidR="003A4774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тексты и решения задач, указывать их сходства и различия.   </w:t>
            </w:r>
            <w:r w:rsidR="003A4774"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="003A4774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тексты несложных задач</w:t>
            </w:r>
          </w:p>
          <w:p w:rsidR="00070688" w:rsidRPr="00372DE0" w:rsidRDefault="00070688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688" w:rsidRPr="00372DE0" w:rsidTr="00FD09B4">
        <w:tc>
          <w:tcPr>
            <w:tcW w:w="532" w:type="dxa"/>
          </w:tcPr>
          <w:p w:rsidR="00070688" w:rsidRPr="00372DE0" w:rsidRDefault="00070688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9" w:type="dxa"/>
          </w:tcPr>
          <w:p w:rsidR="00070688" w:rsidRPr="00372DE0" w:rsidRDefault="00070688" w:rsidP="00657812">
            <w:pPr>
              <w:autoSpaceDE w:val="0"/>
              <w:autoSpaceDN w:val="0"/>
              <w:adjustRightInd w:val="0"/>
              <w:spacing w:after="195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  <w:p w:rsidR="00070688" w:rsidRPr="00372DE0" w:rsidRDefault="00070688" w:rsidP="00657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0688" w:rsidRPr="00372DE0" w:rsidRDefault="000706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0688" w:rsidRPr="00372DE0" w:rsidRDefault="00070688" w:rsidP="000706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934E37" w:rsidRPr="00372DE0" w:rsidRDefault="00934E37" w:rsidP="00934E37">
            <w:pPr>
              <w:spacing w:after="0" w:line="39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и называть вершины и стороны угла, обозначенные латинскими буквами;</w:t>
            </w:r>
          </w:p>
          <w:p w:rsidR="00934E37" w:rsidRPr="00372DE0" w:rsidRDefault="00934E37" w:rsidP="00934E37">
            <w:pPr>
              <w:spacing w:after="0" w:line="39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bCs/>
                <w:sz w:val="24"/>
                <w:szCs w:val="24"/>
              </w:rPr>
              <w:t>- элементы многоугольника;</w:t>
            </w:r>
          </w:p>
          <w:p w:rsidR="00070688" w:rsidRPr="00372DE0" w:rsidRDefault="00934E37" w:rsidP="00934E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bCs/>
                <w:sz w:val="24"/>
                <w:szCs w:val="24"/>
              </w:rPr>
              <w:t>- центр и радиус окружности</w:t>
            </w:r>
          </w:p>
          <w:p w:rsidR="003A4774" w:rsidRPr="00372DE0" w:rsidRDefault="003A4774" w:rsidP="0093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обозначение луча.   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луч и отрезок.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Проверять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линейки, лежит 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  <w:t>или не лежит точка на данном луче.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взаимное расположение на плоскости луча и отрезка (пересекаются, не пересекаются, отрезок лежит (не лежит) на луче). 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предъявленный многоугольник (название, число вершин, сторон, углов).</w:t>
            </w:r>
          </w:p>
        </w:tc>
      </w:tr>
      <w:tr w:rsidR="00070688" w:rsidRPr="00372DE0" w:rsidTr="00FD09B4">
        <w:trPr>
          <w:trHeight w:val="363"/>
        </w:trPr>
        <w:tc>
          <w:tcPr>
            <w:tcW w:w="532" w:type="dxa"/>
          </w:tcPr>
          <w:p w:rsidR="00070688" w:rsidRPr="00372DE0" w:rsidRDefault="00070688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79" w:type="dxa"/>
          </w:tcPr>
          <w:p w:rsidR="00070688" w:rsidRPr="00372DE0" w:rsidRDefault="00070688" w:rsidP="00657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однозначных чисел</w:t>
            </w:r>
          </w:p>
        </w:tc>
        <w:tc>
          <w:tcPr>
            <w:tcW w:w="1418" w:type="dxa"/>
          </w:tcPr>
          <w:p w:rsidR="00070688" w:rsidRPr="00372DE0" w:rsidRDefault="003417A7" w:rsidP="00657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88" w:type="dxa"/>
          </w:tcPr>
          <w:p w:rsidR="00467ECC" w:rsidRPr="00372DE0" w:rsidRDefault="00467ECC" w:rsidP="00D05375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A4774" w:rsidRPr="00372DE0" w:rsidRDefault="003A4774" w:rsidP="003A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Воспроизводить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табличных случаев умножения однозначных чисел и соответствующих случаев деления.</w:t>
            </w:r>
          </w:p>
          <w:p w:rsidR="003A4774" w:rsidRPr="00372DE0" w:rsidRDefault="003A4774" w:rsidP="003A4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Называть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(вычислять) одну или несколько долей числа и число по его доле. </w:t>
            </w:r>
          </w:p>
          <w:p w:rsidR="00467ECC" w:rsidRPr="00372DE0" w:rsidRDefault="00467ECC" w:rsidP="00D05375">
            <w:pPr>
              <w:spacing w:after="0" w:line="240" w:lineRule="auto"/>
              <w:ind w:left="360" w:righ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070688" w:rsidRPr="00372DE0" w:rsidRDefault="00070688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70688" w:rsidRPr="00372DE0" w:rsidTr="00FD09B4">
        <w:tc>
          <w:tcPr>
            <w:tcW w:w="532" w:type="dxa"/>
          </w:tcPr>
          <w:p w:rsidR="00070688" w:rsidRPr="00372DE0" w:rsidRDefault="00070688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9" w:type="dxa"/>
          </w:tcPr>
          <w:p w:rsidR="00070688" w:rsidRPr="00372DE0" w:rsidRDefault="00070688" w:rsidP="0065781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 фигуры</w:t>
            </w:r>
          </w:p>
        </w:tc>
        <w:tc>
          <w:tcPr>
            <w:tcW w:w="1418" w:type="dxa"/>
          </w:tcPr>
          <w:p w:rsidR="00070688" w:rsidRPr="00372DE0" w:rsidRDefault="00070688" w:rsidP="0007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88" w:type="dxa"/>
          </w:tcPr>
          <w:p w:rsidR="00D05375" w:rsidRPr="00372DE0" w:rsidRDefault="00F91B30" w:rsidP="00D05375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05375"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ычислять периметр многоугольника;</w:t>
            </w:r>
          </w:p>
          <w:p w:rsidR="00D05375" w:rsidRPr="00372DE0" w:rsidRDefault="00D05375" w:rsidP="00D05375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площадь прямоугольника (квадрата);</w:t>
            </w:r>
          </w:p>
          <w:p w:rsidR="00D05375" w:rsidRPr="00372DE0" w:rsidRDefault="00D05375" w:rsidP="00D05375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луч и отрезок, обозначать их буквами и читать обозначения.</w:t>
            </w:r>
          </w:p>
          <w:p w:rsidR="00070688" w:rsidRPr="00372DE0" w:rsidRDefault="003A4774" w:rsidP="003A477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Воспроизводить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 построения многоугольника с использованием линейки.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многоугольник заданного вида из нескольких частей.   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показывать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вершину и стороны угла.   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Читать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обозначение угла.   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прямой и непрямой углы (на глаз, с помощью чертёжного угольника или модели прямого угла). 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прямой угол с помощью угольника.</w:t>
            </w:r>
          </w:p>
        </w:tc>
      </w:tr>
      <w:tr w:rsidR="00070688" w:rsidRPr="00372DE0" w:rsidTr="00FD09B4">
        <w:tc>
          <w:tcPr>
            <w:tcW w:w="532" w:type="dxa"/>
          </w:tcPr>
          <w:p w:rsidR="00070688" w:rsidRPr="00372DE0" w:rsidRDefault="00070688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17A7" w:rsidRPr="00372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</w:tcPr>
          <w:p w:rsidR="00070688" w:rsidRPr="00372DE0" w:rsidRDefault="00070688" w:rsidP="0065781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Кратное сравнение</w:t>
            </w:r>
          </w:p>
          <w:p w:rsidR="00070688" w:rsidRPr="00372DE0" w:rsidRDefault="00070688" w:rsidP="0065781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0688" w:rsidRPr="00372DE0" w:rsidRDefault="0007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70688" w:rsidRPr="00372DE0" w:rsidRDefault="00070688" w:rsidP="00070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3417A7" w:rsidRPr="00372DE0" w:rsidRDefault="00D05375" w:rsidP="00341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Учиться определять число, большее (меньшее) данного в несколько раз; сравнивать два числа, характериз</w:t>
            </w:r>
            <w:r w:rsidR="00F91B30"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овать</w:t>
            </w:r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 сравнения сло</w:t>
            </w:r>
            <w:r w:rsidR="00F91B30"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вами «больше в …», «меньше в </w:t>
            </w:r>
            <w:proofErr w:type="gramStart"/>
            <w:r w:rsidR="00F91B30"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…»</w:t>
            </w:r>
            <w:r w:rsidR="003417A7"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Сравнивать</w:t>
            </w:r>
            <w:proofErr w:type="gramEnd"/>
            <w:r w:rsidR="003417A7"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с помощью деления на основе изученного правила.</w:t>
            </w:r>
          </w:p>
          <w:p w:rsidR="003417A7" w:rsidRPr="00372DE0" w:rsidRDefault="003417A7" w:rsidP="00341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отношения «больше в ...» и «больше на ...», «меньше в ...» и «меньше на ...». </w:t>
            </w:r>
          </w:p>
          <w:p w:rsidR="00070688" w:rsidRPr="00372DE0" w:rsidRDefault="003417A7" w:rsidP="003417A7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Называть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число, большее или меньшее данного числа в несколько раз</w:t>
            </w:r>
          </w:p>
        </w:tc>
      </w:tr>
      <w:tr w:rsidR="003417A7" w:rsidRPr="00372DE0" w:rsidTr="00FD09B4">
        <w:tc>
          <w:tcPr>
            <w:tcW w:w="532" w:type="dxa"/>
          </w:tcPr>
          <w:p w:rsidR="003417A7" w:rsidRPr="00372DE0" w:rsidRDefault="003417A7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9" w:type="dxa"/>
          </w:tcPr>
          <w:p w:rsidR="003417A7" w:rsidRPr="00372DE0" w:rsidRDefault="003417A7" w:rsidP="0065781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  <w:p w:rsidR="003417A7" w:rsidRPr="00372DE0" w:rsidRDefault="003417A7" w:rsidP="0065781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17A7" w:rsidRPr="00372DE0" w:rsidRDefault="0034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3417A7" w:rsidRPr="00372DE0" w:rsidRDefault="003417A7" w:rsidP="00070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3417A7" w:rsidRPr="00372DE0" w:rsidRDefault="003417A7" w:rsidP="002B6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Выбирать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умножение или деление для решения задачи.</w:t>
            </w:r>
          </w:p>
          <w:p w:rsidR="003417A7" w:rsidRPr="00372DE0" w:rsidRDefault="003417A7" w:rsidP="002B6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Анализировать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задачи с целью поиска способа её решения.</w:t>
            </w:r>
          </w:p>
          <w:p w:rsidR="003417A7" w:rsidRPr="00372DE0" w:rsidRDefault="003417A7" w:rsidP="002B6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Планировать 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решения задачи.</w:t>
            </w:r>
          </w:p>
          <w:p w:rsidR="003417A7" w:rsidRPr="00372DE0" w:rsidRDefault="003417A7" w:rsidP="002B6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Обосновывать 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необходимых арифметических действий для решения задачи.  </w:t>
            </w:r>
          </w:p>
          <w:p w:rsidR="003417A7" w:rsidRPr="00372DE0" w:rsidRDefault="003417A7" w:rsidP="002B6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Воспроизводить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 или устно ход решения задачи.</w:t>
            </w:r>
          </w:p>
          <w:p w:rsidR="003417A7" w:rsidRPr="00372DE0" w:rsidRDefault="003417A7" w:rsidP="002B6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готовое решение (верно, неверно). </w:t>
            </w:r>
          </w:p>
          <w:p w:rsidR="003417A7" w:rsidRPr="00372DE0" w:rsidRDefault="003417A7" w:rsidP="002B6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предложенные варианты решения задачи с целью выявления рационального способа. </w:t>
            </w:r>
          </w:p>
          <w:p w:rsidR="003417A7" w:rsidRPr="00372DE0" w:rsidRDefault="003417A7" w:rsidP="002B6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Анализировать 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тексты и решения задач, указывать их сходства и различия.   </w:t>
            </w:r>
          </w:p>
          <w:p w:rsidR="003417A7" w:rsidRPr="00372DE0" w:rsidRDefault="003417A7" w:rsidP="002B6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тексты несложных задач</w:t>
            </w:r>
          </w:p>
        </w:tc>
      </w:tr>
      <w:tr w:rsidR="003417A7" w:rsidRPr="00372DE0" w:rsidTr="00FD09B4">
        <w:tc>
          <w:tcPr>
            <w:tcW w:w="532" w:type="dxa"/>
          </w:tcPr>
          <w:p w:rsidR="003417A7" w:rsidRPr="00372DE0" w:rsidRDefault="003417A7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79" w:type="dxa"/>
          </w:tcPr>
          <w:p w:rsidR="003417A7" w:rsidRPr="00372DE0" w:rsidRDefault="003417A7" w:rsidP="0065781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</w:t>
            </w:r>
          </w:p>
          <w:p w:rsidR="003417A7" w:rsidRPr="00372DE0" w:rsidRDefault="003417A7" w:rsidP="0065781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17A7" w:rsidRPr="00372DE0" w:rsidRDefault="0034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417A7" w:rsidRPr="00372DE0" w:rsidRDefault="003417A7" w:rsidP="00070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3417A7" w:rsidRPr="00372DE0" w:rsidRDefault="003417A7" w:rsidP="0034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называть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компоненты арифметических действий.   </w:t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понятия «числовое выражение» и «значение числового выражения».</w:t>
            </w:r>
          </w:p>
          <w:p w:rsidR="003417A7" w:rsidRPr="00372DE0" w:rsidRDefault="003417A7" w:rsidP="00341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Отличать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числовое выражение от других математических записей.</w:t>
            </w:r>
          </w:p>
          <w:p w:rsidR="003417A7" w:rsidRPr="00372DE0" w:rsidRDefault="003417A7" w:rsidP="0034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Вычислять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значения числовых выражений.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Осуществлять действие взаимоконтроля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правильности вычислений.</w:t>
            </w:r>
          </w:p>
          <w:p w:rsidR="003417A7" w:rsidRPr="00372DE0" w:rsidRDefault="003417A7" w:rsidP="00341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числовое выражение (название, как составлено). </w:t>
            </w:r>
          </w:p>
          <w:p w:rsidR="003417A7" w:rsidRPr="00372DE0" w:rsidRDefault="003417A7" w:rsidP="003417A7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числовое выражение, содержащее 1–2 действия</w:t>
            </w:r>
          </w:p>
        </w:tc>
      </w:tr>
      <w:tr w:rsidR="003417A7" w:rsidRPr="00372DE0" w:rsidTr="00FD09B4">
        <w:trPr>
          <w:trHeight w:val="2162"/>
        </w:trPr>
        <w:tc>
          <w:tcPr>
            <w:tcW w:w="532" w:type="dxa"/>
          </w:tcPr>
          <w:p w:rsidR="003417A7" w:rsidRPr="00372DE0" w:rsidRDefault="003417A7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A60C3" w:rsidRPr="00372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9" w:type="dxa"/>
          </w:tcPr>
          <w:p w:rsidR="003417A7" w:rsidRPr="00372DE0" w:rsidRDefault="003417A7" w:rsidP="0065781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Геометрический  материал</w:t>
            </w:r>
          </w:p>
          <w:p w:rsidR="003417A7" w:rsidRPr="00372DE0" w:rsidRDefault="003417A7" w:rsidP="0065781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17A7" w:rsidRPr="00372DE0" w:rsidRDefault="0034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7A7" w:rsidRPr="00372DE0" w:rsidRDefault="003417A7" w:rsidP="0007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8" w:type="dxa"/>
          </w:tcPr>
          <w:p w:rsidR="003417A7" w:rsidRPr="00372DE0" w:rsidRDefault="003417A7" w:rsidP="00341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Отмечать на числовом луче точку с данными координатами; читать координату точки, лежащей на числовом луче, строить окружность с помощью циркуля. </w:t>
            </w: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единицы длины.</w:t>
            </w:r>
          </w:p>
          <w:p w:rsidR="003417A7" w:rsidRPr="00372DE0" w:rsidRDefault="003417A7" w:rsidP="00341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Выбирать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единицу длины при выполнении измерений.</w:t>
            </w:r>
          </w:p>
          <w:p w:rsidR="003417A7" w:rsidRPr="00372DE0" w:rsidRDefault="003417A7" w:rsidP="00341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длины, выраженные в одинаковых или разных единицах.   </w:t>
            </w:r>
          </w:p>
          <w:p w:rsidR="003417A7" w:rsidRPr="00372DE0" w:rsidRDefault="003417A7" w:rsidP="00C83755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17A7" w:rsidRPr="00372DE0" w:rsidRDefault="003417A7" w:rsidP="00C8375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0C3" w:rsidRPr="00372DE0" w:rsidTr="00FD09B4">
        <w:tc>
          <w:tcPr>
            <w:tcW w:w="532" w:type="dxa"/>
          </w:tcPr>
          <w:p w:rsidR="00EA60C3" w:rsidRPr="00372DE0" w:rsidRDefault="00EA60C3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EA60C3" w:rsidRPr="00372DE0" w:rsidRDefault="00EA60C3" w:rsidP="0065781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EA60C3" w:rsidRPr="00372DE0" w:rsidRDefault="00EA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E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788" w:type="dxa"/>
          </w:tcPr>
          <w:p w:rsidR="00EA60C3" w:rsidRPr="00372DE0" w:rsidRDefault="00EA60C3" w:rsidP="003417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A029F" w:rsidRDefault="005A029F" w:rsidP="00FD09B4">
      <w:pPr>
        <w:pStyle w:val="a5"/>
        <w:shd w:val="clear" w:color="auto" w:fill="FFFFFF"/>
        <w:spacing w:after="0" w:afterAutospacing="0"/>
        <w:outlineLvl w:val="0"/>
        <w:rPr>
          <w:b/>
          <w:bCs/>
          <w:i/>
          <w:iCs/>
          <w:color w:val="000000"/>
        </w:rPr>
      </w:pPr>
    </w:p>
    <w:p w:rsidR="005A029F" w:rsidRDefault="005A029F" w:rsidP="00FD09B4">
      <w:pPr>
        <w:pStyle w:val="a5"/>
        <w:shd w:val="clear" w:color="auto" w:fill="FFFFFF"/>
        <w:spacing w:after="0" w:afterAutospacing="0"/>
        <w:outlineLvl w:val="0"/>
        <w:rPr>
          <w:b/>
          <w:bCs/>
          <w:i/>
          <w:iCs/>
          <w:color w:val="000000"/>
        </w:rPr>
      </w:pPr>
    </w:p>
    <w:p w:rsidR="005A029F" w:rsidRDefault="005A029F" w:rsidP="00FD09B4">
      <w:pPr>
        <w:pStyle w:val="a5"/>
        <w:shd w:val="clear" w:color="auto" w:fill="FFFFFF"/>
        <w:spacing w:after="0" w:afterAutospacing="0"/>
        <w:outlineLvl w:val="0"/>
        <w:rPr>
          <w:b/>
          <w:bCs/>
          <w:i/>
          <w:iCs/>
          <w:color w:val="000000"/>
        </w:rPr>
      </w:pPr>
    </w:p>
    <w:p w:rsidR="005A029F" w:rsidRDefault="005A029F" w:rsidP="00FD09B4">
      <w:pPr>
        <w:pStyle w:val="a5"/>
        <w:shd w:val="clear" w:color="auto" w:fill="FFFFFF"/>
        <w:spacing w:after="0" w:afterAutospacing="0"/>
        <w:outlineLvl w:val="0"/>
        <w:rPr>
          <w:b/>
          <w:bCs/>
          <w:i/>
          <w:iCs/>
          <w:color w:val="000000"/>
        </w:rPr>
      </w:pPr>
    </w:p>
    <w:p w:rsidR="005A029F" w:rsidRDefault="005A029F" w:rsidP="00FD09B4">
      <w:pPr>
        <w:pStyle w:val="a5"/>
        <w:shd w:val="clear" w:color="auto" w:fill="FFFFFF"/>
        <w:spacing w:after="0" w:afterAutospacing="0"/>
        <w:outlineLvl w:val="0"/>
        <w:rPr>
          <w:b/>
          <w:bCs/>
          <w:i/>
          <w:iCs/>
          <w:color w:val="000000"/>
        </w:rPr>
      </w:pPr>
    </w:p>
    <w:p w:rsidR="005A029F" w:rsidRDefault="005A029F" w:rsidP="00FD09B4">
      <w:pPr>
        <w:pStyle w:val="a5"/>
        <w:shd w:val="clear" w:color="auto" w:fill="FFFFFF"/>
        <w:spacing w:after="0" w:afterAutospacing="0"/>
        <w:outlineLvl w:val="0"/>
        <w:rPr>
          <w:b/>
          <w:bCs/>
          <w:i/>
          <w:iCs/>
          <w:color w:val="000000"/>
        </w:rPr>
      </w:pPr>
    </w:p>
    <w:p w:rsidR="005A029F" w:rsidRDefault="005A029F" w:rsidP="00FD09B4">
      <w:pPr>
        <w:pStyle w:val="a5"/>
        <w:shd w:val="clear" w:color="auto" w:fill="FFFFFF"/>
        <w:spacing w:after="0" w:afterAutospacing="0"/>
        <w:outlineLvl w:val="0"/>
        <w:rPr>
          <w:b/>
          <w:bCs/>
          <w:i/>
          <w:iCs/>
          <w:color w:val="000000"/>
        </w:rPr>
      </w:pPr>
    </w:p>
    <w:p w:rsidR="005A029F" w:rsidRDefault="005A029F" w:rsidP="00FD09B4">
      <w:pPr>
        <w:pStyle w:val="a5"/>
        <w:shd w:val="clear" w:color="auto" w:fill="FFFFFF"/>
        <w:spacing w:after="0" w:afterAutospacing="0"/>
        <w:outlineLvl w:val="0"/>
        <w:rPr>
          <w:b/>
          <w:bCs/>
          <w:i/>
          <w:iCs/>
          <w:color w:val="000000"/>
        </w:rPr>
      </w:pPr>
    </w:p>
    <w:p w:rsidR="005A029F" w:rsidRDefault="005A029F" w:rsidP="00FD09B4">
      <w:pPr>
        <w:pStyle w:val="a5"/>
        <w:shd w:val="clear" w:color="auto" w:fill="FFFFFF"/>
        <w:spacing w:after="0" w:afterAutospacing="0"/>
        <w:outlineLvl w:val="0"/>
        <w:rPr>
          <w:b/>
          <w:bCs/>
          <w:i/>
          <w:iCs/>
          <w:color w:val="000000"/>
        </w:rPr>
      </w:pPr>
    </w:p>
    <w:p w:rsidR="00CA78D2" w:rsidRDefault="00CA78D2" w:rsidP="00CA78D2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92C2D" w:rsidRDefault="00792C2D" w:rsidP="00CA78D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Календарно-тематическое планирование по математике 2 класс (136 часов)</w:t>
      </w:r>
    </w:p>
    <w:p w:rsidR="00792C2D" w:rsidRDefault="00792C2D" w:rsidP="00792C2D">
      <w:pPr>
        <w:rPr>
          <w:rFonts w:ascii="Times New Roman" w:hAnsi="Times New Roman" w:cs="Times New Roman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698"/>
        <w:gridCol w:w="1842"/>
        <w:gridCol w:w="293"/>
        <w:gridCol w:w="9"/>
        <w:gridCol w:w="6"/>
        <w:gridCol w:w="471"/>
        <w:gridCol w:w="2184"/>
        <w:gridCol w:w="26"/>
        <w:gridCol w:w="6"/>
        <w:gridCol w:w="416"/>
        <w:gridCol w:w="218"/>
        <w:gridCol w:w="264"/>
        <w:gridCol w:w="1195"/>
        <w:gridCol w:w="27"/>
        <w:gridCol w:w="6"/>
        <w:gridCol w:w="487"/>
        <w:gridCol w:w="71"/>
        <w:gridCol w:w="150"/>
        <w:gridCol w:w="193"/>
        <w:gridCol w:w="2038"/>
        <w:gridCol w:w="38"/>
        <w:gridCol w:w="416"/>
        <w:gridCol w:w="66"/>
        <w:gridCol w:w="219"/>
        <w:gridCol w:w="201"/>
        <w:gridCol w:w="1043"/>
        <w:gridCol w:w="42"/>
        <w:gridCol w:w="414"/>
        <w:gridCol w:w="57"/>
        <w:gridCol w:w="223"/>
        <w:gridCol w:w="205"/>
        <w:gridCol w:w="11"/>
        <w:gridCol w:w="42"/>
        <w:gridCol w:w="513"/>
        <w:gridCol w:w="220"/>
        <w:gridCol w:w="143"/>
        <w:gridCol w:w="12"/>
        <w:gridCol w:w="59"/>
        <w:gridCol w:w="27"/>
        <w:gridCol w:w="62"/>
      </w:tblGrid>
      <w:tr w:rsidR="00792C2D" w:rsidTr="00792C2D">
        <w:trPr>
          <w:gridAfter w:val="1"/>
          <w:wAfter w:w="62" w:type="dxa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урока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(со страницами учебника)</w:t>
            </w:r>
          </w:p>
        </w:tc>
        <w:tc>
          <w:tcPr>
            <w:tcW w:w="3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материала</w:t>
            </w:r>
          </w:p>
        </w:tc>
        <w:tc>
          <w:tcPr>
            <w:tcW w:w="70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10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Д/З</w:t>
            </w:r>
          </w:p>
        </w:tc>
      </w:tr>
      <w:tr w:rsidR="00792C2D" w:rsidTr="00792C2D">
        <w:trPr>
          <w:gridAfter w:val="1"/>
          <w:wAfter w:w="62" w:type="dxa"/>
          <w:trHeight w:val="15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Предметные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</w:t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результаты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(универсальные учебные действия)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Личностные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</w:t>
            </w:r>
          </w:p>
        </w:tc>
        <w:tc>
          <w:tcPr>
            <w:tcW w:w="321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2C2D" w:rsidTr="00792C2D">
        <w:trPr>
          <w:gridAfter w:val="1"/>
          <w:wAfter w:w="62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Числа 10, 20, 30, …..100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4 - 7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учащихся с чтением  и записью двузначных чисел, которые оканчиваются нулем; закрепить навыки решения задач.</w:t>
            </w: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Уметь читать и записывать двузначные числа.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правильность хода решения и реальность ответа на вопрос.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 постановка вопросов, выдвижение гипотез, сравнение.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 № 10,</w:t>
            </w:r>
          </w:p>
        </w:tc>
      </w:tr>
      <w:tr w:rsidR="00792C2D" w:rsidTr="00792C2D">
        <w:trPr>
          <w:gridAfter w:val="1"/>
          <w:wAfter w:w="62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Числа 10, 20, 30, ….100.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8 - 11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 чтения и записи двузначных чисел, оканчивающихся нулем; закреплять знания о геометрических телах.</w:t>
            </w: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правильность хода решения и реальность ответа на вопрос.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 постановка вопросов, выдвижение гипотез, сравнение.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Мотивация учебной деятельности, навык сотрудничества.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 №19.20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Двузначные числа и их запись.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12 - 14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5 - 7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изображение двузначных чисел с помощью цветных палочек; закреплять навыки сложения и вычитания чисел в пределах 20; совершенствовать навык счета в пределах 100.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правильность хода решения и реальность ответа на вопрос.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 постановка вопросов, выдвижение гипотез, сравнение.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С.15 № 13 с.14 № 12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Двузначные числа и их запись.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Арифметический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диктант</w:t>
            </w:r>
            <w:r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Двузначные числа и их запись»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15-17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8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формирование навыка чтения и записи двузначных чисел; познакомить с правилами работы на калькуляторе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читать, записывать, сравнивать числа от 0 до 100.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Устанавливать закономерность; использовать знаково-символические средства, в том числе модели (фишки).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 постановка вопросов, выдвижение гипотез, сравнение.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С.17 №23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Двузначные числа и их запись.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18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Дружим с математикой с.3-18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римскими цифрами; совершенствовать вычислительные навыки; продолжить формирование умений строить и читать математические графы; рассмотреть решение задач разными способами. Первичное закрепление и проверка полученных знаний по теме.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Познакомиться с римскими цифрами;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название, последовательность натуральных чисел в пределах 100. Читают и записывают двузначные числа, знают их последовательность в числовом ряду.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читать, записывать, сравнивать числа от 0 до 100.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Устанавливать закономерность; использовать знаково-символические средства, в том числе модели (фишки).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 постановка вопросов, выдвижение гипотез, сравнение.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Карточка .</w:t>
            </w:r>
            <w:proofErr w:type="gramEnd"/>
          </w:p>
        </w:tc>
      </w:tr>
      <w:tr w:rsidR="00792C2D" w:rsidTr="00792C2D">
        <w:trPr>
          <w:gridAfter w:val="7"/>
          <w:wAfter w:w="1036" w:type="dxa"/>
          <w:cantSplit/>
          <w:trHeight w:val="183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Луч и его обозначение.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19 - </w:t>
            </w: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8 - 10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Познакомить с понятием луча как бесконечной фигуры; совершенствовать вычислительные навыки; совершенствовать умение </w:t>
            </w:r>
            <w:r>
              <w:rPr>
                <w:rFonts w:ascii="Times New Roman" w:hAnsi="Times New Roman" w:cs="Times New Roman"/>
              </w:rPr>
              <w:lastRenderedPageBreak/>
              <w:t>решать задачи.</w:t>
            </w:r>
          </w:p>
        </w:tc>
        <w:tc>
          <w:tcPr>
            <w:tcW w:w="21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Познакомиться с понятием луча; выполнять  сложение и вычитание в </w:t>
            </w:r>
            <w:r>
              <w:rPr>
                <w:rFonts w:ascii="Times New Roman" w:hAnsi="Times New Roman" w:cs="Times New Roman"/>
              </w:rPr>
              <w:lastRenderedPageBreak/>
              <w:t>пределах 20.</w:t>
            </w:r>
          </w:p>
        </w:tc>
        <w:tc>
          <w:tcPr>
            <w:tcW w:w="29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работа с рисунком и блок-схемой, составление моделей по условию задач.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описывать взаимное расположение предметов в пространстве и на плоскости.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19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Развитие геометрической наблюдательности как путь к целостному ориентированном</w:t>
            </w:r>
            <w:r>
              <w:rPr>
                <w:rFonts w:ascii="Times New Roman" w:hAnsi="Times New Roman" w:cs="Times New Roman"/>
              </w:rPr>
              <w:lastRenderedPageBreak/>
              <w:t>у взгляду на мир.</w:t>
            </w:r>
          </w:p>
        </w:tc>
        <w:tc>
          <w:tcPr>
            <w:tcW w:w="9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С.22 № 10. С.21 №7</w:t>
            </w:r>
          </w:p>
        </w:tc>
      </w:tr>
      <w:tr w:rsidR="00792C2D" w:rsidTr="00792C2D">
        <w:trPr>
          <w:gridAfter w:val="7"/>
          <w:wAfter w:w="1036" w:type="dxa"/>
          <w:cantSplit/>
          <w:trHeight w:val="11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Луч и его обозначение.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21 - 23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знакомство с геометрической фигурой – лучом; совершенствовать вычислительные навыки и умение решать задачи.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Познакомиться с понятием луча; выполняют  сложение и вычитание в пределах 20.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работа с рисунком и блок-схемой, составление моделей по условию задач.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применять установленные правила в планировании способа решения.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С.23 №18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Луч и его обозначение.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24 - 25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формирование навыка изображения луча с помощью линейки и обозначение луча буквами; совершенствовать навык решения задач.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изображать луч с помощью линейки и обозначать луч буквами.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заполнение таблицы, выдвижение гипотез, сравнение.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 прогнозирование, коррекция.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27 № 27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Числовой луч.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26 - 28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Тетрадь печатная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11 -12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понятием «числовой луч»; ввести понятие о единичном отрезке на числовом луче; совершенствовать навыки составления и решения задач; продолжить работу с математическими графами.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работать с математическими графами.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читать и записывать длину отрезка, используя основную единицу измерения – сантиметр.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описывать взаимное расположение предметов в пространстве и на плоскости.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С.29 №13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Числовой луч.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знаний за 1 класс.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умения проводить логические операции сравнения и классификации.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взаимный контроль, формулировка.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выполнять операции анализа, синтеза, сравнения.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31 № 24 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</w:t>
            </w:r>
            <w:r>
              <w:rPr>
                <w:rFonts w:ascii="Times New Roman" w:hAnsi="Times New Roman" w:cs="Times New Roman"/>
              </w:rPr>
              <w:t>. «Луч. Числовой луч.»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работу с числовым лучом; формировать умения строить числовой луч с заданным единичным отрезком; совершенствовать вычислительные навыки; решение задач разными способами.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с числовым лучом; сформировать умения строить числовой луч с заданным единичным отрезком; уметь решать примеры в пределах 20.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читать и записывать длину отрезка, используя основную единицу измерения – сантиметр.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алгоритм измерения;  работать с данными (схемами, таблицами).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32 № 28</w:t>
            </w:r>
          </w:p>
        </w:tc>
      </w:tr>
      <w:tr w:rsidR="00792C2D" w:rsidTr="00792C2D">
        <w:trPr>
          <w:gridAfter w:val="7"/>
          <w:wAfter w:w="1036" w:type="dxa"/>
          <w:cantSplit/>
          <w:trHeight w:val="208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Метр. Соотношения между единицами длины.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35 - 36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14</w:t>
            </w:r>
          </w:p>
        </w:tc>
        <w:tc>
          <w:tcPr>
            <w:tcW w:w="29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Рассмотреть измерения длин и расстояния с помощью измерительных инструментов; учить сравнивать величины, выраженные в единицах длины; совершенствовать </w:t>
            </w:r>
            <w:r>
              <w:rPr>
                <w:rFonts w:ascii="Times New Roman" w:hAnsi="Times New Roman" w:cs="Times New Roman"/>
              </w:rPr>
              <w:lastRenderedPageBreak/>
              <w:t>умение решать задачи.</w:t>
            </w:r>
          </w:p>
        </w:tc>
        <w:tc>
          <w:tcPr>
            <w:tcW w:w="21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Рассмотреть измерения длин и расстояния  помощью измерительных инструментов.</w:t>
            </w:r>
          </w:p>
        </w:tc>
        <w:tc>
          <w:tcPr>
            <w:tcW w:w="29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читать, записывать, сравнивать.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устанавливать </w:t>
            </w:r>
            <w:r>
              <w:rPr>
                <w:rFonts w:ascii="Times New Roman" w:hAnsi="Times New Roman" w:cs="Times New Roman"/>
              </w:rPr>
              <w:lastRenderedPageBreak/>
              <w:t>закономерность; использовать знаково-символические средства, в том числе модели (фишки).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19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Навыки сотрудничества, самооценка, развитие геометрической наблюдательности</w:t>
            </w:r>
            <w:r>
              <w:rPr>
                <w:rFonts w:ascii="Times New Roman" w:hAnsi="Times New Roman" w:cs="Times New Roman"/>
              </w:rPr>
              <w:lastRenderedPageBreak/>
              <w:t xml:space="preserve">. </w:t>
            </w:r>
          </w:p>
        </w:tc>
        <w:tc>
          <w:tcPr>
            <w:tcW w:w="9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 36 № 6, с 37 № 11</w:t>
            </w:r>
          </w:p>
        </w:tc>
      </w:tr>
      <w:tr w:rsidR="00792C2D" w:rsidTr="00792C2D">
        <w:trPr>
          <w:gridAfter w:val="7"/>
          <w:wAfter w:w="1036" w:type="dxa"/>
          <w:cantSplit/>
          <w:trHeight w:val="8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Метр. Соотношения между единицами длины.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37 - 39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15 - 16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соотношения между единицами длины – метром, дециметром и сантиметром; совершенствовать умение решать задачи разными способами.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соотношения между единицами длины – метром, дециметром и сантиметром.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читать и записывать длину отрезка, используя основную единицу </w:t>
            </w:r>
            <w:proofErr w:type="spellStart"/>
            <w:r>
              <w:rPr>
                <w:rFonts w:ascii="Times New Roman" w:hAnsi="Times New Roman" w:cs="Times New Roman"/>
              </w:rPr>
              <w:t>измерениясантиметр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алгоритм измерения;  работать с данными (схемами, таблицами).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Самостоятельность, самооценка на основе критериев успешности учебной деятельности.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39 № 14,№15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Метр. Путешествие в прошлое.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</w:t>
            </w:r>
            <w:r>
              <w:rPr>
                <w:rFonts w:ascii="Times New Roman" w:hAnsi="Times New Roman" w:cs="Times New Roman"/>
              </w:rPr>
              <w:t>. «Метр. Соотношение единиц длины»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40 - 41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соотношения между единицами длины – метром, дециметром и сантиметром; совершенствовать умение решать задачи разными способами.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соотношения между единицами длины – метром, дециметром и сантиметром.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читать и записывать длину отрезка, используя основную единицу </w:t>
            </w:r>
            <w:proofErr w:type="spellStart"/>
            <w:r>
              <w:rPr>
                <w:rFonts w:ascii="Times New Roman" w:hAnsi="Times New Roman" w:cs="Times New Roman"/>
              </w:rPr>
              <w:t>измерениясантиметр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алгоритм измерения;  работать с данными.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Самостоятельность, самооценка на основе критериев успешности учебной деятельности.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С.41 № 19,23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Многоугольник и его элементы.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42 - 43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16 - 17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Ввести понятие «многоугольник»; научить находить и показывать вершины, стороны и углы многоугольника; рассмотреть обозначение многоугольника латинскими буквами.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Находить и показывать вершины, стороны и углы многоугольника; обозначать вершины многоугольника латинскими буквами.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описывать взаимное расположение предметов в пространстве и на плоскости.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43 № 5, с.44 № 6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Многоугольник и его элементы.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44 - 45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17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определять количество углов в многоугольнике; обозначать латинскими буквами многоугольники; продолжить формировать навыки показывать вершины, стороны и углы в многоугольнике; совершенствовать умение решать задачи.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количество углов в  многоугольнике; обозначать латинскими буквами многоугольники; показывать вершины, стороны и углы в многоугольнике.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описывать взаимное расположение предметов в пространстве и на плоскости.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геометрической наблюдательности.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С.44 № 10 с. 46 № 17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Контрольная   работа  </w:t>
            </w:r>
            <w:r>
              <w:rPr>
                <w:rFonts w:ascii="Times New Roman" w:hAnsi="Times New Roman" w:cs="Times New Roman"/>
                <w:b/>
              </w:rPr>
              <w:t>по теме «Запись и сравнение двузначных чисел. Метр. Соотношение между единицами длины".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 с8 (к.р. №2)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Проверить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навыка воспроизводить соотношения между единицами длины, проводить практические измерения с помощью инструментов.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взаимный контроль, формулировка.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выполнять операции анализа, синтеза, сравнения.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задание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Сложение и вычитание вида  26+2, 26-2, 26+10,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26-10.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48 - 51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18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правилами поразрядного сложения и вычитания чисел в пределах 100; совершенствовать вычислительные навыки; практическим путем находить значение умножения и деления.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поразрядное сложение и вычитание чисел в пределах 100.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чтение, использование знаково-символических средств.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диалога, определение цели, ставить вопросы.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установленных правил, различение способа и результата действий.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Самостоятельность, самооценка на основе критериев успешности учебной деятельности.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49 № 4</w:t>
            </w:r>
          </w:p>
        </w:tc>
      </w:tr>
      <w:tr w:rsidR="00792C2D" w:rsidTr="00792C2D">
        <w:trPr>
          <w:gridAfter w:val="7"/>
          <w:wAfter w:w="1036" w:type="dxa"/>
          <w:cantSplit/>
          <w:trHeight w:val="151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Сложение и вычитание вида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26+2, 26-2, </w:t>
            </w:r>
            <w:r>
              <w:rPr>
                <w:rFonts w:ascii="Times New Roman" w:hAnsi="Times New Roman" w:cs="Times New Roman"/>
              </w:rPr>
              <w:lastRenderedPageBreak/>
              <w:t xml:space="preserve">26+10,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26-10.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51 - 52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</w:t>
            </w:r>
          </w:p>
        </w:tc>
        <w:tc>
          <w:tcPr>
            <w:tcW w:w="29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Продолжить формирование умений выполнять приемы сложения и вычитания двузначных чисел, основанные на поразрядном </w:t>
            </w:r>
            <w:r>
              <w:rPr>
                <w:rFonts w:ascii="Times New Roman" w:hAnsi="Times New Roman" w:cs="Times New Roman"/>
              </w:rPr>
              <w:lastRenderedPageBreak/>
              <w:t>сложении и вычитании, совершенствовать навыки решения задач.</w:t>
            </w:r>
          </w:p>
        </w:tc>
        <w:tc>
          <w:tcPr>
            <w:tcW w:w="21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Умеют применять приемы сложения и вычитания двузначных чисел, основанные на </w:t>
            </w:r>
            <w:r>
              <w:rPr>
                <w:rFonts w:ascii="Times New Roman" w:hAnsi="Times New Roman" w:cs="Times New Roman"/>
              </w:rPr>
              <w:lastRenderedPageBreak/>
              <w:t>поразрядном сложении и вычитании.</w:t>
            </w:r>
          </w:p>
        </w:tc>
        <w:tc>
          <w:tcPr>
            <w:tcW w:w="29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чтение, использование знаково-символических </w:t>
            </w:r>
            <w:r>
              <w:rPr>
                <w:rFonts w:ascii="Times New Roman" w:hAnsi="Times New Roman" w:cs="Times New Roman"/>
              </w:rPr>
              <w:lastRenderedPageBreak/>
              <w:t>средств.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диалога, определение цели, ставить вопросы.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установленных правил, различение способа и результата действий.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Самостоятельность, самооценка на основе критериев успешности учебной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  <w:tc>
          <w:tcPr>
            <w:tcW w:w="9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С.52 № 15</w:t>
            </w:r>
          </w:p>
        </w:tc>
      </w:tr>
      <w:tr w:rsidR="00792C2D" w:rsidTr="00792C2D">
        <w:trPr>
          <w:gridAfter w:val="7"/>
          <w:wAfter w:w="1036" w:type="dxa"/>
          <w:cantSplit/>
          <w:trHeight w:val="10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2C2D" w:rsidTr="00792C2D">
        <w:trPr>
          <w:gridAfter w:val="7"/>
          <w:wAfter w:w="1036" w:type="dxa"/>
          <w:cantSplit/>
          <w:trHeight w:val="360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Сложение и вычитание вида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26+2, 26-2, 26+10,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26-10. Решение задач.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Арифметический диктант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«Табличные случаи сложения и соответствующие случаи вычитания»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53 - 54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20</w:t>
            </w:r>
          </w:p>
        </w:tc>
        <w:tc>
          <w:tcPr>
            <w:tcW w:w="29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Совершенствовать навыки решения задач; продолжить формирование вычислительных умений.</w:t>
            </w:r>
          </w:p>
        </w:tc>
        <w:tc>
          <w:tcPr>
            <w:tcW w:w="21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 приемы сложения и вычитания двузначных чисел, основанные на поразрядном сложении и вычитании.</w:t>
            </w:r>
          </w:p>
        </w:tc>
        <w:tc>
          <w:tcPr>
            <w:tcW w:w="29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планировать своё действие в соответствии с поставленной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задачей.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диалога, определение цели, ставить вопросы.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Мотивация учебной деятельности, уважительное отношение к мнению других.</w:t>
            </w:r>
          </w:p>
        </w:tc>
        <w:tc>
          <w:tcPr>
            <w:tcW w:w="9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С.54 № 21, 22</w:t>
            </w:r>
          </w:p>
        </w:tc>
      </w:tr>
      <w:tr w:rsidR="00792C2D" w:rsidTr="00792C2D">
        <w:trPr>
          <w:gridAfter w:val="7"/>
          <w:wAfter w:w="1036" w:type="dxa"/>
          <w:cantSplit/>
          <w:trHeight w:val="12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Запись сложения столбиком.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55 - 56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Тетрадь печатная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20 - 21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алгоритм сложения двузначных чисел в столбик; совершенствовать навыки решения задач.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Научиться складывать  двузначные числа в столбик.  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своё действие в соответствии с поставленной задачей.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диалога, определение цели, ставить вопросы. 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Самостоятельность, уважительное отношение к мнению других.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С.56 № 4, 8</w:t>
            </w:r>
          </w:p>
        </w:tc>
      </w:tr>
      <w:tr w:rsidR="00792C2D" w:rsidTr="00792C2D">
        <w:trPr>
          <w:gridAfter w:val="7"/>
          <w:wAfter w:w="1036" w:type="dxa"/>
          <w:cantSplit/>
          <w:trHeight w:val="162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Запись сложения столбиком.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57 - </w:t>
            </w: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22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Составить алгоритм сложения двузначных чисел в столбик; совершенствовать навыки решения задач.</w:t>
            </w:r>
          </w:p>
        </w:tc>
        <w:tc>
          <w:tcPr>
            <w:tcW w:w="21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сложение двузначных чисел в столбик.</w:t>
            </w:r>
          </w:p>
        </w:tc>
        <w:tc>
          <w:tcPr>
            <w:tcW w:w="29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принимать и сохранять учебную задачу, использовать знаково-символические средства, в </w:t>
            </w:r>
            <w:r>
              <w:rPr>
                <w:rFonts w:ascii="Times New Roman" w:hAnsi="Times New Roman" w:cs="Times New Roman"/>
              </w:rPr>
              <w:lastRenderedPageBreak/>
              <w:t xml:space="preserve">том числе модели (фишки) для решения задач.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своё действие в соответствии с поставленной задачей.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определение цели, ставить вопросы. </w:t>
            </w:r>
          </w:p>
        </w:tc>
        <w:tc>
          <w:tcPr>
            <w:tcW w:w="19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Мотивация учебной деятельности, уважительное отношение к </w:t>
            </w:r>
            <w:r>
              <w:rPr>
                <w:rFonts w:ascii="Times New Roman" w:hAnsi="Times New Roman" w:cs="Times New Roman"/>
              </w:rPr>
              <w:lastRenderedPageBreak/>
              <w:t>мнению других.</w:t>
            </w:r>
          </w:p>
        </w:tc>
        <w:tc>
          <w:tcPr>
            <w:tcW w:w="9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С.57 № 10 (2,4), 15 с.58</w:t>
            </w:r>
          </w:p>
        </w:tc>
      </w:tr>
      <w:tr w:rsidR="00792C2D" w:rsidTr="00792C2D">
        <w:trPr>
          <w:gridAfter w:val="7"/>
          <w:wAfter w:w="1036" w:type="dxa"/>
          <w:cantSplit/>
          <w:trHeight w:val="11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сложения столбиком.</w:t>
            </w:r>
          </w:p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</w:rPr>
              <w:t>Работа с калькулятором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(проверка результатов вычисления по калькулятору)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59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22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навыки решения задач; продолжить формирование умений выполнять сложение чисел столбиком; закреплять знания о многоугольнике.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знания о выполнении сложения двузначных чисел столбиком.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:принимать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своё действие в соответствии с поставленной задачей.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определение цели, ставить вопросы.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С.59 №20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Запись вычитания столбиком.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60 - 63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23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записью вычитания двузначных чисел в столбик; совершенствовать вычислительные навыки; продолжить формирование умений определять название многоугольника.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Понимать  запись вычитания двузначных чисел в столбик;  уметь определять название многоугольника. 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чтение, заполнение таблицы, выдвижение гипотез, сравнение.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прогнозирование, коррекция.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61 № 3, 13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Запись вычитания столбиком. Решение задач.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64 - 66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24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формирование умений выполнять вычитание двузначных чисел в столбик; совершенствовать навыки решения и преобразования задач.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вычитание двузначных чисел в столбик.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прогнозирование, коррекция.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63 № 15 (2,3), 25 (устно)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Запись вычитания столбиком.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</w:t>
            </w:r>
            <w:r>
              <w:rPr>
                <w:rFonts w:ascii="Times New Roman" w:hAnsi="Times New Roman" w:cs="Times New Roman"/>
              </w:rPr>
              <w:t>. «Запись случаев сложения и вычитания столбиком»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общие приемы сложения двузначных чисел; совершенствовать навыки решения задач.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Понять общие приемы сложения двузначных чисел.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чтение, заполнение таблицы, выдвижение гипотез, сравнение.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прогнозирование, коррекция.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С.68 № 3, 7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Сложение двузначных чисел.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Работа с калькулятором.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(проверка результатов вычисления по калькулятору)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70 - 73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26-27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вычислительные навыки; продолжить формирование умений составлять задачи по иллюстрации и решать их; закреплять знания о многоугольниках.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вычитание и сложение двузначных чисел в столбик; закрепить знания о многоугольниках.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чтение, заполнение таблицы, выдвижение гипотез, сравнение.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прогнозирование, коррекция.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С.72 № 23, 22</w:t>
            </w:r>
          </w:p>
        </w:tc>
      </w:tr>
      <w:tr w:rsidR="00792C2D" w:rsidTr="00792C2D">
        <w:trPr>
          <w:gridAfter w:val="7"/>
          <w:wAfter w:w="1036" w:type="dxa"/>
          <w:cantSplit/>
          <w:trHeight w:val="79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Сложение двузначных </w:t>
            </w:r>
            <w:r>
              <w:rPr>
                <w:rFonts w:ascii="Times New Roman" w:hAnsi="Times New Roman" w:cs="Times New Roman"/>
              </w:rPr>
              <w:lastRenderedPageBreak/>
              <w:t>чисел.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Дружим с математикой с.19-40</w:t>
            </w:r>
          </w:p>
        </w:tc>
        <w:tc>
          <w:tcPr>
            <w:tcW w:w="29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Совершенствовать вычислительные навыки; </w:t>
            </w:r>
            <w:r>
              <w:rPr>
                <w:rFonts w:ascii="Times New Roman" w:hAnsi="Times New Roman" w:cs="Times New Roman"/>
              </w:rPr>
              <w:lastRenderedPageBreak/>
              <w:t>продолжить формирование умений составлять задачи по иллюстрации и решать их; закреплять знания о многоугольниках.</w:t>
            </w:r>
          </w:p>
        </w:tc>
        <w:tc>
          <w:tcPr>
            <w:tcW w:w="21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Выполнять вычитание и </w:t>
            </w:r>
            <w:r>
              <w:rPr>
                <w:rFonts w:ascii="Times New Roman" w:hAnsi="Times New Roman" w:cs="Times New Roman"/>
              </w:rPr>
              <w:lastRenderedPageBreak/>
              <w:t>сложение двузначных чисел в столбик; закрепить знания о многоугольниках.</w:t>
            </w:r>
          </w:p>
        </w:tc>
        <w:tc>
          <w:tcPr>
            <w:tcW w:w="29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чтение, заполнение таблицы, </w:t>
            </w:r>
            <w:r>
              <w:rPr>
                <w:rFonts w:ascii="Times New Roman" w:hAnsi="Times New Roman" w:cs="Times New Roman"/>
              </w:rPr>
              <w:lastRenderedPageBreak/>
              <w:t xml:space="preserve">выдвижение гипотез, сравнение.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прогнозирование, коррекция.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</w:tc>
        <w:tc>
          <w:tcPr>
            <w:tcW w:w="19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Уважительное отношение к </w:t>
            </w:r>
            <w:r>
              <w:rPr>
                <w:rFonts w:ascii="Times New Roman" w:hAnsi="Times New Roman" w:cs="Times New Roman"/>
              </w:rPr>
              <w:lastRenderedPageBreak/>
              <w:t>мнению других, внутренняя позиция школьника на основе положительного отношения к школе.</w:t>
            </w:r>
          </w:p>
        </w:tc>
        <w:tc>
          <w:tcPr>
            <w:tcW w:w="9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С.73 № 25 </w:t>
            </w:r>
            <w:r>
              <w:rPr>
                <w:rFonts w:ascii="Times New Roman" w:hAnsi="Times New Roman" w:cs="Times New Roman"/>
              </w:rPr>
              <w:lastRenderedPageBreak/>
              <w:t>(устно)</w:t>
            </w:r>
          </w:p>
        </w:tc>
      </w:tr>
      <w:tr w:rsidR="00792C2D" w:rsidTr="00792C2D">
        <w:trPr>
          <w:gridAfter w:val="7"/>
          <w:wAfter w:w="1036" w:type="dxa"/>
          <w:cantSplit/>
          <w:trHeight w:val="10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2C2D" w:rsidTr="00792C2D">
        <w:trPr>
          <w:gridAfter w:val="1"/>
          <w:wAfter w:w="62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Урок обобщения и коррекции знаний по теме: «Сложение и вычитание двузначных чисел. </w:t>
            </w:r>
            <w:proofErr w:type="gramStart"/>
            <w:r>
              <w:rPr>
                <w:rFonts w:ascii="Times New Roman" w:hAnsi="Times New Roman" w:cs="Times New Roman"/>
              </w:rPr>
              <w:t>Много-угольники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». Подготовка к контрольной работе.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Работа с калькулятором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(проверка результатов вычисления по калькулятору)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Дружим с математикой с.19-40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Закреплять знания о многоугольниках, </w:t>
            </w:r>
            <w:r>
              <w:rPr>
                <w:rFonts w:ascii="Times New Roman" w:hAnsi="Times New Roman" w:cs="Times New Roman"/>
                <w:i/>
              </w:rPr>
              <w:t>симметричных фигурах;</w:t>
            </w:r>
            <w:r>
              <w:rPr>
                <w:rFonts w:ascii="Times New Roman" w:hAnsi="Times New Roman" w:cs="Times New Roman"/>
              </w:rPr>
              <w:t xml:space="preserve"> рассмотреть способы преобразования задач; совершенствовать общие приемы сложения и вычитания двузначных чисел. </w:t>
            </w: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Закрепить знания о многоугольниках,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вычитание и сложение двузначных чисел в столбик.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чтение, заполнение таблицы, выдвижение гипотез, сравнение.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прогнозирование, коррекция.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картоска</w:t>
            </w:r>
            <w:proofErr w:type="spellEnd"/>
          </w:p>
        </w:tc>
      </w:tr>
      <w:tr w:rsidR="00792C2D" w:rsidTr="00792C2D">
        <w:trPr>
          <w:gridAfter w:val="1"/>
          <w:wAfter w:w="62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Контрольная   работа  № 3</w:t>
            </w:r>
            <w:r>
              <w:rPr>
                <w:rFonts w:ascii="Times New Roman" w:hAnsi="Times New Roman" w:cs="Times New Roman"/>
                <w:b/>
              </w:rPr>
              <w:t>по теме «Сложение и вычитание двузначных чисел. Многоугольники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Т с 12, к.р. №3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Проверить навыки определения многоугольников по числу его сторон, воспроизводство результатов табличных случаев сложения и вычитания.</w:t>
            </w: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умения проводить логические операции сравнения и классификации.</w:t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взаимный контроль, формулировка.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выполнять операции анализа, синтеза, сравнения.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задание</w:t>
            </w:r>
          </w:p>
        </w:tc>
      </w:tr>
      <w:tr w:rsidR="00792C2D" w:rsidTr="00792C2D">
        <w:trPr>
          <w:gridAfter w:val="1"/>
          <w:wAfter w:w="62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Вычитание двузначных чисел.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74 - 77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27 - 28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работу по формированию навыка выполнения вычитания двузначных чисел с переходом в другой разряд; совершенствовать навык решения задач; закреплять знания о свойствах многоугольника и умения чертить многоугольник с известными длинами сторон.</w:t>
            </w: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вычитание двузначных чисел с переходом в другой разряд;  закрепить знания о свойствах многоугольника;  уметь чертить многоугольник с известными длинами сторон.</w:t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своё действие в соответствии с поставленной задачей.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С.75 № 5, 12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Вычитание двузначных чисел.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Работа с калькулятором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(проверка результатов вычисления по калькулятору)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77 - 80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29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Совершенствовать навыки вычитания двузначных чисел, умения решать задачи разными способами; </w:t>
            </w: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Уметь выполнять вычитание и сложение двузначных чисел в столбик.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чтение, заполнение таблицы, выдвижение гипотез, сравнение.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прогнозирование, коррекция.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С.79 № 21,26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Периметр многоугольника.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81 - 83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Тетрадь печатная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30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Ввести понятие «периметр»; рассмотреть способ вычисления периметров любых многоугольников; совершенствовать вычислительные навыки; продолжить формирование умений решать задачи.</w:t>
            </w: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понятием  «периметр»; рассмотреть способ вычисления периметров любых многоугольников; выполнять вычитание и сложение двузначных чисел в столбик.</w:t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вычислять периметр любого многоугольника.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описывать взаимное расположение предметов в пространстве и на плоскости.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деятельности.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С.83 № </w:t>
            </w:r>
            <w:proofErr w:type="gramStart"/>
            <w:r>
              <w:rPr>
                <w:rFonts w:ascii="Times New Roman" w:hAnsi="Times New Roman" w:cs="Times New Roman"/>
              </w:rPr>
              <w:t>9( 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выбор 2 столбика, 11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Периметр многоугольника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84 - 86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31-32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формирование умений вычислять периметр любого многоугольника; рассмотреть запись сложения и вычитания величин измерения длины в столбик; совершенствовать навыки решения задач геометрического содержания.</w:t>
            </w: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Вычислять периметр любого многоугольника; рассмотреть запись сложения и вычитания величин измерения длины в столбик.</w:t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вычислять периметр любого многоугольника.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описывать взаимное расположение предметов в пространстве и на плоскости.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деятельности.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С.86 № 19, 21</w:t>
            </w:r>
          </w:p>
        </w:tc>
      </w:tr>
      <w:tr w:rsidR="00792C2D" w:rsidTr="00792C2D">
        <w:trPr>
          <w:gridAfter w:val="7"/>
          <w:wAfter w:w="1036" w:type="dxa"/>
          <w:cantSplit/>
          <w:trHeight w:val="27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Периметр многоугольника.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навыки решения задач на вычисление периметров любых многоугольников; продолжить формирование вычислительных навыков; закреплять навыки измерения длин сторон многоугольников и построение многоугольника с помощью линейки.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вычитание и сложение двузначных чисел в столбик; закрепить навыки измерения длин сторон.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чтение, заполнение таблицы, выдвижение гипотез, сравнение.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прогнозирование, коррекция.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Карточка </w:t>
            </w:r>
          </w:p>
        </w:tc>
      </w:tr>
      <w:tr w:rsidR="00792C2D" w:rsidTr="00792C2D">
        <w:trPr>
          <w:gridAfter w:val="7"/>
          <w:wAfter w:w="1036" w:type="dxa"/>
          <w:cantSplit/>
          <w:trHeight w:val="119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Периметр многоугольника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Самостоятельная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работа</w:t>
            </w:r>
            <w:r>
              <w:rPr>
                <w:rFonts w:ascii="Times New Roman" w:hAnsi="Times New Roman" w:cs="Times New Roman"/>
                <w:b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</w:rPr>
              <w:t>Вычисление периметра многоугольника».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Т с 20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Окружность, ее центр и радиус.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87 - 88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32 - 33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понятием «окружность»; ввести термины «центр окружности», «радиус окружности»; рассмотреть построение окружности с помощью циркуля; совершенствовать вычислительные навыки.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Строить окружности с помощью циркуля.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строить окружности с помощью циркуля, измерять длину радиуса окружности.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описывать взаимное расположение предметов в пространстве и на плоскости.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88 № 7, № 8 (устно)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Окружность, ее центр и радиус. Окружность и круг.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89 - 90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34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и сравнить признаки окружности и круга; продолжить формирование умений измерять длину радиуса окружности, строить окружность с помощью циркуля; совершенствовать навыки решения задач.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измерять длину радиуса окружности, строить окружность с помощью циркуля.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строить окружности с помощью циркуля, измерять длину радиуса окружности.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описывать взаимное расположение предметов в пространстве и на плоскости.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С.89 № 10 (2, 4) № 16 (устно)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Окружность, ее центр и радиус. Окружность и круг.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Самостоятельная работа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Построение окружности с помощью циркуля».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91 - 92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32-33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формирование умений  строить окружность с помощью циркуля; совершенствовать навыки решения задач с величинами «цена», «количество», «стоимость».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 строить окружность с помощью циркуля.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строить окружности с помощью циркуля, измерять длину радиуса окружности.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прогнозирование, коррекция.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91 № 21 (1, 3), № 28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Взаимное расположение фигур на плоскости.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93 - 95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35-36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Показать на примерах различные случаи расположения фигур на плоскости.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находить взаимно расположенные фигуры.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находить взаимно расположенные фигуры.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описывать взаимное расположение предметов в пространстве и на плоскости.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С.95 № 8 (2,4) № 11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Взаимное расположение фигур на плоскости.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96 - 98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37 - 38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случаи взаимного расположения двух окружностей; совершенствовать навыки решения практических задач; продолжить подготовительную работу по введению умножения и деления.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подготовительную работу по введению умножения и деления.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находить взаимно расположенные фигуры.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описывать взаимное расположение предметов в пространстве и на плоскости.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97 № 17,19</w:t>
            </w:r>
          </w:p>
        </w:tc>
      </w:tr>
      <w:tr w:rsidR="00792C2D" w:rsidTr="00792C2D">
        <w:trPr>
          <w:gridAfter w:val="7"/>
          <w:wAfter w:w="1036" w:type="dxa"/>
          <w:cantSplit/>
          <w:trHeight w:val="162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2 и деление на 2.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Учебник с. 99 - 102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Составить таблицу умножения двух и  на 2; совершенствовать навыки решения задач.</w:t>
            </w:r>
          </w:p>
        </w:tc>
        <w:tc>
          <w:tcPr>
            <w:tcW w:w="21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умножения двух и  на 2.</w:t>
            </w:r>
          </w:p>
        </w:tc>
        <w:tc>
          <w:tcPr>
            <w:tcW w:w="29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принимать и сохранять учебную задачу, использовать знаково-</w:t>
            </w:r>
            <w:r>
              <w:rPr>
                <w:rFonts w:ascii="Times New Roman" w:hAnsi="Times New Roman" w:cs="Times New Roman"/>
              </w:rPr>
              <w:lastRenderedPageBreak/>
              <w:t xml:space="preserve">символические средства, в том числе модели (фишки) для решения задач.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планировать своё действие в соответствии с поставленной задачей.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</w:tc>
        <w:tc>
          <w:tcPr>
            <w:tcW w:w="19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Самостоятельность и личная ответственность за свои поступки, принятие образа </w:t>
            </w:r>
            <w:r>
              <w:rPr>
                <w:rFonts w:ascii="Times New Roman" w:hAnsi="Times New Roman" w:cs="Times New Roman"/>
              </w:rPr>
              <w:lastRenderedPageBreak/>
              <w:t>«хорошего ученика».</w:t>
            </w:r>
          </w:p>
        </w:tc>
        <w:tc>
          <w:tcPr>
            <w:tcW w:w="9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С.101 № 9, 102 № 14</w:t>
            </w:r>
          </w:p>
        </w:tc>
      </w:tr>
      <w:tr w:rsidR="00792C2D" w:rsidTr="00792C2D">
        <w:trPr>
          <w:gridAfter w:val="7"/>
          <w:wAfter w:w="1036" w:type="dxa"/>
          <w:cantSplit/>
          <w:trHeight w:val="11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2D" w:rsidRDefault="00792C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2 и деление на 2.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103 - 104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40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2, используя знания таблицы умножения на 2; вести подготовительную работу к введению понятия площади фигуры; совершенствовать навыки решения задач.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2, используя знания таблицы умножения на 2 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своё действие в соответствии с поставленной задачей.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104 № 24. 27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2 и деление на 2.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Половина чисел.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Умножение числа 2 и деление на 2»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105 - 106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Тетрадь печатная 39-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41 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Ввести понятие «</w:t>
            </w:r>
            <w:proofErr w:type="gramStart"/>
            <w:r>
              <w:rPr>
                <w:rFonts w:ascii="Times New Roman" w:hAnsi="Times New Roman" w:cs="Times New Roman"/>
              </w:rPr>
              <w:t>поло-вина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числа»; показать способ нахождения доли числа действием деления; совершенствовать навыки решения составных задач; продолжить формирование умений по решению практических задач о взаимном рас-положении фигур на плоскости.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 понятием «половина числа»;  рассмотреть способ нахождения доли числа действием деления.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чтение, заполнение таблицы, выдвижение гипотез, сравнение.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прогнозирование, коррекция.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С.105 № 31 (1,3), 34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3 и деление на 3.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107 - 110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таблицу умножение трех и на 3; совершенствовать вычислительные навыки; закреплять умения решать задачи  с величинами  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 таблицу умножение трех и на 3; уметь выполнять вычитание и сложение двузначных чисел в столбик.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чтение, заполнение таблицы, выдвижение гипотез, сравнение.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прогнозирование, коррекция.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109 № 14, 18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3 и деление на 3.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111 - 113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43 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3; совершенствовать навыки решения задач с использованием действий умножения и деления.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3.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чтение, заполнение таблицы, выдвижение гипотез, сравнение.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прогнозирование, коррекция.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113 № 32, 29 с. 112</w:t>
            </w:r>
          </w:p>
        </w:tc>
      </w:tr>
      <w:tr w:rsidR="00792C2D" w:rsidTr="00792C2D">
        <w:trPr>
          <w:gridAfter w:val="7"/>
          <w:wAfter w:w="1036" w:type="dxa"/>
          <w:cantSplit/>
          <w:trHeight w:val="282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3 и деление на 3. Треть числа.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114 - 116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44 - 45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Ввести понятие «треть числа»; показать способ находить  треть числа действием деления; формирование умений решать задачи с использованием действий умножения и деления.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 понятием «треть числа»;  рассмотреть способ находить  треть числа действием деления.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своё действие в соответствии с поставленной задачей.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С.. 115 № 44 48 </w:t>
            </w:r>
          </w:p>
        </w:tc>
      </w:tr>
      <w:tr w:rsidR="00792C2D" w:rsidTr="00792C2D">
        <w:trPr>
          <w:gridAfter w:val="7"/>
          <w:wAfter w:w="1036" w:type="dxa"/>
          <w:cantSplit/>
          <w:trHeight w:val="130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Умножение числа 3 и деление на 3. Треть числа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Умножение числа 3 и деление на 3»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с42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4 и деление на 4.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117 - 119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умножение  четырех  и на 4; совершенствовать вычислительные навыки; формирование умений решать задачи.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умножение  четырех  и на 4; уметь выполнять вычитание и сложение двузначных чисел в столбик.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своё действие в соответствии с поставленной задачей.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119 № 12, 11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4 и деление на 4.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120 - 122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46 - 47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4, используя знания таблицы умножения на 4; совершенствовать умения решать задачи, выполняя действия деление и умножение.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4, используя знания таблицы умножения на 4.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чтение, заполнение таблицы, выдвижение гипотез, сравнение.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прогнозирование, коррекция.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120 № 18. 21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4 и деление на 4. Четверть числа.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Умножение числа 4 и деление на 4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Р.Т. с 45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122 - 126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47 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Ввести понятие «чет-верть числа»; показать способ </w:t>
            </w:r>
            <w:proofErr w:type="gramStart"/>
            <w:r>
              <w:rPr>
                <w:rFonts w:ascii="Times New Roman" w:hAnsi="Times New Roman" w:cs="Times New Roman"/>
              </w:rPr>
              <w:t>находить  четвертой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части числа действием деления; совершенствовать навыки составления и преобразования задач.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 понятием «четверть числа»;  рассмотреть способ находить  четвертой части числа действием деления.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чтение, заполнение таблицы, выдвижение гипотез, сравнение.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прогнозирование, коррекция.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122 № 31 с 125 № 45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Контрольная работа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теме «</w:t>
            </w:r>
            <w:r>
              <w:rPr>
                <w:rFonts w:ascii="Times New Roman" w:hAnsi="Times New Roman" w:cs="Times New Roman"/>
                <w:b/>
              </w:rPr>
              <w:t>Табличные случаи умножения и деления на 2, 3, 4».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 с 24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Воспроизводить результаты табличных случаев умножения однозначных чисел и соответствующих случаев деления.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чтение, заполнение таблицы, выдвижение гипотез, сравнение.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 xml:space="preserve">прогнозирование, коррекция.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вопросы, вести диалог.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5 и деление на 5.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7 - 9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с. 5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умения решать задачи действиями умножение и деление; закреплять знание табличных случаев умножения и деления на 2, 3, 4; продолжить формирование умений вычислять периметр многоугольника.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знание табличных случаев умножения и деления на 2, 3, 4; продолжить формирование умений вычислять периметр многоугольника.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своё действие в соответствии с поставленной задачей.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взаимный контроль, формулировка.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7 № 15 </w:t>
            </w:r>
            <w:proofErr w:type="gramStart"/>
            <w:r>
              <w:rPr>
                <w:rFonts w:ascii="Times New Roman" w:hAnsi="Times New Roman" w:cs="Times New Roman"/>
              </w:rPr>
              <w:t>( 1</w:t>
            </w:r>
            <w:proofErr w:type="gramEnd"/>
            <w:r>
              <w:rPr>
                <w:rFonts w:ascii="Times New Roman" w:hAnsi="Times New Roman" w:cs="Times New Roman"/>
              </w:rPr>
              <w:t>, 3), 26 ( устно)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5 и деление на 5.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10 - 12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Тетрадь печатная с. 6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5;  рассмотреть особые случаи  деления на 1 и на 0; совершенствовать навыки решения составных задач разными способами; продолжить формирование умений решать задачи геометрического содержания. Ввести понятие «пятая часть  числа»; учить находить пятую часть числа действием деление</w:t>
            </w:r>
            <w:r>
              <w:rPr>
                <w:rFonts w:ascii="Times New Roman" w:hAnsi="Times New Roman" w:cs="Times New Roman"/>
                <w:i/>
              </w:rPr>
              <w:t>;</w:t>
            </w:r>
            <w:r>
              <w:rPr>
                <w:rFonts w:ascii="Times New Roman" w:hAnsi="Times New Roman" w:cs="Times New Roman"/>
              </w:rPr>
              <w:t xml:space="preserve"> совершенствовать навыки построения геометрических фигур.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5. Познакомить с понятием  «пятая часть  числа»;  научить находить пятую часть числа действием деление</w:t>
            </w:r>
            <w:r>
              <w:rPr>
                <w:rFonts w:ascii="Times New Roman" w:hAnsi="Times New Roman" w:cs="Times New Roman"/>
                <w:i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научились строить геометрические фигуры.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 планировать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своё действие в соответствии с поставленной задачей.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взаимный контроль, формулировка.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11 № 32, 37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5 и деление на 5.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с3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13 – 15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знание табличных случаев умножения и деления на 2, 3, 4, 5; совершенствовать умение находить доли числа действием деление.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Знать табличные случаи умножения и деления на 2, 3, 4, 5;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находить доли числа действием деление.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читать и записывать числа.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алгоритм измерения;  работать с данными (схемами, таблицами).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взаимный контроль, формулировка.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13 № 39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Умножение числа 5 и деление на 5. Пятая часть числа.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знание табличных случаев умножения и деления на 2, 3, 4, 5; совершенствовать умение находить доли числа действием деление.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Знать табличные случаи умножения и деления на 2, 3, 4, 5;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находить доли числа действием деление.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читать и записывать числа.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алгоритм измерения;  работать с данными (схемами, таблицами).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взаимный контроль, формулировка.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gridAfter w:val="7"/>
          <w:wAfter w:w="1036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Умножение числа 5 и деление на 5. Пятая часть числа.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Умножение числа 5 и деление на 5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с3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13 – 15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Проверить усвоение знаний таблицы умножения и деления на 2, 3, 4, 5;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навыков решения задач.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умножение и деление на 2,3,4.5.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диалога, взаимный контроль, формулировка.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анализ, синтез, сравнение.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таб. умножение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Урок обобщения и коррекции знаний по теме: «Табличные случаи умножения и деления на 2, 3, 4, 5».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Дружим с математикой с.66-67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умножения шести и на 6; совершенствовать навыки составления и преобразования задач; закреплять табличные случаи умножения.</w:t>
            </w: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умножения шести и на 6; закрепить табличные случаи умножения и деления на 2, 3, 4, 5.</w:t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читать и записывать числа.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алгоритм измерения;  работать с данными (схемами, таблицами).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взаимный контроль, формулировка.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18 № 12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Итоговая контрольная №4 работа за 2 четверть.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К. Т. С 32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навыки решения составных задач, задач на нахождение периметра;  закреплять табличные случаи умножения и деления на 2, 3, 4, 5,6; продолжить формирование вычислительных навыков.</w:t>
            </w: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табличные случаи умножения и деления на 2, 3, 4, 5, 6.</w:t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своё действие в соответствии с поставленной задачей.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взаимный контроль, формулировка.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 № 19, 21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контрольной работы, работа над ошибками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6; совершенствовать навыки решения задач разными способами; закреплять ранее изученные табличные случаи умножения и деления. Ввести понятие «шестая часть  числа»; учить находить шестую часть числа действием деление</w:t>
            </w:r>
            <w:r>
              <w:rPr>
                <w:rFonts w:ascii="Times New Roman" w:hAnsi="Times New Roman" w:cs="Times New Roman"/>
                <w:i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продолжить работу по составлению и чтению математических графов.</w:t>
            </w:r>
          </w:p>
        </w:tc>
        <w:tc>
          <w:tcPr>
            <w:tcW w:w="2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6;  закрепить ранее изученные табличные случаи умножения и деления. Познакомить с понятием  «шестая часть  числа»;  научить находить шестую часть числа действием деление; продолжить работу по составлению и чтению математических графов.</w:t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коррекция, применение установленного правила.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 выделение необходимой информации, использовать знаково-символические средства.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С.24 № 32 ,35</w:t>
            </w:r>
          </w:p>
        </w:tc>
      </w:tr>
      <w:tr w:rsidR="00792C2D" w:rsidTr="00792C2D">
        <w:trPr>
          <w:gridAfter w:val="6"/>
          <w:wAfter w:w="523" w:type="dxa"/>
          <w:cantSplit/>
          <w:trHeight w:val="250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6 и деление на 6.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16-17</w:t>
            </w: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находить шестую часть числа действием деление; совершенствовать вычислительные навыки, продолжить формирование умений решать геометрические задачи, выполнять чертежи.</w:t>
            </w:r>
          </w:p>
        </w:tc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 находить шестую часть числа действием деление.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читать и записывать числа.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алгоритм измерения;  работать с данными (схемами, таблицами).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gridAfter w:val="6"/>
          <w:wAfter w:w="523" w:type="dxa"/>
          <w:cantSplit/>
          <w:trHeight w:val="88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6 и деление на 6.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18-19</w:t>
            </w: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находить шестую часть числа действием деление; совершенствовать вычислительные навыки, продолжить формирование умений решать геометрические задачи, выполнять чертежи.</w:t>
            </w:r>
          </w:p>
        </w:tc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 находить шестую часть числа действием деление.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читать и записывать числа.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алгоритм измерения;  работать с данными (схемами, таблицами).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gridAfter w:val="6"/>
          <w:wAfter w:w="523" w:type="dxa"/>
          <w:cantSplit/>
          <w:trHeight w:val="72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6 и деление на 6.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20-21</w:t>
            </w: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находить шестую часть числа действием деление; совершенствовать вычислительные навыки, продолжить формирование умений решать геометрические задачи, выполнять чертежи.</w:t>
            </w:r>
          </w:p>
        </w:tc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 находить шестую часть числа действием деление.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читать и записывать числа.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алгоритм измерения;  работать с данными (схемами, таблицами).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gridAfter w:val="6"/>
          <w:wAfter w:w="523" w:type="dxa"/>
          <w:cantSplit/>
          <w:trHeight w:val="249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64-65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Умножение числа 6 и деление на 6. Шестая часть числа.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 22-24</w:t>
            </w: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находить вторую, третью, четвертую, пятую и шестую часть числа действием деление; совершенствовать вычислительные навыки, продолжить формирование умений решать геометрические задачи, выполнять чертежи.</w:t>
            </w:r>
          </w:p>
        </w:tc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 находить шестую часть числа действием деление.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читать и записывать числа.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алгоритм измерения;  работать с данными (схемами, таблицами).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gridAfter w:val="6"/>
          <w:wAfter w:w="523" w:type="dxa"/>
          <w:cantSplit/>
          <w:trHeight w:val="14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Умножение числа 6 и деление на 6. Шестая часть числа.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« Умножение числа 6 и деление на 6.»</w:t>
            </w: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92C2D" w:rsidTr="00792C2D">
        <w:trPr>
          <w:gridAfter w:val="6"/>
          <w:wAfter w:w="523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CA78D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hyperlink r:id="rId8" w:history="1">
              <w:r w:rsidR="00792C2D">
                <w:rPr>
                  <w:rStyle w:val="a4"/>
                  <w:b/>
                  <w:i/>
                  <w:color w:val="000000"/>
                </w:rPr>
                <w:t xml:space="preserve">Контрольная работа </w:t>
              </w:r>
              <w:r w:rsidR="00792C2D">
                <w:rPr>
                  <w:rStyle w:val="a4"/>
                  <w:b/>
                  <w:color w:val="000000"/>
                </w:rPr>
                <w:t xml:space="preserve"> по   теме №6 «Табличные случаи умножения и деления на 4, 5, 6».</w:t>
              </w:r>
            </w:hyperlink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К.Т.с30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Проверить усвоение знаний таблицы умножения и деления на 2, 3, 4, 5, 6;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навыков решения задач.</w:t>
            </w:r>
          </w:p>
        </w:tc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умножение и деление на 2,3,4.5,6.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диалога, взаимный контроль, формулировка.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анализ, синтез, сравнение.</w:t>
            </w: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задание</w:t>
            </w:r>
          </w:p>
        </w:tc>
      </w:tr>
      <w:tr w:rsidR="00792C2D" w:rsidTr="00792C2D">
        <w:trPr>
          <w:gridAfter w:val="6"/>
          <w:wAfter w:w="523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фигуры. Единицы площади.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27 - 28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12 - 13 </w:t>
            </w: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Ввести термин «площадь фигуры»; познакомить с единицами площади и их обозначениями;  закреплять ранее изученные табличные случаи умножения и деления; совершенствовать навыки вычисления доли числа.</w:t>
            </w:r>
          </w:p>
        </w:tc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Познакомить с термином  «площадь фигуры»; познакомить с единицами площади и их обозначениями; 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 ранее изученные табличные случаи умножения и деления; научить находить доли числа действием деление.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читать и записывать числа.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алгоритм измерения;  работать с данными (схемами, таблицами).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28 № 4</w:t>
            </w:r>
          </w:p>
        </w:tc>
      </w:tr>
      <w:tr w:rsidR="00792C2D" w:rsidTr="00792C2D">
        <w:trPr>
          <w:gridAfter w:val="6"/>
          <w:wAfter w:w="523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Площадь фигуры. Единицы площади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29 - 30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14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Продолжить формирование умений определять площадь фигуры приемом </w:t>
            </w:r>
            <w:proofErr w:type="spellStart"/>
            <w:r>
              <w:rPr>
                <w:rFonts w:ascii="Times New Roman" w:hAnsi="Times New Roman" w:cs="Times New Roman"/>
              </w:rPr>
              <w:t>пересчитывания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квадратов, на которые разделена фигура; совершенствовать навыки работы с математическими графами.</w:t>
            </w:r>
          </w:p>
        </w:tc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Научить определять площадь фигуры приемом </w:t>
            </w:r>
            <w:proofErr w:type="spellStart"/>
            <w:r>
              <w:rPr>
                <w:rFonts w:ascii="Times New Roman" w:hAnsi="Times New Roman" w:cs="Times New Roman"/>
              </w:rPr>
              <w:t>пересчитывания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квадратов, на которые разделена фигура; уметь работать с математическими графами.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читать и записывать числа.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алгоритм измерения;  работать с данными (схемами, таблицами).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деятельности.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 № 14</w:t>
            </w:r>
          </w:p>
        </w:tc>
      </w:tr>
      <w:tr w:rsidR="00792C2D" w:rsidTr="00792C2D">
        <w:trPr>
          <w:gridAfter w:val="6"/>
          <w:wAfter w:w="523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Площадь фигуры. Единицы площади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31 - 32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15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навыки определения площади фигуры; закреплять умения решать задачи с величинами «цена», «количество», «стоимость».</w:t>
            </w:r>
          </w:p>
        </w:tc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 определять площади фигуры;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читать и записывать числа.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алгоритм измерения;  работать с данными (схемами, таблицами).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деятельности.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32 № 22</w:t>
            </w:r>
          </w:p>
        </w:tc>
      </w:tr>
      <w:tr w:rsidR="00792C2D" w:rsidTr="00792C2D">
        <w:trPr>
          <w:gridAfter w:val="6"/>
          <w:wAfter w:w="523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Площадь фигуры. Единицы площади.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Самостоятельная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работа</w:t>
            </w:r>
            <w:r>
              <w:rPr>
                <w:rFonts w:ascii="Times New Roman" w:hAnsi="Times New Roman" w:cs="Times New Roman"/>
                <w:b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Определение площади геометрической фигуры».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33 - 34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навыки определения площади фигуры; закреплять умения решать задачи с величинами «цена», «количество», «стоимость».</w:t>
            </w:r>
          </w:p>
        </w:tc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 определять площади фигуры;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читать и записывать числа. 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алгоритм измерения;  работать с данными (схемами, таблицами).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деятельности.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 с.34 № 26 (устно)</w:t>
            </w:r>
          </w:p>
        </w:tc>
      </w:tr>
      <w:tr w:rsidR="00792C2D" w:rsidTr="00792C2D">
        <w:trPr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7 и деление  на 7.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35 – 37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умножения семи и на 7; совершенствовать вычислительные навыки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умножения семи и на 7.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умение читать и записывать числа.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знать алгоритм измерения;  работать с данными (схемами, таблицами).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37 № 14. 10</w:t>
            </w:r>
          </w:p>
        </w:tc>
      </w:tr>
      <w:tr w:rsidR="00792C2D" w:rsidTr="00792C2D">
        <w:trPr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7 и деление  на 7.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38 - 40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16 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 табличные случаи умножения и деления на 2, 3, 4, 5,6, 7; совершенствовать вычислительные навыки решения составных задач;  продолжить работу по составлению и чтению математических графов.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 табличные случаи умножения и деления на 2, 3, 4, 5,6, 7; уметь работать с математическими графами.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своё действие в соответствии с поставленной задачей.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С.40 № 29 .26</w:t>
            </w:r>
          </w:p>
        </w:tc>
      </w:tr>
      <w:tr w:rsidR="00792C2D" w:rsidTr="00792C2D">
        <w:trPr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7 и деление  на 7.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41-43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17 -19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7; рассмотреть связь действия умножения с действием деления; совершенствовать вычислительные навыки; повторить порядок выполнения действий в выражениях со скобками.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7; рассмотреть связь действия умножения с действием деления.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:ответы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вопросы.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своё действие в соответствии с поставленной задачей.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43 № 38</w:t>
            </w:r>
          </w:p>
        </w:tc>
      </w:tr>
      <w:tr w:rsidR="00792C2D" w:rsidTr="00792C2D">
        <w:trPr>
          <w:gridAfter w:val="1"/>
          <w:wAfter w:w="62" w:type="dxa"/>
          <w:cantSplit/>
          <w:trHeight w:val="262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75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7 и деление  на 7.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 39-40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Ввести понятие «седьмая часть  числа»; учить находить седьмую часть числа действием деление; продолжить формирование умений решать составные задачи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понятием  «седьмая часть  числа»;  научить находить седьмую часть числа действием деление.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 у</w:t>
            </w:r>
            <w:r>
              <w:rPr>
                <w:rFonts w:ascii="Times New Roman" w:hAnsi="Times New Roman" w:cs="Times New Roman"/>
              </w:rPr>
              <w:t>меть находить седьмую часть числа действием деление.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взаимный контроль, формулировка.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1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44 № 41</w:t>
            </w:r>
          </w:p>
        </w:tc>
      </w:tr>
      <w:tr w:rsidR="00792C2D" w:rsidTr="00792C2D">
        <w:trPr>
          <w:gridAfter w:val="1"/>
          <w:wAfter w:w="62" w:type="dxa"/>
          <w:cantSplit/>
          <w:trHeight w:val="12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Умножение числа 7 и деление  на 7. Седьмая часть числа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Самостоятельная работа</w:t>
            </w:r>
            <w:r>
              <w:rPr>
                <w:rFonts w:ascii="Times New Roman" w:hAnsi="Times New Roman" w:cs="Times New Roman"/>
              </w:rPr>
              <w:t xml:space="preserve"> «Умножение числа 7 и деление  на 7»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Ввести понятие «седьмая часть  числа»; учить находить седьмую часть числа действием деление; продолжить формирование умений решать составные задачи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понятием  «седьмая часть  числа»;  научить находить седьмую часть числа действием деление.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 у</w:t>
            </w:r>
            <w:r>
              <w:rPr>
                <w:rFonts w:ascii="Times New Roman" w:hAnsi="Times New Roman" w:cs="Times New Roman"/>
              </w:rPr>
              <w:t>меть находить седьмую часть числа действием деление.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взаимный контроль, формулировка.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1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44 № 41</w:t>
            </w:r>
          </w:p>
        </w:tc>
      </w:tr>
      <w:tr w:rsidR="00792C2D" w:rsidTr="00792C2D">
        <w:trPr>
          <w:gridAfter w:val="1"/>
          <w:wAfter w:w="62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Умножение числа 8 и деление  на 8.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45 - 47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21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умножения восьми и на 8;  закреплять ранее изученные табличные случаи умножения и деления; совершенствовать вычислительные навыки.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умножения восьми и на 8;  закрепить ранее изученные табличные случаи умножения и деления.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:ответы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вопросы.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выдвижениегипотез</w:t>
            </w:r>
            <w:proofErr w:type="spellEnd"/>
            <w:r>
              <w:rPr>
                <w:rFonts w:ascii="Times New Roman" w:hAnsi="Times New Roman" w:cs="Times New Roman"/>
              </w:rPr>
              <w:t>, синтез и анализ, понимание и принятие учебной задачи, сравнение, сопоставление, обобщение.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 коррекция, применение установленного правила.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1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47 № 10 .11 </w:t>
            </w:r>
            <w:proofErr w:type="gramStart"/>
            <w:r>
              <w:rPr>
                <w:rFonts w:ascii="Times New Roman" w:hAnsi="Times New Roman" w:cs="Times New Roman"/>
              </w:rPr>
              <w:t>( устно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92C2D" w:rsidTr="00792C2D">
        <w:trPr>
          <w:gridAfter w:val="1"/>
          <w:wAfter w:w="62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8 и деление  на 8.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48 - 49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22 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8; учить использовать знание таблицы умножения для решения задач; совершенствовать вычислительные навыки;  продолжить формирование умений строить и читать математические графы.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8;  уметь строить и читать математические графы.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 коррекция, применение установленного правила.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Самооценка на основе критериев успешности учебной деятельности,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доброжелательность.</w:t>
            </w:r>
          </w:p>
        </w:tc>
        <w:tc>
          <w:tcPr>
            <w:tcW w:w="1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49 № 17,23</w:t>
            </w:r>
          </w:p>
        </w:tc>
      </w:tr>
      <w:tr w:rsidR="00792C2D" w:rsidTr="00792C2D">
        <w:trPr>
          <w:gridAfter w:val="5"/>
          <w:wAfter w:w="303" w:type="dxa"/>
          <w:cantSplit/>
          <w:trHeight w:val="268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8 и деление  на 8.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49 - 50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23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8; учить использовать знание таблицы умножения для решения задач; совершенствовать вычислительные навыки;  продолжить формирование умений строить и читать математические графы.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8;  уметь строить и читать математические графы.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 коррекция, применение установленного правила.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Самооценка на основе критериев успешности учебной деятельности,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доброжелательность.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С.50 № 28</w:t>
            </w:r>
          </w:p>
        </w:tc>
      </w:tr>
      <w:tr w:rsidR="00792C2D" w:rsidTr="00792C2D">
        <w:trPr>
          <w:gridAfter w:val="5"/>
          <w:wAfter w:w="303" w:type="dxa"/>
          <w:cantSplit/>
          <w:trHeight w:val="14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8 и деление  на 8.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Восьмая часть числа.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53-54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8; учить использовать знание таблицы умножения для решения задач; совершенствовать вычислительные навыки;  продолжить формирование умений строить и читать математические графы.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8;  уметь строить и читать математические графы.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 коррекция, применение установленного правила.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Самооценка на основе критериев успешности учебной деятельности,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доброжелательность.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92C2D" w:rsidTr="00792C2D">
        <w:trPr>
          <w:gridAfter w:val="5"/>
          <w:wAfter w:w="303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Умножение числа 8 и деление  на 8. Восьмая часть числа.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Умножение числа 8 и деление на 8»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51 - 54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24 -25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Ввести понятие «восьмая часть  числа»; учить находить восьмую часть числа действием деление; совершенствовать практические навыки в построении чертежей; умение решать составные задачи разными способами.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понятием  «восьмая часть  числа»;  научить находить восьмую часть числа действием деление.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ответы на вопросы.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 </w:t>
            </w:r>
            <w:proofErr w:type="spellStart"/>
            <w:r>
              <w:rPr>
                <w:rFonts w:ascii="Times New Roman" w:hAnsi="Times New Roman" w:cs="Times New Roman"/>
              </w:rPr>
              <w:t>выдвижениегипотез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синтез и анализ, понимание и принятие учебной задачи, сравнение, сопоставление, обобщение.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 коррекция, применение установленного правила.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51 № 32, № 41 (устно)</w:t>
            </w:r>
          </w:p>
        </w:tc>
      </w:tr>
      <w:tr w:rsidR="00792C2D" w:rsidTr="00792C2D">
        <w:trPr>
          <w:gridAfter w:val="5"/>
          <w:wAfter w:w="303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9 и деление  на 9.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55 - 57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 27</w:t>
            </w:r>
          </w:p>
        </w:tc>
        <w:tc>
          <w:tcPr>
            <w:tcW w:w="3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умножения  девяти и на 9; совершенствовать навык решения задач умножением и делением.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умножения  девяти и на 9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:ответы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вопросы.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выдвижениегипотез</w:t>
            </w:r>
            <w:proofErr w:type="spellEnd"/>
            <w:r>
              <w:rPr>
                <w:rFonts w:ascii="Times New Roman" w:hAnsi="Times New Roman" w:cs="Times New Roman"/>
              </w:rPr>
              <w:t>, синтез и анализ, понимание и принятие учебной задачи, сравнение, сопоставление, обобщение.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 коррекция, применение установленного правила.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57 № 11, 12</w:t>
            </w:r>
          </w:p>
        </w:tc>
      </w:tr>
      <w:tr w:rsidR="00792C2D" w:rsidTr="00792C2D">
        <w:trPr>
          <w:gridAfter w:val="5"/>
          <w:wAfter w:w="303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9 и деление  на 9.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57-58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27</w:t>
            </w:r>
          </w:p>
        </w:tc>
        <w:tc>
          <w:tcPr>
            <w:tcW w:w="3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навыки решения составных задач; составить таблицу деления на 9; закреплять табличные случаи умножения и деления на 2, 3, 4, 5, 6, 7, 8.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деления на 9; закрепить навыки вычисления периметра многоугольника.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:принимать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своё действие в соответствии с поставленной задачей.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взаимный контроль, формулировка.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58 № 16,27</w:t>
            </w:r>
          </w:p>
        </w:tc>
      </w:tr>
      <w:tr w:rsidR="00792C2D" w:rsidTr="00792C2D">
        <w:trPr>
          <w:gridAfter w:val="5"/>
          <w:wAfter w:w="303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9 и деление  на 9.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 59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28</w:t>
            </w:r>
          </w:p>
        </w:tc>
        <w:tc>
          <w:tcPr>
            <w:tcW w:w="3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Ввести понятие «девятая часть  числа»; учить находить девятую часть числа действием деление; совершенствовать практические умения по построению геометрических фигур; закреплять знание табличных случаев умножения и деления. Совершенствовать </w:t>
            </w:r>
            <w:proofErr w:type="gramStart"/>
            <w:r>
              <w:rPr>
                <w:rFonts w:ascii="Times New Roman" w:hAnsi="Times New Roman" w:cs="Times New Roman"/>
              </w:rPr>
              <w:t>вы-числительные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навыки; закреплять знание табличных случаев умножения и деления.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понятием  «девятая часть  числа»;  научить находить девятую часть числа действием деление; закрепить знание табличных случаев умножения и деления.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диалога, взаимный контроль, формулировка.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анализ, синтез, сравнение.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60 № 30,34</w:t>
            </w:r>
          </w:p>
        </w:tc>
      </w:tr>
      <w:tr w:rsidR="00792C2D" w:rsidTr="00792C2D">
        <w:trPr>
          <w:gridAfter w:val="5"/>
          <w:wAfter w:w="303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9 и деление  на 9.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вычислительные навыки; закреплять знание табличных случаев умножения и деления.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знание табличных случаев умножения и деления.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выдвижениегипотез</w:t>
            </w:r>
            <w:proofErr w:type="spellEnd"/>
            <w:r>
              <w:rPr>
                <w:rFonts w:ascii="Times New Roman" w:hAnsi="Times New Roman" w:cs="Times New Roman"/>
              </w:rPr>
              <w:t>, синтез и анализ.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gridAfter w:val="5"/>
          <w:wAfter w:w="303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9 и деление  на 9. Девятая часть числа.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Умножение числа 9 и деление на 9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с 26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60 - 63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Проверить усвоение табличных случаев умножения и деления на 6, 7, 8, 9; проверить умение решать задачи, навык нахождения доли от числа.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умножение и деление на 6, 7, 8, 9.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:осуществляет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ведение диалога, взаимный контроль, формулировка.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 анализ, синтез, сравнение.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таб. ум.</w:t>
            </w:r>
          </w:p>
        </w:tc>
      </w:tr>
      <w:tr w:rsidR="00792C2D" w:rsidTr="00792C2D">
        <w:trPr>
          <w:gridAfter w:val="5"/>
          <w:wAfter w:w="303" w:type="dxa"/>
          <w:cantSplit/>
          <w:trHeight w:val="376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Урок обобщения и коррекции знаний по теме: «Табличные случаи умножения и деления на 6, 7, 8 и 9». </w:t>
            </w:r>
            <w:r>
              <w:rPr>
                <w:rFonts w:ascii="Times New Roman" w:hAnsi="Times New Roman" w:cs="Times New Roman"/>
                <w:color w:val="002060"/>
              </w:rPr>
              <w:t>Работа с калькулятором.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проверка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результатов вычисления по калькулятору)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Дружим с математикой с.71-81</w:t>
            </w:r>
          </w:p>
        </w:tc>
        <w:tc>
          <w:tcPr>
            <w:tcW w:w="3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кратное сравнение чисел; ввести отношение «во сколько раз больше или меньше</w:t>
            </w:r>
            <w:proofErr w:type="gramStart"/>
            <w:r>
              <w:rPr>
                <w:rFonts w:ascii="Times New Roman" w:hAnsi="Times New Roman" w:cs="Times New Roman"/>
              </w:rPr>
              <w:t>»;  совершенствовать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навык нахождения доли от </w:t>
            </w:r>
            <w:proofErr w:type="spellStart"/>
            <w:r>
              <w:rPr>
                <w:rFonts w:ascii="Times New Roman" w:hAnsi="Times New Roman" w:cs="Times New Roman"/>
              </w:rPr>
              <w:t>числа;продолжить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работу по формированию вычислительных навыков.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кратное сравнение чисел;  познакомить с  отношением  «во сколько раз больше или меньше»;  уметь находить долю от числа.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:принимать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своё действие в соответствии с поставленной задачей.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ведение диалога, взаимный контроль, формулировка.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65 № 2</w:t>
            </w:r>
          </w:p>
        </w:tc>
      </w:tr>
      <w:tr w:rsidR="00792C2D" w:rsidTr="00792C2D">
        <w:trPr>
          <w:gridAfter w:val="5"/>
          <w:wAfter w:w="303" w:type="dxa"/>
          <w:cantSplit/>
          <w:trHeight w:val="12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CA78D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hyperlink r:id="rId9" w:history="1">
              <w:r w:rsidR="00792C2D">
                <w:rPr>
                  <w:rStyle w:val="a4"/>
                  <w:b/>
                  <w:i/>
                  <w:color w:val="000000"/>
                </w:rPr>
                <w:t xml:space="preserve">Контрольная работа    </w:t>
              </w:r>
              <w:r w:rsidR="00792C2D">
                <w:rPr>
                  <w:rStyle w:val="a4"/>
                  <w:b/>
                  <w:color w:val="000000"/>
                </w:rPr>
                <w:t xml:space="preserve"> по   теме «Табличные случаи умножения и деления на 6, 7, 8 и 9».</w:t>
              </w:r>
            </w:hyperlink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К.Т.с 36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Проверить усвоение табличных случаев умножения и деления на 6, 7, 8, 9; проверить умение решать задачи, навык нахождения доли от числа.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умножение и деление на 6, 7, 8, 9.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:осуществляет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ведение диалога, взаимный контроль, формулировка.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 анализ, синтез, сравнение.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таб. ум.</w:t>
            </w:r>
          </w:p>
        </w:tc>
      </w:tr>
      <w:tr w:rsidR="00792C2D" w:rsidTr="00792C2D">
        <w:trPr>
          <w:gridAfter w:val="5"/>
          <w:wAfter w:w="303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Во сколько раз больше или меньше?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64 - 66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29 - 30 </w:t>
            </w:r>
          </w:p>
        </w:tc>
        <w:tc>
          <w:tcPr>
            <w:tcW w:w="3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кратное сравнение чисел; ввести отношение «во сколько раз больше или меньше</w:t>
            </w:r>
            <w:proofErr w:type="gramStart"/>
            <w:r>
              <w:rPr>
                <w:rFonts w:ascii="Times New Roman" w:hAnsi="Times New Roman" w:cs="Times New Roman"/>
              </w:rPr>
              <w:t>»;  совершенствовать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навык нахождения доли от </w:t>
            </w:r>
            <w:proofErr w:type="spellStart"/>
            <w:r>
              <w:rPr>
                <w:rFonts w:ascii="Times New Roman" w:hAnsi="Times New Roman" w:cs="Times New Roman"/>
              </w:rPr>
              <w:t>числа;продолжить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работу по формированию вычислительных навыков.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Рассмотреть кратное сравнение </w:t>
            </w:r>
            <w:proofErr w:type="gramStart"/>
            <w:r>
              <w:rPr>
                <w:rFonts w:ascii="Times New Roman" w:hAnsi="Times New Roman" w:cs="Times New Roman"/>
              </w:rPr>
              <w:t>чисел;  познакомить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с  отношением  «во сколько раз больше или меньше»;  уметь на-ходить долю от числа.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:принимать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своё действие в соответствии с поставленной задачей.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ведение диалога, взаимный контроль, формулировка.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gridAfter w:val="5"/>
          <w:wAfter w:w="303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Во сколько раз больше или меньше?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67 - 69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31-32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навыки решения задач на кратное сравнение; закреплять умения решать задачи с величинами  «цена», «количество», «стоимость».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кратное сравнение чисел.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:принимать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своё действие.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ведение диалога, взаимный контроль, формулировка.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69 № 17</w:t>
            </w:r>
          </w:p>
        </w:tc>
      </w:tr>
      <w:tr w:rsidR="00792C2D" w:rsidTr="00792C2D">
        <w:trPr>
          <w:gridAfter w:val="5"/>
          <w:wAfter w:w="303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Во сколько раз больше или меньше?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70 - 73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33 </w:t>
            </w:r>
          </w:p>
        </w:tc>
        <w:tc>
          <w:tcPr>
            <w:tcW w:w="3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навыки решения составных задач на кратное сравнение; закреплять знания геометрических фигур, умения читать чертежи.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геометрические фигуры.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:принимать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своё действие в соответствии с поставленной задачей.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диалога, взаимный контроль, формулировка.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С.71 № 30</w:t>
            </w:r>
          </w:p>
        </w:tc>
      </w:tr>
      <w:tr w:rsidR="00792C2D" w:rsidTr="00792C2D">
        <w:trPr>
          <w:gridAfter w:val="5"/>
          <w:wAfter w:w="303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92-93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Во сколько раз больше или меньше?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навыки решения составных задач на кратное сравнение; закреплять знания геометрических фигур, умения читать чертежи.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геометрические фигуры.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:принимать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своё действие в соответствии с поставленной задачей.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диалога, взаимный контроль, формулировка.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gridAfter w:val="1"/>
          <w:wAfter w:w="62" w:type="dxa"/>
          <w:cantSplit/>
          <w:trHeight w:val="252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Во сколько раз больше или меньше?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</w:rPr>
              <w:t>по теме «Решение задач  на кратное сравнение чисел»»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 с 38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Совершенствовать навыки решения составных задач на кратное сравнение; закреплять знания геометрических фигур, умения читать чертежи, выполнять вычисления на случаи табличного умножения и деления. 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вычислять периметр и площадь прямоугольника.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диалога, взаимный контроль, формулировка.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анализ, синтез, сравнение.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Осознание ответственности за человека, коллектив, принятие образа «хорошего ученика».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gridAfter w:val="1"/>
          <w:wAfter w:w="62" w:type="dxa"/>
          <w:cantSplit/>
          <w:trHeight w:val="276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Во сколько раз больше или меньше?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71-72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92C2D" w:rsidTr="00792C2D">
        <w:trPr>
          <w:gridAfter w:val="1"/>
          <w:wAfter w:w="62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Итоговая контрольная работа № 8 за 3 четверть.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К.Т. с42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Проверить усвоение знаний таблицы умножения и деления на 2, 3, 4, 5, 6, 7, 8, 9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навыков решения задач.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умножение и деление на табличные случаи.</w:t>
            </w:r>
          </w:p>
        </w:tc>
        <w:tc>
          <w:tcPr>
            <w:tcW w:w="3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>осуществляет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взаимный контроль, формулировка.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анализ, синтез, сравнение.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таб. ум.</w:t>
            </w:r>
          </w:p>
        </w:tc>
      </w:tr>
      <w:tr w:rsidR="00792C2D" w:rsidTr="00792C2D">
        <w:trPr>
          <w:gridAfter w:val="1"/>
          <w:wAfter w:w="62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Решение задач на увеличение и уменьшение числа в несколько раз.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74 - 78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Тетрадь печатная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34 - 37 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Учить решать задачи на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и уменьшение числа в несколько раз; совершенствовать вычислительные навыки.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3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:принимать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своё действие в соответствии с поставленной задачей.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ведение диалога, взаимный контроль, формулировка.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ответственности за человека, коллектив, принятие образа «хорошего ученика».</w:t>
            </w:r>
          </w:p>
        </w:tc>
        <w:tc>
          <w:tcPr>
            <w:tcW w:w="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77 № 11, 15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Решение задач на увеличение и уменьшение числа в несколько раз.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74 - 78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34 - 37 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Учить решать задачи на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и уменьшение числа в несколько раз; совершенствовать вычислительные навыки.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3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:ответы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вопросы.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выдвижениегипотез</w:t>
            </w:r>
            <w:proofErr w:type="spellEnd"/>
            <w:r>
              <w:rPr>
                <w:rFonts w:ascii="Times New Roman" w:hAnsi="Times New Roman" w:cs="Times New Roman"/>
              </w:rPr>
              <w:t>, синтез и анализ, понимание и принятие учебной задачи, сравнение, сопоставление, обобщение.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своё действие в соответствии с поставленной задачей.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78 № 17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Решение задач на увеличение и уменьшение числа в несколько раз.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74 - 78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34 - 37 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Учить решать задачи на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и уменьшение числа в несколько раз; совершенствовать вычислительные навыки.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3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:ответы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вопросы.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выдвижениегипотез</w:t>
            </w:r>
            <w:proofErr w:type="spellEnd"/>
            <w:r>
              <w:rPr>
                <w:rFonts w:ascii="Times New Roman" w:hAnsi="Times New Roman" w:cs="Times New Roman"/>
              </w:rPr>
              <w:t>, синтез и анализ, понимание и принятие учебной задачи, сравнение, сопоставление, обобщение.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своё действие в соответствии с поставленной задачей.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Решение задач на увеличение и уменьшение числа в несколько раз.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74 - 78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34 - 37 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Учить решать задачи на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и уменьшение числа в несколько раз; совершенствовать вычислительные навыки.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3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своё действие в соответствии с поставленной задачей.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ответственности за человека, коллектив, принятие образа «хорошего ученика».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gridAfter w:val="2"/>
          <w:wAfter w:w="89" w:type="dxa"/>
          <w:cantSplit/>
          <w:trHeight w:val="254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Решение задач на увеличение и уменьшение числа в несколько раз.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Самостоятельная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работа</w:t>
            </w:r>
            <w:r>
              <w:rPr>
                <w:rFonts w:ascii="Times New Roman" w:hAnsi="Times New Roman" w:cs="Times New Roman"/>
                <w:b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теме «Решение задач на увеличение и уменьшение числа в несколько раз»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Р.Т.с34-35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Учить решать задачи на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и уменьшение числа в несколько раз; совершенствовать вычислительные навыки.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3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своё действие в соответствии с поставленной задачей.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ответственности за человека, коллектив, принятие образа «хорошего ученика».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Решение задач на увеличение и уменьшение числа в несколько раз.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74 - 78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34 - 37 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Учить решать задачи на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и уменьшение числа в несколько раз; совершенствовать вычислительные навыки.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3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:ответы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вопросы.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выдвижениегипотез</w:t>
            </w:r>
            <w:proofErr w:type="spellEnd"/>
            <w:r>
              <w:rPr>
                <w:rFonts w:ascii="Times New Roman" w:hAnsi="Times New Roman" w:cs="Times New Roman"/>
              </w:rPr>
              <w:t>, синтез и анализ.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своё действие в соответствии с поставленной задачей.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gridAfter w:val="4"/>
          <w:wAfter w:w="160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Решение задач на увеличение и уменьшение числа в несколько раз.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74 - 78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34 - 37 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Учить решать задачи на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и уменьшение числа в несколько раз; совершенствовать вычислительные навыки.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выдвижениегипотез</w:t>
            </w:r>
            <w:proofErr w:type="spellEnd"/>
            <w:r>
              <w:rPr>
                <w:rFonts w:ascii="Times New Roman" w:hAnsi="Times New Roman" w:cs="Times New Roman"/>
              </w:rPr>
              <w:t>, синтез и анализ.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своё действие в соответствии с поставленной задачей.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1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gridAfter w:val="4"/>
          <w:wAfter w:w="160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</w:rPr>
              <w:t>по теме: «Задачи на кратное сравнение, на  увеличение и уменьшение в несколько раз».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Р.Т.эс</w:t>
            </w:r>
            <w:proofErr w:type="spellEnd"/>
            <w:r>
              <w:rPr>
                <w:rFonts w:ascii="Times New Roman" w:hAnsi="Times New Roman" w:cs="Times New Roman"/>
              </w:rPr>
              <w:t xml:space="preserve"> 38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Проверить усвоение понятий «увеличить в…», «уменьшить в …», табличных навыков умножения и деления,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выполнять кратное сравнение чисел.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вычислительные навыки при решении задач разного вида.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:осуществляет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взаимный контроль, формулировка.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анализ, синтез, сравнение.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1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</w:rPr>
              <w:t>таб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ум.</w:t>
            </w:r>
          </w:p>
        </w:tc>
      </w:tr>
      <w:tr w:rsidR="00792C2D" w:rsidTr="00792C2D">
        <w:trPr>
          <w:gridAfter w:val="1"/>
          <w:wAfter w:w="62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Нахождение нескольких долей числа.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79 - 80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38 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решать задачи на нахождение нескольких долей числа; продолжить формирование навыков строить и читать математические графы. 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 строить и читать математические графы.</w:t>
            </w:r>
          </w:p>
        </w:tc>
        <w:tc>
          <w:tcPr>
            <w:tcW w:w="2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:принимать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своё действие в соответствии с поставленной задачей.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взаимный контроль, формулировка.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81 № 4</w:t>
            </w:r>
          </w:p>
        </w:tc>
      </w:tr>
      <w:tr w:rsidR="00792C2D" w:rsidTr="00792C2D">
        <w:trPr>
          <w:gridAfter w:val="1"/>
          <w:wAfter w:w="62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Нахождение нескольких долей числа.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81 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умения решать задачи на нахождение нескольких долей числа.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Решать задачи на нахождение нескольких долей числа.</w:t>
            </w:r>
          </w:p>
        </w:tc>
        <w:tc>
          <w:tcPr>
            <w:tcW w:w="2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диалога, взаимный контроль, формулировка.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анализ, синтез, сравнение.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82 № 13</w:t>
            </w:r>
          </w:p>
        </w:tc>
      </w:tr>
      <w:tr w:rsidR="00792C2D" w:rsidTr="00792C2D">
        <w:trPr>
          <w:gridAfter w:val="1"/>
          <w:wAfter w:w="62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Нахождение нескольких долей числа.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82 - 83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40 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умения решать задачи на нахождение нескольких долей числа; закреплять умение находить периметр многоугольника.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Уметь  находить периметр многоугольника.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ответы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вопросы.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:осуществляет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текущий контроль своих действий по заданным критериям.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1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83 № 16</w:t>
            </w:r>
          </w:p>
        </w:tc>
      </w:tr>
      <w:tr w:rsidR="00792C2D" w:rsidTr="00792C2D">
        <w:trPr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Нахождение нескольких долей числа.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83 - 84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41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умения решать задачи на нахождение нескольких долей числа; закреплять навыки решений задач с величинами  «цена», «количество», «стоимость».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вычисления на нахождение нескольких долей числа, решать задачи с величинами «цена», количество», «стоимость».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>ответы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вопросы.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:осуществляет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текущий контроль своих действий по заданным критериям.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20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С.84 № 19 (устно)</w:t>
            </w:r>
          </w:p>
        </w:tc>
      </w:tr>
      <w:tr w:rsidR="00792C2D" w:rsidTr="00792C2D">
        <w:trPr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Названия чисел в записях действий.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87 - 89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42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Ввести названия компонентов арифметических действий; совершенствовать вычислительные навыки; продолжить формирование умений решать составные задачи.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названиями  компонентов арифметических действий.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излагать мысль, вести монолог, аргументировать.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 анализ, синтез, рассуждение.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сличать способ действия и результат, вносить необходимые дополнения.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20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89 № 13 14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Названия чисел в записях действий.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90 - 92  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ind w:right="-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употреблять названия компонентов арифметических действий при чтении выражений; совершенствовать навыки решения задач с величинами  «цена», «количество», «стоимость».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употреблять названия компонентов арифметических действий при чтении выражений.</w:t>
            </w:r>
          </w:p>
        </w:tc>
        <w:tc>
          <w:tcPr>
            <w:tcW w:w="2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:осуществляет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ведение диалога, взаимный контроль, формулировка.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анализ, синтез, сравнение.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1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92 № 23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Названия чисел в записях действий.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Арифметический диктант</w:t>
            </w:r>
            <w:r>
              <w:rPr>
                <w:rFonts w:ascii="Times New Roman" w:hAnsi="Times New Roman" w:cs="Times New Roman"/>
              </w:rPr>
              <w:t xml:space="preserve"> «Название чисел в записях действий»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91 - 92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44 - 45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умения решать составные задачи; продолжить формирование навыков строить и читать математические графы; закреплять навыки вычисления периметра любого многоугольника.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строить и читать математические графы; находить периметр любого многоугольника.</w:t>
            </w:r>
          </w:p>
        </w:tc>
        <w:tc>
          <w:tcPr>
            <w:tcW w:w="2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Выдвижениегипотез</w:t>
            </w:r>
            <w:proofErr w:type="spellEnd"/>
            <w:r>
              <w:rPr>
                <w:rFonts w:ascii="Times New Roman" w:hAnsi="Times New Roman" w:cs="Times New Roman"/>
              </w:rPr>
              <w:t>, синтез и анализ, понимание и принятие учебной задачи, сравнение, сопоставление, обобщение.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Числовые выражения.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 93 - 95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 45  - 46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простейшими выражениями, их названиями; учить читать и составлять выражения и вычислять их значение; совершенствовать навыки решения составных задач.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простейшими выражениями, их названиями;  научить читать и составлять выражения и вычислять их значение.</w:t>
            </w:r>
          </w:p>
        </w:tc>
        <w:tc>
          <w:tcPr>
            <w:tcW w:w="2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своё действие в соответствии с поставленной задачей.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 ответы на вопросы.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1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95 № 5</w:t>
            </w:r>
          </w:p>
        </w:tc>
      </w:tr>
      <w:tr w:rsidR="00792C2D" w:rsidTr="00792C2D">
        <w:trPr>
          <w:gridAfter w:val="3"/>
          <w:wAfter w:w="148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Числовые выражения.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96 - 97  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47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разными способами читать числовые выражения; повторить правила составления и чтения математических графов. 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 разными способами читать числовые выражения; повторить правила составления и чтения математических граф.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планировать своё действие в соответствии с поставленной задачей.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:ответы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вопросы.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1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С.96 № 13, 17</w:t>
            </w:r>
          </w:p>
        </w:tc>
      </w:tr>
      <w:tr w:rsidR="00792C2D" w:rsidTr="00792C2D">
        <w:trPr>
          <w:gridAfter w:val="3"/>
          <w:wAfter w:w="148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Числовые </w:t>
            </w:r>
            <w:proofErr w:type="spellStart"/>
            <w:r>
              <w:rPr>
                <w:rFonts w:ascii="Times New Roman" w:hAnsi="Times New Roman" w:cs="Times New Roman"/>
              </w:rPr>
              <w:t>выражения</w:t>
            </w:r>
            <w:r>
              <w:rPr>
                <w:rFonts w:ascii="Times New Roman" w:hAnsi="Times New Roman" w:cs="Times New Roman"/>
                <w:color w:val="002060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с калькулятором.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(проверка результатов вычисления по калькулятору)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98 - 99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49 - 50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Совершенствовать </w:t>
            </w:r>
            <w:proofErr w:type="gramStart"/>
            <w:r>
              <w:rPr>
                <w:rFonts w:ascii="Times New Roman" w:hAnsi="Times New Roman" w:cs="Times New Roman"/>
              </w:rPr>
              <w:t>вы-числительные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навыки; продолжить формирование умений решать составные задачи; рас-смотреть различные виды направления движения двух тел; закреплять знания о взаимном рас-положении геометрических тел.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различные виды направления движения двух тел; закрепить знания о взаимном расположении геометрических тел.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коррекция, применение установленного правила.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 выделение необходимой информации.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98 № 21</w:t>
            </w:r>
          </w:p>
        </w:tc>
      </w:tr>
      <w:tr w:rsidR="00792C2D" w:rsidTr="00792C2D">
        <w:trPr>
          <w:gridAfter w:val="3"/>
          <w:wAfter w:w="148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Составление числовых выражений.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100 – 102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51-52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составлять числовые выражения из чисел и знаков действий; совершенствовать умения решать составные задачи; продолжить формирование вычислительных навыков.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 составлять числовые выражения из чисел и знаков действий.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 коррекция, применение установленного правила.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102 № 9,11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Составление числовых выражений.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103 - 104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53 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 составления выражений и вычисления их значений; продолжить формирование умений решать составные задачи.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 составлять числовые выражения из чисел и знаков действий.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излагать  по заданным образцам, вести монолог, аргументировать.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анализ, синтез, рассуждение.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сличать способ действия и результат, вносить необходимые дополнения.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С.104  № 21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Урок обобщения и коррекции знаний по теме: «Числовые выражения».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Работа с калькулятором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(проверка результатов вычисления по калькулятору)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навык составления выражений и вычисления их значений; продолжить формирование умений решать составные задачи.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 составлять числовые выражения из чисел и знаков действий.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излагать  по заданным образцам, вести монолог, аргументировать.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анализ, синтез, рассуждение.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сличать способ действия и результат, вносить необходимые дополнения.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Уважительное отношение к мнению других, внутренняя позиция школьника на основе положительного отношения к школе.</w:t>
            </w:r>
          </w:p>
        </w:tc>
        <w:tc>
          <w:tcPr>
            <w:tcW w:w="1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108 № 8.9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Контрольная работа  №8 </w:t>
            </w:r>
            <w:r>
              <w:rPr>
                <w:rFonts w:ascii="Times New Roman" w:hAnsi="Times New Roman" w:cs="Times New Roman"/>
              </w:rPr>
              <w:t>по теме: «Числовые выражения».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 с 46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Проверить знания  и умения по теме «Числовые выражения».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составлять и решать числовые выражения.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диалога, взаимный контроль, формулировка.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анализ, синтез, сравнение.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1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задание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Угол. Прямой угол.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105 - 108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53 - 54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понятием «угол»; научить выполнять модель прямого угла; учить определять на чертеже прямой и непрямой угол; совершенствовать вычислительные навыки.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модель прямого угла;  определять на чертеже прямой и непрямой угол.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Выдвижениегипотез</w:t>
            </w:r>
            <w:proofErr w:type="spellEnd"/>
            <w:r>
              <w:rPr>
                <w:rFonts w:ascii="Times New Roman" w:hAnsi="Times New Roman" w:cs="Times New Roman"/>
              </w:rPr>
              <w:t>, синтез и анализ, понимание и принятие учебной задачи, сравнение, сопоставление, обобщение.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деятельности.</w:t>
            </w:r>
          </w:p>
        </w:tc>
        <w:tc>
          <w:tcPr>
            <w:tcW w:w="1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109 № 12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Угол. Прямой угол.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108 - 110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55 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Ввести термины «прямой угол», «непрямой угол»; учить строить прямой угол с помощью модели и чертежного угольника; совершенствовать умения решать задачи.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строить </w:t>
            </w:r>
            <w:proofErr w:type="gramStart"/>
            <w:r>
              <w:rPr>
                <w:rFonts w:ascii="Times New Roman" w:hAnsi="Times New Roman" w:cs="Times New Roman"/>
              </w:rPr>
              <w:t>пря-мой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угол с помощью модели и чертежного угольника.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коррекция, применение установленного правила.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 выделение необходимой информации, использовать знаково-символические средства.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деятельности.</w:t>
            </w:r>
          </w:p>
        </w:tc>
        <w:tc>
          <w:tcPr>
            <w:tcW w:w="1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с.110 № 15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Прямоугольник. Квадрат.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111 - 112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56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Ввести определения «прямоугольник», «квадрат»; учить находить прямоугольники и квадраты среди четырехугольников; совершенствовать вычислительные навыки.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находить прямоугольники и квадраты среди четырехугольников.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коррекция, применение установленного правила.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 выделение необходимой информации, использовать знаково-символические средства.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геометрической наблюдательности.</w:t>
            </w:r>
          </w:p>
        </w:tc>
        <w:tc>
          <w:tcPr>
            <w:tcW w:w="1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112 №7.8</w:t>
            </w: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Прямоугольник. Квадрат.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112 - 114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57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строить прямоугольник и квадрат,  находить прямоугольники и квадраты среди четырехугольников; совершенствовать умения решать геометрические задачи.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Строить прямоугольник и квадрат,  находить прямоугольники и квадраты среди четырехугольников.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Выдвижениегипотез</w:t>
            </w:r>
            <w:proofErr w:type="spellEnd"/>
            <w:r>
              <w:rPr>
                <w:rFonts w:ascii="Times New Roman" w:hAnsi="Times New Roman" w:cs="Times New Roman"/>
              </w:rPr>
              <w:t>, синтез и анализ, понимание и принятие учебной задачи, сравнение, сопоставление, обобщение.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деятельности.</w:t>
            </w:r>
          </w:p>
        </w:tc>
        <w:tc>
          <w:tcPr>
            <w:tcW w:w="1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114 №19</w:t>
            </w:r>
          </w:p>
        </w:tc>
      </w:tr>
      <w:tr w:rsidR="00792C2D" w:rsidTr="00792C2D">
        <w:trPr>
          <w:gridAfter w:val="2"/>
          <w:wAfter w:w="89" w:type="dxa"/>
          <w:cantSplit/>
          <w:trHeight w:val="306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Прямоугольник. Квадрат.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114 -115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и совершенствовать навыки построения прямоугольников и квадратов; продолжить формирование умений решать геометрические задачи.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 строить прямоугольник и квадрат.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коррекция, применение установленного правила.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 выделение необходимой информации, использовать знаково-символические средства.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геометрической наблюдательности.</w:t>
            </w:r>
          </w:p>
        </w:tc>
        <w:tc>
          <w:tcPr>
            <w:tcW w:w="1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115 № 20, 21ё (устно0</w:t>
            </w:r>
          </w:p>
        </w:tc>
      </w:tr>
      <w:tr w:rsidR="00792C2D" w:rsidTr="00792C2D">
        <w:trPr>
          <w:gridAfter w:val="2"/>
          <w:wAfter w:w="89" w:type="dxa"/>
          <w:cantSplit/>
          <w:trHeight w:val="130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Прямоугольник. Квадрат.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114 -115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и совершенствовать навыки построения прямоугольников и квадратов; продолжить формирование умений решать геометрические задачи.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 строить прямоугольник и квадрат.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коррекция, применение установленного правила.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 выделение необходимой информации, использовать знаково-символические средства.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геометрической наблюдательности.</w:t>
            </w:r>
          </w:p>
        </w:tc>
        <w:tc>
          <w:tcPr>
            <w:tcW w:w="1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92C2D" w:rsidTr="00792C2D">
        <w:trPr>
          <w:gridAfter w:val="2"/>
          <w:wAfter w:w="89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Свойства прямоугольника.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 116 - 118 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со свойствами противоположных сторон и диагоналей прямоугольника; совершенствовать умения решать геометрические задачи; продолжить формирование вычислительных умений.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 свойства противоположных сторон и диагоналей прямоугольника.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коррекция, применение установленного правила.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 выделение необходимой информации, использовать знаково-символические средства.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деятельности.</w:t>
            </w:r>
          </w:p>
        </w:tc>
        <w:tc>
          <w:tcPr>
            <w:tcW w:w="1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118 № 11</w:t>
            </w:r>
          </w:p>
        </w:tc>
      </w:tr>
      <w:tr w:rsidR="00792C2D" w:rsidTr="00792C2D">
        <w:trPr>
          <w:gridAfter w:val="1"/>
          <w:wAfter w:w="62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Свойства прямоугольника.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Самостоятельная работа</w:t>
            </w:r>
            <w:r>
              <w:rPr>
                <w:rFonts w:ascii="Times New Roman" w:hAnsi="Times New Roman" w:cs="Times New Roman"/>
              </w:rPr>
              <w:t xml:space="preserve"> «Свойства прямоугольника и квадрата».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с 58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формирование умений решать геометрические задачи, используя основные свойства прямоугольника; совершенствовать вычислительные навыки.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Решать геометрические задачи, используя основные свойства прямоугольника.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Выдвижениегипотез</w:t>
            </w:r>
            <w:proofErr w:type="spellEnd"/>
            <w:r>
              <w:rPr>
                <w:rFonts w:ascii="Times New Roman" w:hAnsi="Times New Roman" w:cs="Times New Roman"/>
              </w:rPr>
              <w:t>, синтез и анализ, понимание и принятие учебной задачи, сравнение, сопоставление, обобщение.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коррекция, применение установленного правила.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деятельности.</w:t>
            </w:r>
          </w:p>
        </w:tc>
        <w:tc>
          <w:tcPr>
            <w:tcW w:w="1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gridAfter w:val="1"/>
          <w:wAfter w:w="62" w:type="dxa"/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Площадь прямоугольника.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122 - 123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60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2C2D" w:rsidRDefault="00792C2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правилом вычисления прямоугольника (квадрата); совершенствовать умения решать геометрические задачи.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правило вычисления прямоугольника (квадрата).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излагать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письменно мысль с оформлениями текста по заданным образцам., вести монолог, аргументировать.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анализ, синтез, рассуждение.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сличать способ действия и результат, вносить необходимые дополнения.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адаптации, сотрудничества, мотивация учебной деятельности.</w:t>
            </w:r>
          </w:p>
        </w:tc>
        <w:tc>
          <w:tcPr>
            <w:tcW w:w="1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С.123 № 9</w:t>
            </w:r>
          </w:p>
        </w:tc>
      </w:tr>
      <w:tr w:rsidR="00792C2D" w:rsidTr="00792C2D">
        <w:trPr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Площадь прямоугольника.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123  - 124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Тетрадь печатная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61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умения пользоваться правилом вычисления площади прямоугольника (квадрата).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арифметические действия.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коррекция, применение установленного правила.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 выделение необходимой информации, использовать знаково-символические средства.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мир, самооценка на основе критериев успешной учебной деятельности.</w:t>
            </w:r>
          </w:p>
        </w:tc>
        <w:tc>
          <w:tcPr>
            <w:tcW w:w="20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С124 № 14</w:t>
            </w:r>
          </w:p>
        </w:tc>
      </w:tr>
      <w:tr w:rsidR="00792C2D" w:rsidTr="00792C2D">
        <w:trPr>
          <w:cantSplit/>
          <w:trHeight w:val="286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Площадь прямоугольника.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125 - 126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Тетрадь печатная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62 - 63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 с 50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и закреплять навыки решения геометрических задач на нахождение площади и периметра любых прямоугольников.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арифметические действия.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коррекция, применение установленного правила.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 выделение необходимой информации, использовать знаково-символические средства.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20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126 № 19</w:t>
            </w:r>
          </w:p>
        </w:tc>
      </w:tr>
      <w:tr w:rsidR="00792C2D" w:rsidTr="00792C2D">
        <w:trPr>
          <w:cantSplit/>
          <w:trHeight w:val="126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Площадь прямоугольника.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и закреплять навыки решения геометрических задач на нахождение площади и периметра любых прямоугольников.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арифметические действия.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коррекция, применение установленного правила.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 выделение необходимой информации, использовать знаково-символические средства.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20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92C2D" w:rsidTr="00792C2D">
        <w:trPr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Урок обобщения и коррекции знаний по темам курса 2 класса. Подготовка к итоговой контрольной работе.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Т. С54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Совершенствовать и закреплять навыки решения геометрических задач на нахождение площади и периметра любых прямоугольников.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арифметические действия.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диалога, взаимный контроль, формулировка.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анализ, синтез, сравнение.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поступки, развитие геометрической наблюдательности как путь к целостному ориентированному взгляду на мир.</w:t>
            </w:r>
          </w:p>
        </w:tc>
        <w:tc>
          <w:tcPr>
            <w:tcW w:w="20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Итоговая контрольная работа за 2 класс.</w:t>
            </w:r>
          </w:p>
          <w:p w:rsidR="00792C2D" w:rsidRDefault="00792C2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К.Т. с 60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Проверить знания  и умения по темам курса математики 2 класса.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применять полученные знания и навыки на практике.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диалога, взаимный контроль, формулировка.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анализ, синтез, сравнение.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20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карточуа</w:t>
            </w:r>
            <w:proofErr w:type="spellEnd"/>
          </w:p>
        </w:tc>
      </w:tr>
      <w:tr w:rsidR="00792C2D" w:rsidTr="00792C2D">
        <w:trPr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контрольной работы.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анализ выполненной контрольной работы; совершенствовать вычислительные навыки.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анализ работы и работать над исправлением ошибок.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развернуто обосновывать суждения, давать определения, приводить доказательства.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коррекция, применение установленного правила.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 выделение необходимой информации, использовать знаково-символические средства.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20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</w:t>
            </w:r>
          </w:p>
        </w:tc>
      </w:tr>
      <w:tr w:rsidR="00792C2D" w:rsidTr="00792C2D">
        <w:trPr>
          <w:cantSplit/>
          <w:trHeight w:val="11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133- 136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К.Т.с 56</w:t>
            </w: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 знания  и умения по темам курса математики 2 класса.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применять полученные знания и навыки на практике.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текущий контроль своих действий по заданным критериям.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диалога, взаимный контроль, формулировка.</w:t>
            </w:r>
          </w:p>
          <w:p w:rsidR="00792C2D" w:rsidRDefault="00792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анализ, синтез, сравнение.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принятие образа «хорошего ученика».</w:t>
            </w:r>
          </w:p>
        </w:tc>
        <w:tc>
          <w:tcPr>
            <w:tcW w:w="20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2D" w:rsidRDefault="00792C2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Творческие задания</w:t>
            </w:r>
          </w:p>
        </w:tc>
      </w:tr>
    </w:tbl>
    <w:p w:rsidR="00434986" w:rsidRPr="00372DE0" w:rsidRDefault="00434986" w:rsidP="00CA78D2">
      <w:pPr>
        <w:pStyle w:val="a5"/>
        <w:shd w:val="clear" w:color="auto" w:fill="FFFFFF"/>
        <w:spacing w:after="0" w:afterAutospacing="0"/>
        <w:jc w:val="center"/>
        <w:outlineLvl w:val="0"/>
        <w:rPr>
          <w:color w:val="000000"/>
        </w:rPr>
      </w:pPr>
      <w:r w:rsidRPr="00372DE0">
        <w:rPr>
          <w:b/>
          <w:bCs/>
          <w:i/>
          <w:iCs/>
          <w:color w:val="000000"/>
        </w:rPr>
        <w:lastRenderedPageBreak/>
        <w:t>8. Материально- техническое обеспечение</w:t>
      </w:r>
    </w:p>
    <w:p w:rsidR="00434986" w:rsidRPr="00372DE0" w:rsidRDefault="00434986" w:rsidP="00434986">
      <w:pPr>
        <w:pStyle w:val="a5"/>
        <w:shd w:val="clear" w:color="auto" w:fill="FFFFFF"/>
        <w:spacing w:after="0" w:afterAutospacing="0"/>
        <w:jc w:val="both"/>
        <w:rPr>
          <w:color w:val="000000"/>
        </w:rPr>
      </w:pPr>
      <w:r w:rsidRPr="00372DE0">
        <w:rPr>
          <w:color w:val="000000"/>
        </w:rPr>
        <w:t>Программа обеспечена следующим</w:t>
      </w:r>
      <w:r w:rsidRPr="00372DE0">
        <w:rPr>
          <w:rStyle w:val="apple-converted-space"/>
          <w:color w:val="000000"/>
        </w:rPr>
        <w:t> </w:t>
      </w:r>
      <w:r w:rsidRPr="00372DE0">
        <w:rPr>
          <w:bCs/>
          <w:color w:val="000000"/>
        </w:rPr>
        <w:t>методическим комплектом</w:t>
      </w:r>
      <w:r w:rsidRPr="00372DE0">
        <w:rPr>
          <w:rStyle w:val="apple-converted-space"/>
          <w:color w:val="000000"/>
        </w:rPr>
        <w:t> </w:t>
      </w:r>
      <w:r w:rsidRPr="00372DE0">
        <w:rPr>
          <w:color w:val="000000"/>
        </w:rPr>
        <w:t>«Начальная школа XXI века»:</w:t>
      </w:r>
    </w:p>
    <w:p w:rsidR="00434986" w:rsidRPr="00372DE0" w:rsidRDefault="00434986" w:rsidP="006D0F6C">
      <w:pPr>
        <w:pStyle w:val="a5"/>
        <w:numPr>
          <w:ilvl w:val="0"/>
          <w:numId w:val="3"/>
        </w:numPr>
        <w:shd w:val="clear" w:color="auto" w:fill="FFFFFF"/>
        <w:spacing w:after="0" w:afterAutospacing="0"/>
        <w:jc w:val="both"/>
        <w:rPr>
          <w:color w:val="000000"/>
        </w:rPr>
      </w:pPr>
      <w:proofErr w:type="spellStart"/>
      <w:r w:rsidRPr="00372DE0">
        <w:rPr>
          <w:color w:val="000000"/>
        </w:rPr>
        <w:t>Рудницкая</w:t>
      </w:r>
      <w:proofErr w:type="spellEnd"/>
      <w:r w:rsidRPr="00372DE0">
        <w:rPr>
          <w:color w:val="000000"/>
        </w:rPr>
        <w:t xml:space="preserve"> В. Н., Юдачева Т. В. Математика: учебник для 2 </w:t>
      </w:r>
      <w:proofErr w:type="spellStart"/>
      <w:r w:rsidRPr="00372DE0">
        <w:rPr>
          <w:color w:val="000000"/>
        </w:rPr>
        <w:t>кл</w:t>
      </w:r>
      <w:proofErr w:type="spellEnd"/>
      <w:r w:rsidRPr="00372DE0">
        <w:rPr>
          <w:color w:val="000000"/>
        </w:rPr>
        <w:t>. в 2 частях – М.: Вента-Граф. 2013.</w:t>
      </w:r>
    </w:p>
    <w:p w:rsidR="00434986" w:rsidRPr="00372DE0" w:rsidRDefault="00434986" w:rsidP="006D0F6C">
      <w:pPr>
        <w:pStyle w:val="a5"/>
        <w:numPr>
          <w:ilvl w:val="0"/>
          <w:numId w:val="3"/>
        </w:numPr>
        <w:shd w:val="clear" w:color="auto" w:fill="FFFFFF"/>
        <w:spacing w:after="0" w:afterAutospacing="0"/>
        <w:jc w:val="both"/>
        <w:rPr>
          <w:color w:val="000000"/>
        </w:rPr>
      </w:pPr>
      <w:proofErr w:type="spellStart"/>
      <w:r w:rsidRPr="00372DE0">
        <w:rPr>
          <w:color w:val="000000"/>
        </w:rPr>
        <w:t>Рудницкая</w:t>
      </w:r>
      <w:proofErr w:type="spellEnd"/>
      <w:r w:rsidRPr="00372DE0">
        <w:rPr>
          <w:color w:val="000000"/>
        </w:rPr>
        <w:t xml:space="preserve"> В. Н. Рабочие тетради «Математика» № 1, </w:t>
      </w:r>
      <w:r w:rsidR="008775FE">
        <w:rPr>
          <w:color w:val="000000"/>
        </w:rPr>
        <w:t xml:space="preserve">2. 2 </w:t>
      </w:r>
      <w:proofErr w:type="spellStart"/>
      <w:r w:rsidR="008775FE">
        <w:rPr>
          <w:color w:val="000000"/>
        </w:rPr>
        <w:t>кл</w:t>
      </w:r>
      <w:proofErr w:type="spellEnd"/>
      <w:r w:rsidR="008775FE">
        <w:rPr>
          <w:color w:val="000000"/>
        </w:rPr>
        <w:t>. – М.: Вентана-Граф.2015</w:t>
      </w:r>
      <w:r w:rsidRPr="00372DE0">
        <w:rPr>
          <w:color w:val="000000"/>
        </w:rPr>
        <w:t>.</w:t>
      </w:r>
    </w:p>
    <w:p w:rsidR="00434986" w:rsidRPr="00372DE0" w:rsidRDefault="00434986" w:rsidP="006D0F6C">
      <w:pPr>
        <w:pStyle w:val="a5"/>
        <w:numPr>
          <w:ilvl w:val="0"/>
          <w:numId w:val="3"/>
        </w:numPr>
        <w:shd w:val="clear" w:color="auto" w:fill="FFFFFF"/>
        <w:spacing w:after="0" w:afterAutospacing="0"/>
        <w:jc w:val="both"/>
        <w:rPr>
          <w:color w:val="000000"/>
        </w:rPr>
      </w:pPr>
      <w:r w:rsidRPr="00372DE0">
        <w:rPr>
          <w:color w:val="000000"/>
        </w:rPr>
        <w:t xml:space="preserve">«Дружим с математикой»: коррекционно-развивающие </w:t>
      </w:r>
      <w:r w:rsidR="008775FE">
        <w:rPr>
          <w:color w:val="000000"/>
        </w:rPr>
        <w:t xml:space="preserve">тетради – М.: </w:t>
      </w:r>
      <w:proofErr w:type="spellStart"/>
      <w:r w:rsidR="008775FE">
        <w:rPr>
          <w:color w:val="000000"/>
        </w:rPr>
        <w:t>Вентана</w:t>
      </w:r>
      <w:proofErr w:type="spellEnd"/>
      <w:r w:rsidR="008775FE">
        <w:rPr>
          <w:color w:val="000000"/>
        </w:rPr>
        <w:t>-Граф. 2015</w:t>
      </w:r>
      <w:r w:rsidRPr="00372DE0">
        <w:rPr>
          <w:color w:val="000000"/>
        </w:rPr>
        <w:t>.</w:t>
      </w:r>
    </w:p>
    <w:p w:rsidR="00434986" w:rsidRPr="00372DE0" w:rsidRDefault="00434986" w:rsidP="006D0F6C">
      <w:pPr>
        <w:pStyle w:val="a5"/>
        <w:numPr>
          <w:ilvl w:val="0"/>
          <w:numId w:val="3"/>
        </w:numPr>
        <w:shd w:val="clear" w:color="auto" w:fill="FFFFFF"/>
        <w:spacing w:after="0" w:afterAutospacing="0"/>
        <w:jc w:val="both"/>
        <w:rPr>
          <w:color w:val="000000"/>
        </w:rPr>
      </w:pPr>
      <w:r w:rsidRPr="00372DE0">
        <w:rPr>
          <w:color w:val="000000"/>
        </w:rPr>
        <w:t xml:space="preserve">Начальная школа 21 века. В.Н. </w:t>
      </w:r>
      <w:proofErr w:type="spellStart"/>
      <w:r w:rsidRPr="00372DE0">
        <w:rPr>
          <w:color w:val="000000"/>
        </w:rPr>
        <w:t>Рудницкая</w:t>
      </w:r>
      <w:proofErr w:type="spellEnd"/>
      <w:r w:rsidRPr="00372DE0">
        <w:rPr>
          <w:color w:val="000000"/>
        </w:rPr>
        <w:t xml:space="preserve"> «Математика. Программа.» 1-4 классы. Издание второе, исправленное. – М.: </w:t>
      </w:r>
      <w:proofErr w:type="spellStart"/>
      <w:r w:rsidRPr="00372DE0">
        <w:rPr>
          <w:color w:val="000000"/>
        </w:rPr>
        <w:t>Вентана</w:t>
      </w:r>
      <w:proofErr w:type="spellEnd"/>
      <w:r w:rsidRPr="00372DE0">
        <w:rPr>
          <w:color w:val="000000"/>
        </w:rPr>
        <w:t>-Граф . 2013.</w:t>
      </w:r>
    </w:p>
    <w:p w:rsidR="00434986" w:rsidRPr="00372DE0" w:rsidRDefault="00434986" w:rsidP="00B6131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- Электронное пособие  «Поурочное планирование для начальной школы, начальная школа 21 века, математика поурочные планы 1-2 классы издательство «учитель».</w:t>
      </w:r>
    </w:p>
    <w:p w:rsidR="00434986" w:rsidRPr="00372DE0" w:rsidRDefault="00434986" w:rsidP="00B6131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372DE0">
        <w:rPr>
          <w:rFonts w:ascii="Times New Roman" w:hAnsi="Times New Roman" w:cs="Times New Roman"/>
          <w:color w:val="000000"/>
          <w:sz w:val="24"/>
          <w:szCs w:val="24"/>
        </w:rPr>
        <w:t>Диск СD «</w:t>
      </w:r>
      <w:proofErr w:type="spellStart"/>
      <w:r w:rsidRPr="00372DE0"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372DE0">
        <w:rPr>
          <w:rFonts w:ascii="Times New Roman" w:hAnsi="Times New Roman" w:cs="Times New Roman"/>
          <w:color w:val="000000"/>
          <w:sz w:val="24"/>
          <w:szCs w:val="24"/>
        </w:rPr>
        <w:t xml:space="preserve"> – Граф». УМК «Начальная школа ХХI».</w:t>
      </w:r>
    </w:p>
    <w:p w:rsidR="00434986" w:rsidRPr="00372DE0" w:rsidRDefault="00B6131D" w:rsidP="00B6131D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Предметные программы:</w:t>
      </w:r>
    </w:p>
    <w:p w:rsidR="00434986" w:rsidRPr="00372DE0" w:rsidRDefault="00434986" w:rsidP="00B613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- Программа формирования УУД.</w:t>
      </w:r>
    </w:p>
    <w:p w:rsidR="00434986" w:rsidRPr="00372DE0" w:rsidRDefault="00434986" w:rsidP="00B613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-Программа коррекционной работы.</w:t>
      </w:r>
    </w:p>
    <w:p w:rsidR="00434986" w:rsidRPr="00372DE0" w:rsidRDefault="00434986" w:rsidP="00B613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- Планируемые результаты освоения ООП.</w:t>
      </w:r>
    </w:p>
    <w:p w:rsidR="00434986" w:rsidRPr="00372DE0" w:rsidRDefault="00434986" w:rsidP="00B613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- Диск уроки математики 1-2 классы «Начальная школа 21 век»</w:t>
      </w:r>
    </w:p>
    <w:p w:rsidR="00434986" w:rsidRPr="00372DE0" w:rsidRDefault="00434986" w:rsidP="00B613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- Интерактивная доска.</w:t>
      </w:r>
    </w:p>
    <w:p w:rsidR="00434986" w:rsidRPr="00372DE0" w:rsidRDefault="00434986" w:rsidP="00B613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E0">
        <w:rPr>
          <w:rFonts w:ascii="Times New Roman" w:hAnsi="Times New Roman" w:cs="Times New Roman"/>
          <w:color w:val="000000"/>
          <w:sz w:val="24"/>
          <w:szCs w:val="24"/>
        </w:rPr>
        <w:t>-Компьютер.</w:t>
      </w:r>
    </w:p>
    <w:p w:rsidR="004D0FA8" w:rsidRPr="00372DE0" w:rsidRDefault="004D0FA8" w:rsidP="004D0FA8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FA8" w:rsidRPr="00372DE0" w:rsidRDefault="004D0FA8" w:rsidP="000471E5">
      <w:pPr>
        <w:autoSpaceDE w:val="0"/>
        <w:autoSpaceDN w:val="0"/>
        <w:adjustRightInd w:val="0"/>
        <w:spacing w:before="120"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0FA8" w:rsidRPr="00372DE0" w:rsidRDefault="004D0FA8" w:rsidP="004D0FA8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0FA8" w:rsidRPr="00372DE0" w:rsidRDefault="004D0FA8" w:rsidP="004D0FA8">
      <w:pPr>
        <w:autoSpaceDE w:val="0"/>
        <w:autoSpaceDN w:val="0"/>
        <w:adjustRightInd w:val="0"/>
        <w:spacing w:before="120"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  <w:sectPr w:rsidR="004D0FA8" w:rsidRPr="00372DE0" w:rsidSect="00FD09B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701" w:right="1134" w:bottom="566" w:left="1134" w:header="708" w:footer="708" w:gutter="0"/>
          <w:cols w:space="708"/>
          <w:docGrid w:linePitch="360"/>
        </w:sectPr>
      </w:pPr>
    </w:p>
    <w:p w:rsidR="004D0FA8" w:rsidRPr="00372DE0" w:rsidRDefault="004D0FA8" w:rsidP="004D0FA8">
      <w:pPr>
        <w:autoSpaceDE w:val="0"/>
        <w:autoSpaceDN w:val="0"/>
        <w:adjustRightInd w:val="0"/>
        <w:spacing w:before="120"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566"/>
        <w:gridCol w:w="2128"/>
        <w:gridCol w:w="2410"/>
        <w:gridCol w:w="1700"/>
        <w:gridCol w:w="1985"/>
        <w:gridCol w:w="3685"/>
        <w:gridCol w:w="1989"/>
      </w:tblGrid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1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2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3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3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3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3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4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5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5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6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6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6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7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8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9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9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9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numPr>
                <w:ilvl w:val="0"/>
                <w:numId w:val="69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F6C">
              <w:rPr>
                <w:rFonts w:ascii="Times New Roman" w:eastAsia="Times New Roman" w:hAnsi="Times New Roman" w:cs="Times New Roman"/>
                <w:sz w:val="20"/>
                <w:szCs w:val="20"/>
              </w:rPr>
              <w:t>158 -</w:t>
            </w:r>
          </w:p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F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170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F6C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 – 13 часов</w:t>
            </w:r>
          </w:p>
        </w:tc>
        <w:tc>
          <w:tcPr>
            <w:tcW w:w="1176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F6C" w:rsidRPr="006D0F6C" w:rsidTr="00B9233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F6C" w:rsidRPr="006D0F6C" w:rsidRDefault="006D0F6C" w:rsidP="006D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D0F6C" w:rsidRPr="006D0F6C" w:rsidRDefault="006D0F6C" w:rsidP="006D0F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D0F6C" w:rsidRPr="006D0F6C" w:rsidRDefault="006D0F6C" w:rsidP="006D0F6C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6D0F6C" w:rsidRDefault="006D0F6C" w:rsidP="00E01C55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0F6C" w:rsidRPr="00372DE0" w:rsidRDefault="006D0F6C" w:rsidP="00E01C55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850"/>
        <w:gridCol w:w="2128"/>
        <w:gridCol w:w="1419"/>
        <w:gridCol w:w="3686"/>
        <w:gridCol w:w="3403"/>
        <w:gridCol w:w="2695"/>
      </w:tblGrid>
      <w:tr w:rsidR="00447122" w:rsidRPr="00372DE0" w:rsidTr="00657812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122" w:rsidRPr="00372DE0" w:rsidTr="00657812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122" w:rsidRPr="00372DE0" w:rsidTr="006578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122" w:rsidRPr="00372DE0" w:rsidTr="00657812">
        <w:trPr>
          <w:trHeight w:val="3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F7" w:rsidRPr="00372DE0" w:rsidRDefault="001904F7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447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90" w:rsidRPr="00372DE0" w:rsidRDefault="00537290" w:rsidP="001904F7">
            <w:pPr>
              <w:pStyle w:val="af5"/>
              <w:spacing w:before="20" w:after="20"/>
              <w:jc w:val="left"/>
              <w:rPr>
                <w:b w:val="0"/>
                <w:i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2" w:rsidRPr="00372DE0" w:rsidRDefault="00447122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812" w:rsidRPr="00372DE0" w:rsidTr="006578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12" w:rsidRPr="00372DE0" w:rsidRDefault="00657812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12" w:rsidRPr="00372DE0" w:rsidRDefault="00657812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12" w:rsidRPr="00372DE0" w:rsidRDefault="00657812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12" w:rsidRPr="00372DE0" w:rsidRDefault="00657812" w:rsidP="00657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BE" w:rsidRPr="00372DE0" w:rsidRDefault="000105BE" w:rsidP="0019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12" w:rsidRPr="00372DE0" w:rsidRDefault="00657812" w:rsidP="00657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12" w:rsidRPr="00372DE0" w:rsidRDefault="00657812" w:rsidP="0065781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BE" w:rsidRPr="00372DE0" w:rsidRDefault="000105BE" w:rsidP="00657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6E9" w:rsidRPr="00372DE0" w:rsidTr="006578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E9" w:rsidRPr="00372DE0" w:rsidRDefault="000D56E9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E9" w:rsidRPr="00372DE0" w:rsidRDefault="000D56E9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E9" w:rsidRPr="00372DE0" w:rsidRDefault="000D56E9" w:rsidP="00657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E9" w:rsidRPr="00372DE0" w:rsidRDefault="000D56E9" w:rsidP="00657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BE" w:rsidRPr="00372DE0" w:rsidRDefault="000105BE" w:rsidP="00190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E9" w:rsidRPr="00372DE0" w:rsidRDefault="000D56E9" w:rsidP="0065781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E9" w:rsidRPr="00372DE0" w:rsidRDefault="000D56E9" w:rsidP="000D56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BE" w:rsidRPr="00372DE0" w:rsidRDefault="000105BE" w:rsidP="00657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4931" w:rsidRPr="00B6131D" w:rsidRDefault="00A74931" w:rsidP="00B6131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A74931" w:rsidRPr="00B6131D" w:rsidSect="00657812">
          <w:pgSz w:w="16838" w:h="11906" w:orient="landscape"/>
          <w:pgMar w:top="567" w:right="1134" w:bottom="1560" w:left="1134" w:header="709" w:footer="709" w:gutter="0"/>
          <w:cols w:space="708"/>
          <w:docGrid w:linePitch="360"/>
        </w:sectPr>
      </w:pPr>
    </w:p>
    <w:p w:rsidR="00D55349" w:rsidRDefault="00D55349" w:rsidP="004D0FA8"/>
    <w:sectPr w:rsidR="00D55349" w:rsidSect="00D55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812" w:rsidRDefault="00657812" w:rsidP="00D55349">
      <w:pPr>
        <w:spacing w:after="0" w:line="240" w:lineRule="auto"/>
      </w:pPr>
      <w:r>
        <w:separator/>
      </w:r>
    </w:p>
  </w:endnote>
  <w:endnote w:type="continuationSeparator" w:id="0">
    <w:p w:rsidR="00657812" w:rsidRDefault="00657812" w:rsidP="00D5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DC6" w:rsidRDefault="00DD7DC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9076075"/>
      <w:docPartObj>
        <w:docPartGallery w:val="Page Numbers (Bottom of Page)"/>
        <w:docPartUnique/>
      </w:docPartObj>
    </w:sdtPr>
    <w:sdtEndPr/>
    <w:sdtContent>
      <w:p w:rsidR="00DD7DC6" w:rsidRDefault="00DD7DC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8D2">
          <w:rPr>
            <w:noProof/>
          </w:rPr>
          <w:t>127</w:t>
        </w:r>
        <w:r>
          <w:fldChar w:fldCharType="end"/>
        </w:r>
      </w:p>
    </w:sdtContent>
  </w:sdt>
  <w:p w:rsidR="00DD7DC6" w:rsidRDefault="00DD7DC6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DC6" w:rsidRDefault="00DD7DC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812" w:rsidRDefault="00657812" w:rsidP="00D55349">
      <w:pPr>
        <w:spacing w:after="0" w:line="240" w:lineRule="auto"/>
      </w:pPr>
      <w:r>
        <w:separator/>
      </w:r>
    </w:p>
  </w:footnote>
  <w:footnote w:type="continuationSeparator" w:id="0">
    <w:p w:rsidR="00657812" w:rsidRDefault="00657812" w:rsidP="00D5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DC6" w:rsidRDefault="00DD7DC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DC6" w:rsidRDefault="00DD7DC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DC6" w:rsidRDefault="00DD7D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4B660C2"/>
    <w:multiLevelType w:val="hybridMultilevel"/>
    <w:tmpl w:val="7DB04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12137"/>
    <w:multiLevelType w:val="hybridMultilevel"/>
    <w:tmpl w:val="D2EA1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F20BA"/>
    <w:multiLevelType w:val="hybridMultilevel"/>
    <w:tmpl w:val="4754D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123AB"/>
    <w:multiLevelType w:val="hybridMultilevel"/>
    <w:tmpl w:val="3586A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51B16"/>
    <w:multiLevelType w:val="hybridMultilevel"/>
    <w:tmpl w:val="B588B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44FAB"/>
    <w:multiLevelType w:val="hybridMultilevel"/>
    <w:tmpl w:val="16DEAF0E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>
    <w:nsid w:val="0F7D6632"/>
    <w:multiLevelType w:val="multilevel"/>
    <w:tmpl w:val="D05E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784A85"/>
    <w:multiLevelType w:val="hybridMultilevel"/>
    <w:tmpl w:val="1A9E8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F11F1"/>
    <w:multiLevelType w:val="hybridMultilevel"/>
    <w:tmpl w:val="A900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8C0C64"/>
    <w:multiLevelType w:val="hybridMultilevel"/>
    <w:tmpl w:val="37AC1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B6A99"/>
    <w:multiLevelType w:val="hybridMultilevel"/>
    <w:tmpl w:val="E9841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DE6E98"/>
    <w:multiLevelType w:val="hybridMultilevel"/>
    <w:tmpl w:val="2B3C1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45566C"/>
    <w:multiLevelType w:val="hybridMultilevel"/>
    <w:tmpl w:val="85488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AF3232"/>
    <w:multiLevelType w:val="hybridMultilevel"/>
    <w:tmpl w:val="168C5030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>
    <w:nsid w:val="212D6ACC"/>
    <w:multiLevelType w:val="hybridMultilevel"/>
    <w:tmpl w:val="3A08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30AB0"/>
    <w:multiLevelType w:val="multilevel"/>
    <w:tmpl w:val="464A1664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400C7F"/>
    <w:multiLevelType w:val="hybridMultilevel"/>
    <w:tmpl w:val="2E8C1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983BB1"/>
    <w:multiLevelType w:val="multilevel"/>
    <w:tmpl w:val="5EA8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F14B00"/>
    <w:multiLevelType w:val="hybridMultilevel"/>
    <w:tmpl w:val="D042F75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2D8B7C77"/>
    <w:multiLevelType w:val="multilevel"/>
    <w:tmpl w:val="4AD4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A76E95"/>
    <w:multiLevelType w:val="hybridMultilevel"/>
    <w:tmpl w:val="55AC1F0C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>
    <w:nsid w:val="3059011C"/>
    <w:multiLevelType w:val="hybridMultilevel"/>
    <w:tmpl w:val="659C9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736320"/>
    <w:multiLevelType w:val="hybridMultilevel"/>
    <w:tmpl w:val="71ECF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B12CBC"/>
    <w:multiLevelType w:val="multilevel"/>
    <w:tmpl w:val="C2C4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1D73F5C"/>
    <w:multiLevelType w:val="hybridMultilevel"/>
    <w:tmpl w:val="EA568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7B2DBE"/>
    <w:multiLevelType w:val="multilevel"/>
    <w:tmpl w:val="31260E3E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423580D"/>
    <w:multiLevelType w:val="hybridMultilevel"/>
    <w:tmpl w:val="7B54C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A95D1C"/>
    <w:multiLevelType w:val="multilevel"/>
    <w:tmpl w:val="7992451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6D25949"/>
    <w:multiLevelType w:val="hybridMultilevel"/>
    <w:tmpl w:val="57A4C65A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0">
    <w:nsid w:val="384B6279"/>
    <w:multiLevelType w:val="multilevel"/>
    <w:tmpl w:val="0DC0DEF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CA7259E"/>
    <w:multiLevelType w:val="hybridMultilevel"/>
    <w:tmpl w:val="4C98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E53399"/>
    <w:multiLevelType w:val="hybridMultilevel"/>
    <w:tmpl w:val="52388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562995"/>
    <w:multiLevelType w:val="hybridMultilevel"/>
    <w:tmpl w:val="A9D62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203447"/>
    <w:multiLevelType w:val="hybridMultilevel"/>
    <w:tmpl w:val="80862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927397"/>
    <w:multiLevelType w:val="hybridMultilevel"/>
    <w:tmpl w:val="5E462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9760648"/>
    <w:multiLevelType w:val="hybridMultilevel"/>
    <w:tmpl w:val="6DA49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9BB5344"/>
    <w:multiLevelType w:val="hybridMultilevel"/>
    <w:tmpl w:val="B034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FC5B1F"/>
    <w:multiLevelType w:val="hybridMultilevel"/>
    <w:tmpl w:val="E8E2E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A65DE6"/>
    <w:multiLevelType w:val="hybridMultilevel"/>
    <w:tmpl w:val="1668DE34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0">
    <w:nsid w:val="4FD74357"/>
    <w:multiLevelType w:val="hybridMultilevel"/>
    <w:tmpl w:val="37400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05B78E7"/>
    <w:multiLevelType w:val="hybridMultilevel"/>
    <w:tmpl w:val="29260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693BC7"/>
    <w:multiLevelType w:val="hybridMultilevel"/>
    <w:tmpl w:val="05ACF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B4598E"/>
    <w:multiLevelType w:val="hybridMultilevel"/>
    <w:tmpl w:val="E4C60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3E11A34"/>
    <w:multiLevelType w:val="hybridMultilevel"/>
    <w:tmpl w:val="BFE8C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69A0D8B"/>
    <w:multiLevelType w:val="multilevel"/>
    <w:tmpl w:val="5C60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76D2B77"/>
    <w:multiLevelType w:val="hybridMultilevel"/>
    <w:tmpl w:val="64F6B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8980DE0"/>
    <w:multiLevelType w:val="hybridMultilevel"/>
    <w:tmpl w:val="4D2E5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D166FE4"/>
    <w:multiLevelType w:val="hybridMultilevel"/>
    <w:tmpl w:val="AB788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DE553C2"/>
    <w:multiLevelType w:val="hybridMultilevel"/>
    <w:tmpl w:val="F37C6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F825B62"/>
    <w:multiLevelType w:val="hybridMultilevel"/>
    <w:tmpl w:val="0D6C3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FA87E2B"/>
    <w:multiLevelType w:val="multilevel"/>
    <w:tmpl w:val="31C0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61A40ADB"/>
    <w:multiLevelType w:val="hybridMultilevel"/>
    <w:tmpl w:val="439AE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2337757"/>
    <w:multiLevelType w:val="hybridMultilevel"/>
    <w:tmpl w:val="4D7E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3CB2B44"/>
    <w:multiLevelType w:val="hybridMultilevel"/>
    <w:tmpl w:val="01B61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4194D6D"/>
    <w:multiLevelType w:val="multilevel"/>
    <w:tmpl w:val="0FD24BC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4625EE0"/>
    <w:multiLevelType w:val="hybridMultilevel"/>
    <w:tmpl w:val="E21C0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4960896"/>
    <w:multiLevelType w:val="hybridMultilevel"/>
    <w:tmpl w:val="81BA1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B03782"/>
    <w:multiLevelType w:val="hybridMultilevel"/>
    <w:tmpl w:val="4CB407D4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9">
    <w:nsid w:val="66C9069F"/>
    <w:multiLevelType w:val="multilevel"/>
    <w:tmpl w:val="55EC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B585A82"/>
    <w:multiLevelType w:val="hybridMultilevel"/>
    <w:tmpl w:val="11D43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BB1331B"/>
    <w:multiLevelType w:val="multilevel"/>
    <w:tmpl w:val="929A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E824F17"/>
    <w:multiLevelType w:val="hybridMultilevel"/>
    <w:tmpl w:val="CB308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E54AF1"/>
    <w:multiLevelType w:val="hybridMultilevel"/>
    <w:tmpl w:val="9B58E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2B00E25"/>
    <w:multiLevelType w:val="hybridMultilevel"/>
    <w:tmpl w:val="83282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9F91091"/>
    <w:multiLevelType w:val="hybridMultilevel"/>
    <w:tmpl w:val="63949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B042B6F"/>
    <w:multiLevelType w:val="hybridMultilevel"/>
    <w:tmpl w:val="D804A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A37FFA"/>
    <w:multiLevelType w:val="hybridMultilevel"/>
    <w:tmpl w:val="D44E7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CDB274C"/>
    <w:multiLevelType w:val="hybridMultilevel"/>
    <w:tmpl w:val="64DCB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DFB58E1"/>
    <w:multiLevelType w:val="hybridMultilevel"/>
    <w:tmpl w:val="E7485C2C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9"/>
  </w:num>
  <w:num w:numId="4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3"/>
  </w:num>
  <w:num w:numId="15">
    <w:abstractNumId w:val="69"/>
  </w:num>
  <w:num w:numId="16">
    <w:abstractNumId w:val="50"/>
  </w:num>
  <w:num w:numId="17">
    <w:abstractNumId w:val="2"/>
  </w:num>
  <w:num w:numId="18">
    <w:abstractNumId w:val="68"/>
  </w:num>
  <w:num w:numId="19">
    <w:abstractNumId w:val="58"/>
  </w:num>
  <w:num w:numId="20">
    <w:abstractNumId w:val="60"/>
  </w:num>
  <w:num w:numId="21">
    <w:abstractNumId w:val="6"/>
  </w:num>
  <w:num w:numId="22">
    <w:abstractNumId w:val="22"/>
  </w:num>
  <w:num w:numId="23">
    <w:abstractNumId w:val="48"/>
  </w:num>
  <w:num w:numId="24">
    <w:abstractNumId w:val="39"/>
  </w:num>
  <w:num w:numId="25">
    <w:abstractNumId w:val="67"/>
  </w:num>
  <w:num w:numId="26">
    <w:abstractNumId w:val="9"/>
  </w:num>
  <w:num w:numId="27">
    <w:abstractNumId w:val="5"/>
  </w:num>
  <w:num w:numId="28">
    <w:abstractNumId w:val="3"/>
  </w:num>
  <w:num w:numId="29">
    <w:abstractNumId w:val="21"/>
  </w:num>
  <w:num w:numId="30">
    <w:abstractNumId w:val="63"/>
  </w:num>
  <w:num w:numId="31">
    <w:abstractNumId w:val="66"/>
  </w:num>
  <w:num w:numId="32">
    <w:abstractNumId w:val="64"/>
  </w:num>
  <w:num w:numId="33">
    <w:abstractNumId w:val="12"/>
  </w:num>
  <w:num w:numId="34">
    <w:abstractNumId w:val="49"/>
  </w:num>
  <w:num w:numId="35">
    <w:abstractNumId w:val="65"/>
  </w:num>
  <w:num w:numId="36">
    <w:abstractNumId w:val="13"/>
  </w:num>
  <w:num w:numId="37">
    <w:abstractNumId w:val="10"/>
  </w:num>
  <w:num w:numId="38">
    <w:abstractNumId w:val="27"/>
  </w:num>
  <w:num w:numId="39">
    <w:abstractNumId w:val="56"/>
  </w:num>
  <w:num w:numId="40">
    <w:abstractNumId w:val="43"/>
  </w:num>
  <w:num w:numId="41">
    <w:abstractNumId w:val="52"/>
  </w:num>
  <w:num w:numId="42">
    <w:abstractNumId w:val="8"/>
  </w:num>
  <w:num w:numId="43">
    <w:abstractNumId w:val="35"/>
  </w:num>
  <w:num w:numId="44">
    <w:abstractNumId w:val="31"/>
  </w:num>
  <w:num w:numId="45">
    <w:abstractNumId w:val="32"/>
  </w:num>
  <w:num w:numId="46">
    <w:abstractNumId w:val="14"/>
  </w:num>
  <w:num w:numId="47">
    <w:abstractNumId w:val="42"/>
  </w:num>
  <w:num w:numId="48">
    <w:abstractNumId w:val="37"/>
  </w:num>
  <w:num w:numId="49">
    <w:abstractNumId w:val="15"/>
  </w:num>
  <w:num w:numId="50">
    <w:abstractNumId w:val="4"/>
  </w:num>
  <w:num w:numId="51">
    <w:abstractNumId w:val="47"/>
  </w:num>
  <w:num w:numId="52">
    <w:abstractNumId w:val="46"/>
  </w:num>
  <w:num w:numId="53">
    <w:abstractNumId w:val="54"/>
  </w:num>
  <w:num w:numId="54">
    <w:abstractNumId w:val="57"/>
  </w:num>
  <w:num w:numId="55">
    <w:abstractNumId w:val="41"/>
  </w:num>
  <w:num w:numId="56">
    <w:abstractNumId w:val="11"/>
  </w:num>
  <w:num w:numId="57">
    <w:abstractNumId w:val="29"/>
  </w:num>
  <w:num w:numId="58">
    <w:abstractNumId w:val="34"/>
  </w:num>
  <w:num w:numId="59">
    <w:abstractNumId w:val="40"/>
  </w:num>
  <w:num w:numId="60">
    <w:abstractNumId w:val="38"/>
  </w:num>
  <w:num w:numId="61">
    <w:abstractNumId w:val="53"/>
  </w:num>
  <w:num w:numId="62">
    <w:abstractNumId w:val="44"/>
  </w:num>
  <w:num w:numId="63">
    <w:abstractNumId w:val="62"/>
  </w:num>
  <w:num w:numId="64">
    <w:abstractNumId w:val="1"/>
  </w:num>
  <w:num w:numId="65">
    <w:abstractNumId w:val="19"/>
  </w:num>
  <w:num w:numId="66">
    <w:abstractNumId w:val="25"/>
  </w:num>
  <w:num w:numId="67">
    <w:abstractNumId w:val="17"/>
  </w:num>
  <w:num w:numId="68">
    <w:abstractNumId w:val="36"/>
  </w:num>
  <w:num w:numId="69">
    <w:abstractNumId w:val="33"/>
  </w:num>
  <w:num w:numId="7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0FA8"/>
    <w:rsid w:val="000105BE"/>
    <w:rsid w:val="0001296A"/>
    <w:rsid w:val="00043A61"/>
    <w:rsid w:val="000471E5"/>
    <w:rsid w:val="00070688"/>
    <w:rsid w:val="000D56E9"/>
    <w:rsid w:val="000F79B0"/>
    <w:rsid w:val="0012143B"/>
    <w:rsid w:val="001460BA"/>
    <w:rsid w:val="00183B12"/>
    <w:rsid w:val="001904F7"/>
    <w:rsid w:val="001A0111"/>
    <w:rsid w:val="001C2C6C"/>
    <w:rsid w:val="001E376D"/>
    <w:rsid w:val="00216795"/>
    <w:rsid w:val="002B2714"/>
    <w:rsid w:val="002B6111"/>
    <w:rsid w:val="002C3462"/>
    <w:rsid w:val="003343ED"/>
    <w:rsid w:val="003417A7"/>
    <w:rsid w:val="00372DE0"/>
    <w:rsid w:val="00386997"/>
    <w:rsid w:val="003902BA"/>
    <w:rsid w:val="003A4774"/>
    <w:rsid w:val="003A71B0"/>
    <w:rsid w:val="003C3A6A"/>
    <w:rsid w:val="00434986"/>
    <w:rsid w:val="00447122"/>
    <w:rsid w:val="00467ECC"/>
    <w:rsid w:val="004A1214"/>
    <w:rsid w:val="004D0FA8"/>
    <w:rsid w:val="0050078B"/>
    <w:rsid w:val="005355F9"/>
    <w:rsid w:val="00537290"/>
    <w:rsid w:val="00571984"/>
    <w:rsid w:val="005A029F"/>
    <w:rsid w:val="005E26ED"/>
    <w:rsid w:val="00657812"/>
    <w:rsid w:val="00681E8F"/>
    <w:rsid w:val="006826CB"/>
    <w:rsid w:val="006D0F6C"/>
    <w:rsid w:val="006E2047"/>
    <w:rsid w:val="007315BF"/>
    <w:rsid w:val="00761EFA"/>
    <w:rsid w:val="00792C2D"/>
    <w:rsid w:val="007B0205"/>
    <w:rsid w:val="007E6B6B"/>
    <w:rsid w:val="007F1A42"/>
    <w:rsid w:val="00801D5F"/>
    <w:rsid w:val="0082258E"/>
    <w:rsid w:val="008775FE"/>
    <w:rsid w:val="00897F5C"/>
    <w:rsid w:val="00934E37"/>
    <w:rsid w:val="00975BA2"/>
    <w:rsid w:val="009B013B"/>
    <w:rsid w:val="00A20128"/>
    <w:rsid w:val="00A44E48"/>
    <w:rsid w:val="00A6068F"/>
    <w:rsid w:val="00A74931"/>
    <w:rsid w:val="00B023B0"/>
    <w:rsid w:val="00B43FA9"/>
    <w:rsid w:val="00B53333"/>
    <w:rsid w:val="00B6131D"/>
    <w:rsid w:val="00BE184A"/>
    <w:rsid w:val="00C47FB0"/>
    <w:rsid w:val="00C83755"/>
    <w:rsid w:val="00CA78D2"/>
    <w:rsid w:val="00D05375"/>
    <w:rsid w:val="00D55349"/>
    <w:rsid w:val="00D6459E"/>
    <w:rsid w:val="00D91D19"/>
    <w:rsid w:val="00DC46C9"/>
    <w:rsid w:val="00DC5DC3"/>
    <w:rsid w:val="00DD7DC6"/>
    <w:rsid w:val="00DE1A64"/>
    <w:rsid w:val="00E01C55"/>
    <w:rsid w:val="00E30470"/>
    <w:rsid w:val="00E309BF"/>
    <w:rsid w:val="00E8788A"/>
    <w:rsid w:val="00E903F3"/>
    <w:rsid w:val="00EA60C3"/>
    <w:rsid w:val="00F40B6A"/>
    <w:rsid w:val="00F40EE0"/>
    <w:rsid w:val="00F817D9"/>
    <w:rsid w:val="00F91B30"/>
    <w:rsid w:val="00FD09B4"/>
    <w:rsid w:val="00FD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78CA6B2-96B4-47B0-A3CB-7B575A45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349"/>
  </w:style>
  <w:style w:type="paragraph" w:styleId="2">
    <w:name w:val="heading 2"/>
    <w:basedOn w:val="a"/>
    <w:link w:val="20"/>
    <w:uiPriority w:val="99"/>
    <w:semiHidden/>
    <w:unhideWhenUsed/>
    <w:qFormat/>
    <w:rsid w:val="00E01C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0F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0F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0FA8"/>
  </w:style>
  <w:style w:type="paragraph" w:styleId="a5">
    <w:name w:val="Normal (Web)"/>
    <w:basedOn w:val="a"/>
    <w:unhideWhenUsed/>
    <w:rsid w:val="004D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4D0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0FA8"/>
  </w:style>
  <w:style w:type="paragraph" w:styleId="a9">
    <w:name w:val="Balloon Text"/>
    <w:basedOn w:val="a"/>
    <w:link w:val="aa"/>
    <w:uiPriority w:val="99"/>
    <w:semiHidden/>
    <w:unhideWhenUsed/>
    <w:rsid w:val="004D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0FA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E01C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No Spacing"/>
    <w:link w:val="ac"/>
    <w:uiPriority w:val="99"/>
    <w:qFormat/>
    <w:rsid w:val="00E01C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Нижний колонтитул Знак"/>
    <w:link w:val="ae"/>
    <w:uiPriority w:val="99"/>
    <w:rsid w:val="00E01C55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d"/>
    <w:uiPriority w:val="99"/>
    <w:unhideWhenUsed/>
    <w:rsid w:val="00E01C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">
    <w:name w:val="Нижний колонтитул Знак1"/>
    <w:basedOn w:val="a0"/>
    <w:uiPriority w:val="99"/>
    <w:semiHidden/>
    <w:rsid w:val="00E01C55"/>
  </w:style>
  <w:style w:type="paragraph" w:customStyle="1" w:styleId="af">
    <w:name w:val="Знак"/>
    <w:basedOn w:val="a"/>
    <w:uiPriority w:val="99"/>
    <w:rsid w:val="00E01C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Osnova">
    <w:name w:val="Osnova"/>
    <w:basedOn w:val="a"/>
    <w:uiPriority w:val="99"/>
    <w:rsid w:val="00E01C55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Zag11">
    <w:name w:val="Zag_11"/>
    <w:uiPriority w:val="99"/>
    <w:rsid w:val="00E01C55"/>
  </w:style>
  <w:style w:type="paragraph" w:customStyle="1" w:styleId="c9">
    <w:name w:val="c9"/>
    <w:basedOn w:val="a"/>
    <w:rsid w:val="00E0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01C55"/>
  </w:style>
  <w:style w:type="paragraph" w:customStyle="1" w:styleId="c3">
    <w:name w:val="c3"/>
    <w:basedOn w:val="a"/>
    <w:rsid w:val="00E0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01C55"/>
  </w:style>
  <w:style w:type="character" w:customStyle="1" w:styleId="c25">
    <w:name w:val="c25"/>
    <w:basedOn w:val="a0"/>
    <w:rsid w:val="00E01C55"/>
  </w:style>
  <w:style w:type="character" w:customStyle="1" w:styleId="c23">
    <w:name w:val="c23"/>
    <w:basedOn w:val="a0"/>
    <w:rsid w:val="00E01C55"/>
  </w:style>
  <w:style w:type="character" w:customStyle="1" w:styleId="c10">
    <w:name w:val="c10"/>
    <w:basedOn w:val="a0"/>
    <w:rsid w:val="00E01C55"/>
  </w:style>
  <w:style w:type="character" w:customStyle="1" w:styleId="c30">
    <w:name w:val="c30"/>
    <w:basedOn w:val="a0"/>
    <w:rsid w:val="00E01C55"/>
  </w:style>
  <w:style w:type="character" w:customStyle="1" w:styleId="c0">
    <w:name w:val="c0"/>
    <w:basedOn w:val="a0"/>
    <w:rsid w:val="00E01C55"/>
  </w:style>
  <w:style w:type="paragraph" w:customStyle="1" w:styleId="c12">
    <w:name w:val="c12"/>
    <w:basedOn w:val="a"/>
    <w:rsid w:val="00E0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FollowedHyperlink"/>
    <w:uiPriority w:val="99"/>
    <w:semiHidden/>
    <w:unhideWhenUsed/>
    <w:rsid w:val="00E01C55"/>
    <w:rPr>
      <w:color w:val="800080"/>
      <w:u w:val="single"/>
    </w:rPr>
  </w:style>
  <w:style w:type="character" w:customStyle="1" w:styleId="c40">
    <w:name w:val="c40"/>
    <w:basedOn w:val="a0"/>
    <w:rsid w:val="00E01C55"/>
  </w:style>
  <w:style w:type="character" w:customStyle="1" w:styleId="c22">
    <w:name w:val="c22"/>
    <w:basedOn w:val="a0"/>
    <w:rsid w:val="00E01C55"/>
  </w:style>
  <w:style w:type="paragraph" w:customStyle="1" w:styleId="c8">
    <w:name w:val="c8"/>
    <w:basedOn w:val="a"/>
    <w:rsid w:val="00E0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01C55"/>
  </w:style>
  <w:style w:type="character" w:customStyle="1" w:styleId="c32">
    <w:name w:val="c32"/>
    <w:basedOn w:val="a0"/>
    <w:rsid w:val="00E01C55"/>
  </w:style>
  <w:style w:type="paragraph" w:styleId="af1">
    <w:name w:val="Subtitle"/>
    <w:basedOn w:val="a"/>
    <w:next w:val="a"/>
    <w:link w:val="af2"/>
    <w:uiPriority w:val="11"/>
    <w:qFormat/>
    <w:rsid w:val="00E01C5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E01C5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c">
    <w:name w:val="Без интервала Знак"/>
    <w:link w:val="ab"/>
    <w:uiPriority w:val="1"/>
    <w:rsid w:val="00E01C55"/>
    <w:rPr>
      <w:rFonts w:ascii="Calibri" w:eastAsia="Calibri" w:hAnsi="Calibri" w:cs="Times New Roman"/>
      <w:lang w:eastAsia="en-US"/>
    </w:rPr>
  </w:style>
  <w:style w:type="paragraph" w:styleId="af3">
    <w:name w:val="Document Map"/>
    <w:basedOn w:val="a"/>
    <w:link w:val="af4"/>
    <w:uiPriority w:val="99"/>
    <w:semiHidden/>
    <w:unhideWhenUsed/>
    <w:rsid w:val="00E01C5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E01C55"/>
    <w:rPr>
      <w:rFonts w:ascii="Tahoma" w:eastAsia="Times New Roman" w:hAnsi="Tahoma" w:cs="Times New Roman"/>
      <w:sz w:val="16"/>
      <w:szCs w:val="16"/>
    </w:rPr>
  </w:style>
  <w:style w:type="paragraph" w:customStyle="1" w:styleId="3">
    <w:name w:val="Стиль3"/>
    <w:basedOn w:val="a"/>
    <w:link w:val="30"/>
    <w:rsid w:val="00447122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</w:rPr>
  </w:style>
  <w:style w:type="character" w:customStyle="1" w:styleId="30">
    <w:name w:val="Стиль3 Знак"/>
    <w:link w:val="3"/>
    <w:rsid w:val="00447122"/>
    <w:rPr>
      <w:rFonts w:ascii="Arial" w:eastAsia="Times New Roman" w:hAnsi="Arial" w:cs="Times New Roman"/>
      <w:bCs/>
      <w:iCs/>
      <w:sz w:val="20"/>
      <w:szCs w:val="20"/>
    </w:rPr>
  </w:style>
  <w:style w:type="paragraph" w:styleId="af5">
    <w:name w:val="Title"/>
    <w:basedOn w:val="a"/>
    <w:link w:val="af6"/>
    <w:qFormat/>
    <w:rsid w:val="004471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6">
    <w:name w:val="Название Знак"/>
    <w:basedOn w:val="a0"/>
    <w:link w:val="af5"/>
    <w:rsid w:val="00447122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6D0F6C"/>
  </w:style>
  <w:style w:type="paragraph" w:styleId="af7">
    <w:name w:val="Body Text"/>
    <w:basedOn w:val="a"/>
    <w:link w:val="11"/>
    <w:uiPriority w:val="99"/>
    <w:semiHidden/>
    <w:unhideWhenUsed/>
    <w:rsid w:val="00792C2D"/>
    <w:pPr>
      <w:shd w:val="clear" w:color="auto" w:fill="FFFFFF"/>
      <w:spacing w:after="0" w:line="240" w:lineRule="atLeast"/>
      <w:jc w:val="both"/>
    </w:pPr>
    <w:rPr>
      <w:rFonts w:ascii="Arial" w:eastAsia="Calibri" w:hAnsi="Arial" w:cs="Times New Roman"/>
    </w:rPr>
  </w:style>
  <w:style w:type="character" w:customStyle="1" w:styleId="af8">
    <w:name w:val="Основной текст Знак"/>
    <w:basedOn w:val="a0"/>
    <w:uiPriority w:val="99"/>
    <w:semiHidden/>
    <w:rsid w:val="00792C2D"/>
  </w:style>
  <w:style w:type="character" w:customStyle="1" w:styleId="FontStyle87">
    <w:name w:val="Font Style87"/>
    <w:basedOn w:val="a0"/>
    <w:uiPriority w:val="99"/>
    <w:rsid w:val="00792C2D"/>
    <w:rPr>
      <w:rFonts w:ascii="Arial" w:hAnsi="Arial" w:cs="Arial" w:hint="default"/>
      <w:color w:val="000000"/>
      <w:sz w:val="18"/>
      <w:szCs w:val="18"/>
    </w:rPr>
  </w:style>
  <w:style w:type="character" w:customStyle="1" w:styleId="11">
    <w:name w:val="Основной текст Знак1"/>
    <w:basedOn w:val="a0"/>
    <w:link w:val="af7"/>
    <w:uiPriority w:val="99"/>
    <w:semiHidden/>
    <w:locked/>
    <w:rsid w:val="00792C2D"/>
    <w:rPr>
      <w:rFonts w:ascii="Arial" w:eastAsia="Calibri" w:hAnsi="Arial" w:cs="Times New Roman"/>
      <w:shd w:val="clear" w:color="auto" w:fill="FFFFFF"/>
    </w:rPr>
  </w:style>
  <w:style w:type="character" w:customStyle="1" w:styleId="BodyTextChar1">
    <w:name w:val="Body Text Char1"/>
    <w:basedOn w:val="a0"/>
    <w:uiPriority w:val="99"/>
    <w:semiHidden/>
    <w:rsid w:val="00792C2D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oterChar1">
    <w:name w:val="Footer Char1"/>
    <w:basedOn w:val="a0"/>
    <w:uiPriority w:val="99"/>
    <w:semiHidden/>
    <w:rsid w:val="00792C2D"/>
    <w:rPr>
      <w:rFonts w:ascii="Times New Roman" w:eastAsia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2%20&#1082;&#1083;&#1072;&#1089;&#1089;\&#1084;&#1072;&#1090;&#1077;&#1084;\&#1059;&#1084;&#1085;&#1086;&#1078;&#1077;&#1085;&#1080;&#1077;%20&#1080;%20&#1076;&#1077;&#1083;&#1077;&#1085;&#1080;&#1077;%20&#1085;&#1072;%204,5,6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85;&#1085;&#1072;2\Desktop\&#1059;&#1084;&#1085;&#1086;&#1078;&#1077;&#1085;&#1080;&#1077;%20&#1080;%20&#1076;&#1077;&#1083;&#1077;&#1085;&#1080;&#1077;%20&#1085;&#1072;%204,5,6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F4367-5412-4E2E-8B8D-BDB0A0D9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128</Pages>
  <Words>16905</Words>
  <Characters>96363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57</cp:revision>
  <cp:lastPrinted>2014-09-03T09:06:00Z</cp:lastPrinted>
  <dcterms:created xsi:type="dcterms:W3CDTF">2014-02-07T08:01:00Z</dcterms:created>
  <dcterms:modified xsi:type="dcterms:W3CDTF">2015-09-28T07:54:00Z</dcterms:modified>
</cp:coreProperties>
</file>