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A9" w:rsidRPr="00B04CA9" w:rsidRDefault="00B04CA9" w:rsidP="00B04CA9">
      <w:pPr>
        <w:shd w:val="clear" w:color="auto" w:fill="F3F3F3"/>
        <w:spacing w:before="100" w:beforeAutospacing="1" w:after="100" w:afterAutospacing="1" w:line="240" w:lineRule="auto"/>
        <w:jc w:val="center"/>
        <w:rPr>
          <w:rFonts w:ascii="SuisseIntl" w:eastAsia="Times New Roman" w:hAnsi="SuisseIntl" w:cs="Times New Roman"/>
          <w:b/>
          <w:color w:val="000000"/>
          <w:sz w:val="40"/>
          <w:szCs w:val="40"/>
          <w:lang w:eastAsia="ru-RU"/>
        </w:rPr>
      </w:pPr>
      <w:r w:rsidRPr="00B04CA9">
        <w:rPr>
          <w:b/>
          <w:sz w:val="40"/>
          <w:szCs w:val="40"/>
        </w:rPr>
        <w:fldChar w:fldCharType="begin"/>
      </w:r>
      <w:r w:rsidRPr="00B04CA9">
        <w:rPr>
          <w:b/>
          <w:sz w:val="40"/>
          <w:szCs w:val="40"/>
        </w:rPr>
        <w:instrText xml:space="preserve"> HYPERLINK "https://vsluh.ru/news/education/362282" </w:instrText>
      </w:r>
      <w:r w:rsidRPr="00B04CA9">
        <w:rPr>
          <w:b/>
          <w:sz w:val="40"/>
          <w:szCs w:val="40"/>
        </w:rPr>
        <w:fldChar w:fldCharType="separate"/>
      </w:r>
      <w:r w:rsidRPr="00B04CA9">
        <w:rPr>
          <w:rStyle w:val="a3"/>
          <w:rFonts w:ascii="SuisseIntl" w:eastAsia="Times New Roman" w:hAnsi="SuisseIntl" w:cs="Times New Roman"/>
          <w:b/>
          <w:color w:val="C5242E"/>
          <w:sz w:val="40"/>
          <w:szCs w:val="40"/>
          <w:u w:val="none"/>
          <w:bdr w:val="none" w:sz="0" w:space="0" w:color="auto" w:frame="1"/>
          <w:lang w:eastAsia="ru-RU"/>
        </w:rPr>
        <w:t>Основной ЕГЭ в 2021 году стартует с 24 мая</w:t>
      </w:r>
      <w:r w:rsidRPr="00B04CA9">
        <w:rPr>
          <w:b/>
          <w:sz w:val="40"/>
          <w:szCs w:val="40"/>
        </w:rPr>
        <w:fldChar w:fldCharType="end"/>
      </w:r>
      <w:r w:rsidRPr="00B04CA9">
        <w:rPr>
          <w:rFonts w:ascii="SuisseIntl" w:eastAsia="Times New Roman" w:hAnsi="SuisseIntl" w:cs="Times New Roman"/>
          <w:b/>
          <w:color w:val="000000"/>
          <w:sz w:val="40"/>
          <w:szCs w:val="40"/>
          <w:lang w:eastAsia="ru-RU"/>
        </w:rPr>
        <w:t>.</w:t>
      </w:r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outlineLvl w:val="3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о</w:t>
      </w: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сновные дни основного этапа, когда ЕГЭ будут сдавать большинство выпускников, будут выглядеть так:</w:t>
      </w:r>
    </w:p>
    <w:p w:rsidR="00B04CA9" w:rsidRDefault="00B04CA9" w:rsidP="00B0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br/>
      </w:r>
      <w:r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shd w:val="clear" w:color="auto" w:fill="F3F3F3"/>
          <w:lang w:eastAsia="ru-RU"/>
        </w:rPr>
        <w:t>24 мая</w:t>
      </w:r>
      <w:r>
        <w:rPr>
          <w:rFonts w:ascii="SuisseIntl" w:eastAsia="Times New Roman" w:hAnsi="SuisseIntl" w:cs="Times New Roman"/>
          <w:color w:val="000000"/>
          <w:sz w:val="30"/>
          <w:szCs w:val="30"/>
          <w:shd w:val="clear" w:color="auto" w:fill="F3F3F3"/>
          <w:lang w:eastAsia="ru-RU"/>
        </w:rPr>
        <w:t> (понедельник) — география, литература, химия;</w:t>
      </w:r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27 мая (четверг) — русский язык</w:t>
      </w: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;</w:t>
      </w:r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31 мая (понедельник) — ЕГЭ по математике базового и профильного уровней</w:t>
      </w: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;</w:t>
      </w:r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3 июня</w:t>
      </w: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 (четверг) — история, физика;</w:t>
      </w:r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7 июня</w:t>
      </w: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 (понедельник) — обществознание;</w:t>
      </w:r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proofErr w:type="gramStart"/>
      <w:r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10 июня</w:t>
      </w: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 (четверг) — иностранные языки (английский, французский, немецкий, испанский, китайский), за исключением раздела «Говорение», биология;</w:t>
      </w:r>
      <w:proofErr w:type="gramEnd"/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proofErr w:type="gramStart"/>
      <w:r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15 июня</w:t>
      </w: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 (вторник) — иностранные языки (английский, французский, немецкий, испанский, китайский), раздел «Говорение»;</w:t>
      </w:r>
      <w:proofErr w:type="gramEnd"/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proofErr w:type="gramStart"/>
      <w:r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16 июня</w:t>
      </w: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 (среда) — иностранные языки (английский, французский, немецкий, испанский, китайский), раздел «Говорение»;</w:t>
      </w:r>
      <w:proofErr w:type="gramEnd"/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18 июня</w:t>
      </w: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 (пятница) — информатика и информационно-коммуникационные технологии (ИКТ);</w:t>
      </w:r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>
        <w:rPr>
          <w:rFonts w:ascii="SuisseIntl" w:eastAsia="Times New Roman" w:hAnsi="SuisseIntl" w:cs="Times New Roman"/>
          <w:color w:val="000000"/>
          <w:sz w:val="30"/>
          <w:szCs w:val="30"/>
          <w:bdr w:val="none" w:sz="0" w:space="0" w:color="auto" w:frame="1"/>
          <w:lang w:eastAsia="ru-RU"/>
        </w:rPr>
        <w:t>19 июня</w:t>
      </w: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 (суббота) — информатика и информационно-коммуникационные технологии (ИКТ).</w:t>
      </w:r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outlineLvl w:val="2"/>
        <w:rPr>
          <w:rFonts w:ascii="SuisseIntl" w:eastAsia="Times New Roman" w:hAnsi="SuisseIntl" w:cs="Times New Roman"/>
          <w:color w:val="000000"/>
          <w:sz w:val="27"/>
          <w:szCs w:val="27"/>
          <w:lang w:eastAsia="ru-RU"/>
        </w:rPr>
      </w:pPr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outlineLvl w:val="2"/>
        <w:rPr>
          <w:rFonts w:ascii="SuisseIntl" w:eastAsia="Times New Roman" w:hAnsi="SuisseIntl" w:cs="Times New Roman"/>
          <w:color w:val="000000"/>
          <w:sz w:val="41"/>
          <w:szCs w:val="27"/>
          <w:lang w:eastAsia="ru-RU"/>
        </w:rPr>
      </w:pPr>
      <w:r w:rsidRPr="00B04CA9">
        <w:rPr>
          <w:rFonts w:ascii="SuisseIntl" w:eastAsia="Times New Roman" w:hAnsi="SuisseIntl" w:cs="Times New Roman"/>
          <w:color w:val="000000"/>
          <w:sz w:val="41"/>
          <w:szCs w:val="27"/>
          <w:lang w:eastAsia="ru-RU"/>
        </w:rPr>
        <w:t xml:space="preserve">5 апреля 2021года пишут итоговое сочинение </w:t>
      </w:r>
    </w:p>
    <w:p w:rsidR="00B04CA9" w:rsidRPr="00B04CA9" w:rsidRDefault="00B04CA9" w:rsidP="00B04CA9">
      <w:pPr>
        <w:shd w:val="clear" w:color="auto" w:fill="F3F3F3"/>
        <w:spacing w:before="100" w:beforeAutospacing="1" w:after="100" w:afterAutospacing="1" w:line="240" w:lineRule="auto"/>
        <w:outlineLvl w:val="2"/>
        <w:rPr>
          <w:rFonts w:ascii="SuisseIntl" w:eastAsia="Times New Roman" w:hAnsi="SuisseIntl" w:cs="Times New Roman"/>
          <w:color w:val="000000"/>
          <w:sz w:val="41"/>
          <w:szCs w:val="27"/>
          <w:lang w:eastAsia="ru-RU"/>
        </w:rPr>
      </w:pPr>
      <w:r w:rsidRPr="00B04CA9">
        <w:rPr>
          <w:rFonts w:ascii="SuisseIntl" w:eastAsia="Times New Roman" w:hAnsi="SuisseIntl" w:cs="Times New Roman"/>
          <w:color w:val="000000"/>
          <w:sz w:val="41"/>
          <w:szCs w:val="27"/>
          <w:lang w:eastAsia="ru-RU"/>
        </w:rPr>
        <w:t>по 5 тематическим направлениям</w:t>
      </w:r>
    </w:p>
    <w:p w:rsidR="00B04CA9" w:rsidRPr="00B04CA9" w:rsidRDefault="00B04CA9" w:rsidP="00B04CA9">
      <w:pPr>
        <w:shd w:val="clear" w:color="auto" w:fill="F3F3F3"/>
        <w:spacing w:before="100" w:beforeAutospacing="1" w:after="100" w:afterAutospacing="1" w:line="240" w:lineRule="auto"/>
        <w:outlineLvl w:val="2"/>
        <w:rPr>
          <w:rFonts w:ascii="SuisseIntl" w:eastAsia="Times New Roman" w:hAnsi="SuisseIntl" w:cs="Times New Roman"/>
          <w:color w:val="000000"/>
          <w:sz w:val="41"/>
          <w:szCs w:val="27"/>
          <w:lang w:eastAsia="ru-RU"/>
        </w:rPr>
      </w:pPr>
      <w:r w:rsidRPr="00B04CA9">
        <w:rPr>
          <w:rFonts w:ascii="SuisseIntl" w:eastAsia="Times New Roman" w:hAnsi="SuisseIntl" w:cs="Times New Roman" w:hint="eastAsia"/>
          <w:color w:val="000000"/>
          <w:sz w:val="41"/>
          <w:szCs w:val="27"/>
          <w:lang w:eastAsia="ru-RU"/>
        </w:rPr>
        <w:t>Д</w:t>
      </w:r>
      <w:r w:rsidRPr="00B04CA9">
        <w:rPr>
          <w:rFonts w:ascii="SuisseIntl" w:eastAsia="Times New Roman" w:hAnsi="SuisseIntl" w:cs="Times New Roman"/>
          <w:color w:val="000000"/>
          <w:sz w:val="41"/>
          <w:szCs w:val="27"/>
          <w:lang w:eastAsia="ru-RU"/>
        </w:rPr>
        <w:t>ополнительные сроки написания ИС 21.04 и 05.05.21г.</w:t>
      </w:r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outlineLvl w:val="2"/>
        <w:rPr>
          <w:rFonts w:ascii="SuisseIntl" w:eastAsia="Times New Roman" w:hAnsi="SuisseIntl" w:cs="Times New Roman"/>
          <w:color w:val="000000"/>
          <w:sz w:val="27"/>
          <w:szCs w:val="27"/>
          <w:lang w:eastAsia="ru-RU"/>
        </w:rPr>
      </w:pPr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outlineLvl w:val="2"/>
        <w:rPr>
          <w:rFonts w:ascii="SuisseIntl" w:eastAsia="Times New Roman" w:hAnsi="SuisseIntl" w:cs="Times New Roman"/>
          <w:color w:val="000000"/>
          <w:sz w:val="27"/>
          <w:szCs w:val="27"/>
          <w:lang w:eastAsia="ru-RU"/>
        </w:rPr>
      </w:pPr>
    </w:p>
    <w:p w:rsidR="00B04CA9" w:rsidRPr="00B04CA9" w:rsidRDefault="00B04CA9" w:rsidP="00B04CA9">
      <w:pPr>
        <w:shd w:val="clear" w:color="auto" w:fill="F3F3F3"/>
        <w:spacing w:before="100" w:beforeAutospacing="1" w:after="100" w:afterAutospacing="1" w:line="240" w:lineRule="auto"/>
        <w:jc w:val="center"/>
        <w:outlineLvl w:val="2"/>
        <w:rPr>
          <w:rFonts w:ascii="SuisseIntl" w:eastAsia="Times New Roman" w:hAnsi="SuisseIntl" w:cs="Times New Roman"/>
          <w:b/>
          <w:color w:val="000000"/>
          <w:sz w:val="37"/>
          <w:szCs w:val="27"/>
          <w:lang w:eastAsia="ru-RU"/>
        </w:rPr>
      </w:pPr>
      <w:r w:rsidRPr="00B04CA9">
        <w:rPr>
          <w:rFonts w:ascii="SuisseIntl" w:eastAsia="Times New Roman" w:hAnsi="SuisseIntl" w:cs="Times New Roman"/>
          <w:b/>
          <w:color w:val="000000"/>
          <w:sz w:val="37"/>
          <w:szCs w:val="27"/>
          <w:lang w:eastAsia="ru-RU"/>
        </w:rPr>
        <w:lastRenderedPageBreak/>
        <w:t>Изменения в ЕГЭ</w:t>
      </w:r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Досрочный период весной, как и в 2020 году, отменяется.</w:t>
      </w:r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Для получения аттестата о среднем общем образовании выпускникам, которые не планируют поступать в вузы, вместо ЕГЭ нужно будет сдать государственный выпускной экзамен по двум предметам: русскому языку и математике.</w:t>
      </w:r>
    </w:p>
    <w:p w:rsidR="00B04CA9" w:rsidRDefault="00B04CA9" w:rsidP="00B04CA9">
      <w:pPr>
        <w:shd w:val="clear" w:color="auto" w:fill="F3F3F3"/>
        <w:spacing w:before="100" w:beforeAutospacing="1" w:after="100" w:afterAutospacing="1" w:line="240" w:lineRule="auto"/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</w:pPr>
      <w:r>
        <w:rPr>
          <w:rFonts w:ascii="SuisseIntl" w:eastAsia="Times New Roman" w:hAnsi="SuisseIntl" w:cs="Times New Roman"/>
          <w:color w:val="000000"/>
          <w:sz w:val="30"/>
          <w:szCs w:val="30"/>
          <w:lang w:eastAsia="ru-RU"/>
        </w:rPr>
        <w:t>Выпускникам, которые собираются поступать в вузы и будут сдавать для этого ЕГЭ, чтобы получить аттестат достаточно будет сдать на удовлетворительный результат ЕГЭ по одному предмету — русскому языку. ЕГЭ по математике базового уровня в 2021 году, как и в 2020, проводиться не будет.</w:t>
      </w:r>
    </w:p>
    <w:p w:rsidR="000513CB" w:rsidRPr="000513CB" w:rsidRDefault="00B04CA9" w:rsidP="000513CB">
      <w:pPr>
        <w:shd w:val="clear" w:color="auto" w:fill="F3F3F3"/>
        <w:spacing w:after="0" w:line="240" w:lineRule="auto"/>
        <w:rPr>
          <w:rFonts w:ascii="SuisseIntl" w:eastAsia="Times New Roman" w:hAnsi="SuisseIntl" w:cs="Times New Roman"/>
          <w:sz w:val="24"/>
          <w:szCs w:val="24"/>
          <w:lang w:eastAsia="ru-RU"/>
        </w:rPr>
      </w:pPr>
      <w:r w:rsidRPr="00B04CA9">
        <w:rPr>
          <w:rFonts w:ascii="SuisseIntl" w:eastAsia="Times New Roman" w:hAnsi="SuisseIntl" w:cs="Times New Roman"/>
          <w:color w:val="000000"/>
          <w:sz w:val="28"/>
          <w:szCs w:val="36"/>
          <w:lang w:eastAsia="ru-RU"/>
        </w:rPr>
        <w:t>У</w:t>
      </w:r>
      <w:r w:rsidR="000513CB" w:rsidRPr="000513CB">
        <w:rPr>
          <w:rFonts w:ascii="SuisseIntl" w:eastAsia="Times New Roman" w:hAnsi="SuisseIntl" w:cs="Times New Roman"/>
          <w:sz w:val="24"/>
          <w:szCs w:val="24"/>
          <w:lang w:eastAsia="ru-RU"/>
        </w:rPr>
        <w:t>же сейчас можно узнать, к чему готовиться в следующем году.</w:t>
      </w:r>
    </w:p>
    <w:p w:rsidR="000513CB" w:rsidRPr="000513CB" w:rsidRDefault="000513CB" w:rsidP="000513CB">
      <w:pPr>
        <w:shd w:val="clear" w:color="auto" w:fill="F3F3F3"/>
        <w:spacing w:beforeAutospacing="1" w:after="0" w:afterAutospacing="1" w:line="240" w:lineRule="auto"/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</w:pPr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Федеральный институт педагогических измерений (ФИПИ) </w:t>
      </w:r>
      <w:hyperlink r:id="rId5" w:tgtFrame="_blank" w:history="1">
        <w:r w:rsidRPr="000513CB">
          <w:rPr>
            <w:rFonts w:ascii="SuisseIntl" w:eastAsia="Times New Roman" w:hAnsi="SuisseIntl" w:cs="Times New Roman"/>
            <w:color w:val="C5242E"/>
            <w:sz w:val="24"/>
            <w:szCs w:val="24"/>
            <w:u w:val="single"/>
            <w:bdr w:val="none" w:sz="0" w:space="0" w:color="auto" w:frame="1"/>
            <w:lang w:eastAsia="ru-RU"/>
          </w:rPr>
          <w:t>опубликовал</w:t>
        </w:r>
      </w:hyperlink>
      <w:r w:rsidR="00B04CA9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 xml:space="preserve"> </w:t>
      </w:r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проекты документов, регламентирующих структуру и содержание контрольных измерительных материалов (КИМ) ЕГЭ по 15 предметам в 2021 году. Данные документы являются основой для составления экзаменационных заданий и ежегодно публикуются для экспертного обсуждения до начала учебного года. Преподаватели и будущие выпускники смогут узнать, к чему готовиться в следующем году.</w:t>
      </w:r>
    </w:p>
    <w:p w:rsidR="000513CB" w:rsidRPr="000513CB" w:rsidRDefault="000513CB" w:rsidP="000513CB">
      <w:pPr>
        <w:shd w:val="clear" w:color="auto" w:fill="F3F3F3"/>
        <w:spacing w:beforeAutospacing="1" w:after="0" w:afterAutospacing="1" w:line="240" w:lineRule="auto"/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</w:pPr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 xml:space="preserve">Как сообщает пресс-служба </w:t>
      </w:r>
      <w:proofErr w:type="spellStart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, в 2021 году не будет изменений в </w:t>
      </w:r>
      <w:proofErr w:type="spellStart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КИМах</w:t>
      </w:r>
      <w:proofErr w:type="spellEnd"/>
      <w:r w:rsidR="00B04CA9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 xml:space="preserve"> </w:t>
      </w:r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 xml:space="preserve"> ЕГЭ по </w:t>
      </w:r>
      <w:r w:rsidRPr="000513CB">
        <w:rPr>
          <w:rFonts w:ascii="SuisseIntl" w:eastAsia="Times New Roman" w:hAnsi="SuisseIntl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математике, химии, физике, географии, обществознанию, иностранным языкам</w:t>
      </w:r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. Структура и содержание КИМ по </w:t>
      </w:r>
      <w:r w:rsidRPr="000513CB">
        <w:rPr>
          <w:rFonts w:ascii="SuisseIntl" w:eastAsia="Times New Roman" w:hAnsi="SuisseIntl" w:cs="Times New Roman"/>
          <w:color w:val="000000"/>
          <w:sz w:val="24"/>
          <w:szCs w:val="24"/>
          <w:bdr w:val="none" w:sz="0" w:space="0" w:color="auto" w:frame="1"/>
          <w:lang w:eastAsia="ru-RU"/>
        </w:rPr>
        <w:t>биологии</w:t>
      </w:r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 также сохранена, однако время выполнения экзаменационной работы увеличено с 210 до 235 минут.</w:t>
      </w:r>
    </w:p>
    <w:p w:rsidR="000513CB" w:rsidRPr="000513CB" w:rsidRDefault="000513CB" w:rsidP="000513CB">
      <w:pPr>
        <w:shd w:val="clear" w:color="auto" w:fill="F3F3F3"/>
        <w:spacing w:beforeAutospacing="1" w:after="0" w:afterAutospacing="1" w:line="240" w:lineRule="auto"/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</w:pPr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Все основные характеристики экзаменационной работы по </w:t>
      </w:r>
      <w:r w:rsidRPr="000513CB">
        <w:rPr>
          <w:rFonts w:ascii="SuisseIntl" w:eastAsia="Times New Roman" w:hAnsi="SuisseIntl" w:cs="Times New Roman"/>
          <w:color w:val="000000"/>
          <w:sz w:val="24"/>
          <w:szCs w:val="24"/>
          <w:bdr w:val="none" w:sz="0" w:space="0" w:color="auto" w:frame="1"/>
          <w:lang w:eastAsia="ru-RU"/>
        </w:rPr>
        <w:t>русскому языку</w:t>
      </w:r>
      <w:r w:rsidR="00B04CA9">
        <w:rPr>
          <w:rFonts w:ascii="SuisseIntl" w:eastAsia="Times New Roman" w:hAnsi="SuisseIntl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также сохранены. Изменены формулировка и способ предъявления языкового материала задания 9, а также уточнены формулировка и критерии оценивания задания 27.</w:t>
      </w:r>
    </w:p>
    <w:p w:rsidR="000513CB" w:rsidRPr="000513CB" w:rsidRDefault="000513CB" w:rsidP="000513CB">
      <w:pPr>
        <w:shd w:val="clear" w:color="auto" w:fill="F3F3F3"/>
        <w:spacing w:beforeAutospacing="1" w:after="0" w:afterAutospacing="1" w:line="240" w:lineRule="auto"/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</w:pPr>
      <w:proofErr w:type="gramStart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В</w:t>
      </w:r>
      <w:proofErr w:type="gramEnd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 </w:t>
      </w:r>
      <w:proofErr w:type="gramStart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КИМ</w:t>
      </w:r>
      <w:proofErr w:type="gramEnd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 xml:space="preserve"> по </w:t>
      </w:r>
      <w:r w:rsidRPr="000513CB">
        <w:rPr>
          <w:rFonts w:ascii="SuisseIntl" w:eastAsia="Times New Roman" w:hAnsi="SuisseIntl" w:cs="Times New Roman"/>
          <w:color w:val="000000"/>
          <w:sz w:val="24"/>
          <w:szCs w:val="24"/>
          <w:bdr w:val="none" w:sz="0" w:space="0" w:color="auto" w:frame="1"/>
          <w:lang w:eastAsia="ru-RU"/>
        </w:rPr>
        <w:t>истории</w:t>
      </w:r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 изменена модель задания 25 (историческое сочинение) при сохранении требований, содержащихся в задании, и максимального балла за его выполнение. Если в 2020 году участники ЕГЭ писали сочинения по одному из трех исторических периодов, то в 2021 году нужно будет выбрать один из трех предложенных исторических процессов или деятельность одной из трех исторических личностей.</w:t>
      </w:r>
    </w:p>
    <w:p w:rsidR="000513CB" w:rsidRPr="000513CB" w:rsidRDefault="000513CB" w:rsidP="000513CB">
      <w:pPr>
        <w:shd w:val="clear" w:color="auto" w:fill="F3F3F3"/>
        <w:spacing w:beforeAutospacing="1" w:after="0" w:afterAutospacing="1" w:line="240" w:lineRule="auto"/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</w:pPr>
      <w:proofErr w:type="gramStart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В</w:t>
      </w:r>
      <w:proofErr w:type="gramEnd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 </w:t>
      </w:r>
      <w:proofErr w:type="gramStart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КИМ</w:t>
      </w:r>
      <w:proofErr w:type="gramEnd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 xml:space="preserve"> ЕГЭ по </w:t>
      </w:r>
      <w:r w:rsidRPr="000513CB">
        <w:rPr>
          <w:rFonts w:ascii="SuisseIntl" w:eastAsia="Times New Roman" w:hAnsi="SuisseIntl" w:cs="Times New Roman"/>
          <w:color w:val="000000"/>
          <w:sz w:val="24"/>
          <w:szCs w:val="24"/>
          <w:bdr w:val="none" w:sz="0" w:space="0" w:color="auto" w:frame="1"/>
          <w:lang w:eastAsia="ru-RU"/>
        </w:rPr>
        <w:t>литературе</w:t>
      </w:r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 обновлено задание 7 с кратким ответом: в текст с пропуском двух слов требуется вписать два литературоведческих термина или литературных факта.</w:t>
      </w:r>
    </w:p>
    <w:p w:rsidR="00F12A41" w:rsidRPr="00B04CA9" w:rsidRDefault="000513CB" w:rsidP="00B04CA9">
      <w:pPr>
        <w:shd w:val="clear" w:color="auto" w:fill="F3F3F3"/>
        <w:spacing w:beforeAutospacing="1" w:after="0" w:afterAutospacing="1" w:line="240" w:lineRule="auto"/>
        <w:outlineLvl w:val="4"/>
        <w:rPr>
          <w:rFonts w:ascii="SuisseIntl" w:eastAsia="Times New Roman" w:hAnsi="SuisseIntl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0513CB">
        <w:rPr>
          <w:rFonts w:ascii="SuisseIntl" w:eastAsia="Times New Roman" w:hAnsi="SuisseIntl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Наиболее существенные изменения произошли </w:t>
      </w:r>
      <w:proofErr w:type="gramStart"/>
      <w:r w:rsidRPr="000513CB">
        <w:rPr>
          <w:rFonts w:ascii="SuisseIntl" w:eastAsia="Times New Roman" w:hAnsi="SuisseIntl" w:cs="Times New Roman"/>
          <w:b/>
          <w:bCs/>
          <w:i/>
          <w:iCs/>
          <w:color w:val="000000"/>
          <w:sz w:val="20"/>
          <w:szCs w:val="20"/>
          <w:lang w:eastAsia="ru-RU"/>
        </w:rPr>
        <w:t>в</w:t>
      </w:r>
      <w:proofErr w:type="gramEnd"/>
      <w:r w:rsidRPr="000513CB">
        <w:rPr>
          <w:rFonts w:ascii="SuisseIntl" w:eastAsia="Times New Roman" w:hAnsi="SuisseIntl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  <w:proofErr w:type="gramStart"/>
      <w:r w:rsidRPr="000513CB">
        <w:rPr>
          <w:rFonts w:ascii="SuisseIntl" w:eastAsia="Times New Roman" w:hAnsi="SuisseIntl" w:cs="Times New Roman"/>
          <w:b/>
          <w:bCs/>
          <w:i/>
          <w:iCs/>
          <w:color w:val="000000"/>
          <w:sz w:val="20"/>
          <w:szCs w:val="20"/>
          <w:lang w:eastAsia="ru-RU"/>
        </w:rPr>
        <w:t>КИМ</w:t>
      </w:r>
      <w:proofErr w:type="gramEnd"/>
      <w:r w:rsidRPr="000513CB">
        <w:rPr>
          <w:rFonts w:ascii="SuisseIntl" w:eastAsia="Times New Roman" w:hAnsi="SuisseIntl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ЕГЭ по </w:t>
      </w:r>
      <w:r w:rsidRPr="000513CB">
        <w:rPr>
          <w:rFonts w:ascii="SuisseIntl" w:eastAsia="Times New Roman" w:hAnsi="SuisseIntl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информатике и ИКТ</w:t>
      </w:r>
      <w:r w:rsidRPr="000513CB">
        <w:rPr>
          <w:rFonts w:ascii="SuisseIntl" w:eastAsia="Times New Roman" w:hAnsi="SuisseIntl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. Это связано с переводом этого экзамена с 2021 года в компьютерную форму, что позволило включить </w:t>
      </w:r>
      <w:proofErr w:type="gramStart"/>
      <w:r w:rsidRPr="000513CB">
        <w:rPr>
          <w:rFonts w:ascii="SuisseIntl" w:eastAsia="Times New Roman" w:hAnsi="SuisseIntl" w:cs="Times New Roman"/>
          <w:b/>
          <w:bCs/>
          <w:i/>
          <w:iCs/>
          <w:color w:val="000000"/>
          <w:sz w:val="20"/>
          <w:szCs w:val="20"/>
          <w:lang w:eastAsia="ru-RU"/>
        </w:rPr>
        <w:t>в</w:t>
      </w:r>
      <w:proofErr w:type="gramEnd"/>
      <w:r w:rsidRPr="000513CB">
        <w:rPr>
          <w:rFonts w:ascii="SuisseIntl" w:eastAsia="Times New Roman" w:hAnsi="SuisseIntl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  <w:proofErr w:type="gramStart"/>
      <w:r w:rsidRPr="000513CB">
        <w:rPr>
          <w:rFonts w:ascii="SuisseIntl" w:eastAsia="Times New Roman" w:hAnsi="SuisseIntl" w:cs="Times New Roman"/>
          <w:b/>
          <w:bCs/>
          <w:i/>
          <w:iCs/>
          <w:color w:val="000000"/>
          <w:sz w:val="20"/>
          <w:szCs w:val="20"/>
          <w:lang w:eastAsia="ru-RU"/>
        </w:rPr>
        <w:t>КИМ</w:t>
      </w:r>
      <w:proofErr w:type="gramEnd"/>
      <w:r w:rsidRPr="000513CB">
        <w:rPr>
          <w:rFonts w:ascii="SuisseIntl" w:eastAsia="Times New Roman" w:hAnsi="SuisseIntl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задания на практическое программирование: составление и отладка программы в выбранной участником среде программирования, работа с электронными таблицами и информационный поиск. Таких заданий в работе девять, то есть треть от общего количества.</w:t>
      </w:r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br/>
        <w:t xml:space="preserve">В 2021 году выполнение заданий по программированию допускается на языках программирования (семействах языков): С++, </w:t>
      </w:r>
      <w:proofErr w:type="spellStart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Java</w:t>
      </w:r>
      <w:proofErr w:type="spellEnd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 xml:space="preserve">, C#, </w:t>
      </w:r>
      <w:proofErr w:type="spellStart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Pascal</w:t>
      </w:r>
      <w:proofErr w:type="spellEnd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, Школьный алгоритмический язык. Из примеров фрагментов кода в заданиях, в связи с </w:t>
      </w:r>
      <w:proofErr w:type="spellStart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невостребованностью</w:t>
      </w:r>
      <w:proofErr w:type="spellEnd"/>
      <w:r w:rsidRPr="000513CB">
        <w:rPr>
          <w:rFonts w:ascii="SuisseIntl" w:eastAsia="Times New Roman" w:hAnsi="SuisseIntl" w:cs="Times New Roman"/>
          <w:color w:val="000000"/>
          <w:sz w:val="24"/>
          <w:szCs w:val="24"/>
          <w:lang w:eastAsia="ru-RU"/>
        </w:rPr>
        <w:t>, исключены примеры на Бейсике.</w:t>
      </w:r>
      <w:bookmarkStart w:id="0" w:name="_GoBack"/>
      <w:bookmarkEnd w:id="0"/>
    </w:p>
    <w:sectPr w:rsidR="00F12A41" w:rsidRPr="00B04CA9" w:rsidSect="00627E98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uisseInt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77"/>
    <w:rsid w:val="000513CB"/>
    <w:rsid w:val="000F14ED"/>
    <w:rsid w:val="00376677"/>
    <w:rsid w:val="003C3450"/>
    <w:rsid w:val="00627E98"/>
    <w:rsid w:val="00B04CA9"/>
    <w:rsid w:val="00F12A41"/>
    <w:rsid w:val="00F9199F"/>
    <w:rsid w:val="00F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C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ege/demoversii-specifikacii-kodifika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2021-01-20T12:45:00Z</dcterms:created>
  <dcterms:modified xsi:type="dcterms:W3CDTF">2021-01-20T13:52:00Z</dcterms:modified>
</cp:coreProperties>
</file>