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30.04.2020</w:t>
      </w:r>
    </w:p>
    <w:tbl>
      <w:tblPr>
        <w:tblStyle w:val="Table1"/>
        <w:tblW w:w="10260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0"/>
        <w:gridCol w:w="1860"/>
        <w:gridCol w:w="7200"/>
        <w:tblGridChange w:id="0">
          <w:tblGrid>
            <w:gridCol w:w="1200"/>
            <w:gridCol w:w="1860"/>
            <w:gridCol w:w="72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Учебник, стр.103-104, прочитать, РТ стр.58 №1,  по желанию стр. 59 №2,3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РТ стр.73 №1,2,3 вспомнить все случаи (можно с помощью счетных палочек, фишек) Образец выполнения - РТ стр.53№1</w:t>
            </w:r>
          </w:p>
        </w:tc>
      </w:tr>
      <w:tr>
        <w:trPr>
          <w:trHeight w:val="66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before="24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 класс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от 27.04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highlight w:val="white"/>
                <w:rtl w:val="0"/>
              </w:rPr>
              <w:t xml:space="preserve">учебник с 32, у 1.1(посмотреть видео, повторить за диктором), отдельный документ(записать слова и выражения в словарь/тетрадь, выучить первые 5 слов и рассказать на видео, с выражениями составить предложения по образцу в документе) выполнить до 30.04 включительно.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У. с. 129-132, “Ключ”, учить, упр.3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У. с. 134, №11, (четыре примера)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У. с. 148-150, №3, с. 150-151, прочитать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Окружающий мир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У. с. 82-90, прочитать, (портфель)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 а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У стр 116-117. Прочитай текст. Представь, что планета -это ты, и у тебя есть хорошие и дурные мысли и поступки. Порассуждай, как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32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32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after="32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32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 б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с.142-144, № 1,2, прочитать рубрику !, № 4, № 5, № 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32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с.178, упр.9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32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Параг. 121 (правило), упр. 690 (письменно, оформить по Образцу Записи).</w:t>
            </w:r>
          </w:p>
        </w:tc>
      </w:tr>
      <w:tr>
        <w:trPr>
          <w:trHeight w:val="9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задание на карточке. В тетради достроить столбчатую диаграмму, придумать по ней 1 вопрос.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62313" cy="2144282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313" cy="21442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от 29.04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highlight w:val="white"/>
                <w:rtl w:val="0"/>
              </w:rPr>
              <w:t xml:space="preserve">Посмотреть видеоурок “Professions”(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color w:val="1d528f"/>
                  <w:sz w:val="29"/>
                  <w:szCs w:val="29"/>
                  <w:highlight w:val="white"/>
                  <w:u w:val="single"/>
                  <w:rtl w:val="0"/>
                </w:rPr>
                <w:t xml:space="preserve">https://www.youtube.com/watch?time_continue=487&amp;v=C42v9wloylU&amp;feature=emb_logo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highlight w:val="white"/>
                <w:rtl w:val="0"/>
              </w:rPr>
              <w:t xml:space="preserve"> ) - повторить за диктором, в конце провести небольшой диктант для самопроверки (как вы запомнили написание слов), учебник, с 161 -162, у 82(нов.уч. с 155-156, у 82)(прочитать один из текстов на выбор, устно перевести), с 163 у 83(нов.уч с 157, у 83)(ответить на вопросы относительно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9"/>
                <w:szCs w:val="29"/>
                <w:highlight w:val="white"/>
                <w:rtl w:val="0"/>
              </w:rPr>
              <w:t xml:space="preserve">своего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highlight w:val="white"/>
                <w:rtl w:val="0"/>
              </w:rPr>
              <w:t xml:space="preserve"> текста письменно) до 30.04(17.00)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ИЗО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3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240" w:before="240" w:line="240" w:lineRule="auto"/>
              <w:ind w:left="360"/>
              <w:rPr>
                <w:color w:val="1155c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1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before="0" w:lineRule="auto"/>
              <w:ind w:lef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Выполнить задания на карточках в тетрадь. Все схемы зарисовать.</w:t>
            </w:r>
          </w:p>
          <w:p w:rsidR="00000000" w:rsidDel="00000000" w:rsidP="00000000" w:rsidRDefault="00000000" w:rsidRPr="00000000" w14:paraId="00000068">
            <w:pPr>
              <w:widowControl w:val="0"/>
              <w:spacing w:before="0" w:lineRule="auto"/>
              <w:ind w:left="0" w:firstLine="0"/>
              <w:jc w:val="both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57513" cy="2029495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13" cy="20294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28963" cy="1232357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963" cy="12323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учебник упражнение 591 письменно (фото выслать)</w:t>
            </w:r>
          </w:p>
        </w:tc>
      </w:tr>
      <w:tr>
        <w:trPr>
          <w:trHeight w:val="9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240" w:before="24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ИЗО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литература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240" w:before="240" w:lineRule="auto"/>
              <w:jc w:val="both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учебник с.213-216 прочитать. с.217 раздел “Обогащаем свою речь” письменно (фото выслать)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от 29.04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9"/>
                <w:szCs w:val="29"/>
                <w:highlight w:val="white"/>
                <w:rtl w:val="0"/>
              </w:rPr>
              <w:t xml:space="preserve">посмотреть видеоурок “Степени сравнения прилагательных и наречий”, выписать:1) как образуется сравнительная степень у односложных и многосложных прилагательных(с 1 примером); 2)как как образуется превосходная степень у односложных и многосложных прилагательных(с 1 примером);3) особенности образования степеней сравнения у наречий(с 1 примером); 4) исключения (все) учебник с 118, у 74(перевести на англ. яз. и образовать сравнительную и превосходную степени) до 30.04(17.00)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История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Прочитать с. 113-120, знать что такое "аул".</w:t>
            </w:r>
          </w:p>
          <w:p w:rsidR="00000000" w:rsidDel="00000000" w:rsidP="00000000" w:rsidRDefault="00000000" w:rsidRPr="00000000" w14:paraId="00000081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 Высылать ничего не надо.</w:t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геометрия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before="240" w:lineRule="auto"/>
              <w:rPr>
                <w:b w:val="1"/>
                <w:color w:val="1a1a1a"/>
                <w:highlight w:val="white"/>
              </w:rPr>
            </w:pPr>
            <w:r w:rsidDel="00000000" w:rsidR="00000000" w:rsidRPr="00000000">
              <w:rPr>
                <w:b w:val="1"/>
                <w:color w:val="1a1a1a"/>
                <w:highlight w:val="white"/>
                <w:rtl w:val="0"/>
              </w:rPr>
              <w:t xml:space="preserve">1. Консультация в zoom в 9.00.</w:t>
            </w:r>
          </w:p>
          <w:p w:rsidR="00000000" w:rsidDel="00000000" w:rsidP="00000000" w:rsidRDefault="00000000" w:rsidRPr="00000000" w14:paraId="00000085">
            <w:pPr>
              <w:widowControl w:val="0"/>
              <w:spacing w:before="240" w:lineRule="auto"/>
              <w:rPr>
                <w:b w:val="1"/>
                <w:color w:val="1a1a1a"/>
                <w:highlight w:val="white"/>
              </w:rPr>
            </w:pPr>
            <w:r w:rsidDel="00000000" w:rsidR="00000000" w:rsidRPr="00000000">
              <w:rPr>
                <w:b w:val="1"/>
                <w:color w:val="1a1a1a"/>
                <w:highlight w:val="white"/>
                <w:rtl w:val="0"/>
              </w:rPr>
              <w:t xml:space="preserve">2. Проверочная в ЯКласс. оформить в тетради, выслать решение. Чертежи обязательно!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физика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1. § 55 -57 прочитать</w:t>
            </w:r>
          </w:p>
          <w:p w:rsidR="00000000" w:rsidDel="00000000" w:rsidP="00000000" w:rsidRDefault="00000000" w:rsidRPr="00000000" w14:paraId="00000089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2. Проверочная в ЯКласс</w:t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Параг. 70 (правило), упр. 416 (письменно по заданию)</w:t>
            </w:r>
          </w:p>
        </w:tc>
      </w:tr>
      <w:tr>
        <w:trPr>
          <w:trHeight w:val="8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9"/>
                <w:szCs w:val="29"/>
                <w:highlight w:val="white"/>
                <w:rtl w:val="0"/>
              </w:rPr>
              <w:t xml:space="preserve">от 28.04 посмотреть видеоуорк (</w:t>
            </w: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1d528f"/>
                  <w:sz w:val="29"/>
                  <w:szCs w:val="29"/>
                  <w:highlight w:val="white"/>
                  <w:u w:val="single"/>
                  <w:rtl w:val="0"/>
                </w:rPr>
                <w:t xml:space="preserve">https://www.youtube.com/watch?v=ig23ezD_4hM&amp;feature=emb_logo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9"/>
                <w:szCs w:val="29"/>
                <w:highlight w:val="white"/>
                <w:rtl w:val="0"/>
              </w:rPr>
              <w:t xml:space="preserve"> ) и ответить на вопросы: 1) В каких странах празднуют День Благодарения? 2) Сколько человек направлялись в Новый Свет из Англии на корабле? 3) Как прошел первый День Благодарения? 4)Когда его отмечают в Канаде и США? 5)Какие главные блюда на столе в этот день? у 47, с 104(прочитать перевести устно), у 50, с 105(расставить предложения в правильном порядке) сдать до 30.04 до 17.00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Обществознание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Прочитать п. 26, ответить на в. 4, 5, 6 из рубрики “Проверим себя” (письменно)</w:t>
            </w:r>
          </w:p>
          <w:p w:rsidR="00000000" w:rsidDel="00000000" w:rsidP="00000000" w:rsidRDefault="00000000" w:rsidRPr="00000000" w14:paraId="00000099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Прочитать п. 27, сделать конспект. </w:t>
            </w:r>
          </w:p>
          <w:p w:rsidR="00000000" w:rsidDel="00000000" w:rsidP="00000000" w:rsidRDefault="00000000" w:rsidRPr="00000000" w14:paraId="0000009A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 Выслать учителю.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геометрия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1. Консультация в zoom в 10.00.</w:t>
            </w:r>
          </w:p>
          <w:p w:rsidR="00000000" w:rsidDel="00000000" w:rsidP="00000000" w:rsidRDefault="00000000" w:rsidRPr="00000000" w14:paraId="0000009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2. Проверочная в ЯКласс. оформить в тетради, выслать решение. Чертежи обязательно!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Математика 8А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Выполнить Задание от учителя в Учи.ру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Обществознание - 8А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Составить семейный бюджет (доходы, расходы)</w:t>
            </w:r>
          </w:p>
          <w:p w:rsidR="00000000" w:rsidDel="00000000" w:rsidP="00000000" w:rsidRDefault="00000000" w:rsidRPr="00000000" w14:paraId="000000A5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 Выслать учителю.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Химия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Сайт Российская электронная школа Урок 19 и 20 “Кислоты. Состав. Классификация. Номенклатура”,” Получение и химические свойства кислот”, посмотреть и сделать все записи в рабочую тетрадь (фото выслать до 18.00 ч. 30.04)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Style w:val="Heading2"/>
              <w:keepNext w:val="0"/>
              <w:keepLines w:val="0"/>
              <w:widowControl w:val="0"/>
              <w:shd w:fill="ffffff" w:val="clear"/>
              <w:spacing w:after="0"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bookmarkStart w:colFirst="0" w:colLast="0" w:name="_97a56k9o2vx0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Style w:val="Heading2"/>
              <w:keepNext w:val="0"/>
              <w:keepLines w:val="0"/>
              <w:widowControl w:val="0"/>
              <w:shd w:fill="ffffff" w:val="clear"/>
              <w:spacing w:after="0"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bookmarkStart w:colFirst="0" w:colLast="0" w:name="_rc4hpjoji05z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у 69, с 171(прочитать перевести устно), у 71, с 172(дописать верное окончание предложений)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История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Прочитать п. 29, 31.</w:t>
            </w:r>
          </w:p>
          <w:p w:rsidR="00000000" w:rsidDel="00000000" w:rsidP="00000000" w:rsidRDefault="00000000" w:rsidRPr="00000000" w14:paraId="000000B8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 Высылать ничего не надо.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геометрия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1. инд.вар (скрин в личку до 15.00 текущего дня, номер варианта я должна видеть).</w:t>
            </w:r>
          </w:p>
          <w:p w:rsidR="00000000" w:rsidDel="00000000" w:rsidP="00000000" w:rsidRDefault="00000000" w:rsidRPr="00000000" w14:paraId="000000BC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2. Проверочная в ЯКласс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Математика 9А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Выполнить Задание от учителя в Учи.ру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Химия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Выучить “Алканы”. Консультация в Zoom 30.04 в 13.00 и 14.00 ч. (список тот же, в группе вк) </w:t>
            </w:r>
          </w:p>
        </w:tc>
      </w:tr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По пьесе "Вишневый сад" ответить письменно на вопросы:</w:t>
            </w:r>
          </w:p>
          <w:p w:rsidR="00000000" w:rsidDel="00000000" w:rsidP="00000000" w:rsidRDefault="00000000" w:rsidRPr="00000000" w14:paraId="000000D6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1) Зачем и почему Лопахин покупает вишневый сад?</w:t>
            </w:r>
          </w:p>
          <w:p w:rsidR="00000000" w:rsidDel="00000000" w:rsidP="00000000" w:rsidRDefault="00000000" w:rsidRPr="00000000" w14:paraId="000000D7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2) Почему сад достается именно Ермолаю Лопахину?</w:t>
            </w:r>
          </w:p>
          <w:p w:rsidR="00000000" w:rsidDel="00000000" w:rsidP="00000000" w:rsidRDefault="00000000" w:rsidRPr="00000000" w14:paraId="000000D8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у 92, с 150(прочитать, ответить на вопросы письменно)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Обществознание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Прочитать п. 30 (синий учебник).</w:t>
            </w:r>
          </w:p>
          <w:p w:rsidR="00000000" w:rsidDel="00000000" w:rsidP="00000000" w:rsidRDefault="00000000" w:rsidRPr="00000000" w14:paraId="000000DF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!Выслать отчет о прочтении.</w:t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геометрия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Карточка Учи.ру</w:t>
            </w:r>
          </w:p>
        </w:tc>
      </w:tr>
      <w:tr>
        <w:trPr>
          <w:trHeight w:val="8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геометрия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1. инд.вар (скрин в личку до 15.00 текущего дня, номер варианта я должна видеть).</w:t>
            </w:r>
          </w:p>
          <w:p w:rsidR="00000000" w:rsidDel="00000000" w:rsidP="00000000" w:rsidRDefault="00000000" w:rsidRPr="00000000" w14:paraId="000000F0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2. Карточка Учи.ру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История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Прочитать п. 53, сделать презентацию по одному из деятелей культуры (по выбору).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Критерии оценивания прежние.</w:t>
            </w:r>
          </w:p>
          <w:p w:rsidR="00000000" w:rsidDel="00000000" w:rsidP="00000000" w:rsidRDefault="00000000" w:rsidRPr="00000000" w14:paraId="000000F4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 Выслать учителю.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География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Подготовить пересказ своего сообщения, которые сдавали ранее. (записать видео пересказа, выслать до 18.00 ч. 30.04)</w:t>
            </w:r>
          </w:p>
        </w:tc>
      </w:tr>
      <w:tr>
        <w:trPr>
          <w:trHeight w:val="6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sectPr>
      <w:footerReference r:id="rId11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https://vk.com/away.php?to=https%3A%2F%2Fwww.youtube.com%2Fwatch%3Fv%3Dig23ezD_4hM%26amp%3Bfeature%3Demb_logo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vk.com/away.php?to=https%3A%2F%2Fwww.youtube.com%2Fwatch%3Ftime_continue%3D487%26amp%3Bv%3DC42v9wloylU%26amp%3Bfeature%3Demb_logo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