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B5" w:rsidRPr="00CD4EB5" w:rsidRDefault="00CD4EB5" w:rsidP="00CD4EB5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адаптированной рабочей программе коррекционно-развивающих занятий «Педагогическая коррекция по русскому языку»</w:t>
      </w:r>
    </w:p>
    <w:p w:rsidR="00CD4EB5" w:rsidRDefault="00CD4EB5" w:rsidP="00CD4EB5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коррекционно-развивающих занятий по русскому зыку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задержкой психического развития   составлена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 здоровья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разработанная  с  ориентировкой  на содержание  Примерной  АООП   7.1.  с учетом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 психофизического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 специфических условий получения образования.</w:t>
      </w:r>
    </w:p>
    <w:p w:rsidR="00CD4EB5" w:rsidRDefault="00CD4EB5" w:rsidP="00CD4E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«русский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 составляют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4EB5" w:rsidRDefault="00CD4EB5" w:rsidP="00CD4E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CD4EB5" w:rsidRDefault="00CD4EB5" w:rsidP="00CD4E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CD4EB5" w:rsidRDefault="00CD4EB5" w:rsidP="00CD4E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7.1.)  МАОУ «Киевская СОШ» </w:t>
      </w:r>
    </w:p>
    <w:p w:rsidR="00CD4EB5" w:rsidRDefault="00CD4EB5" w:rsidP="00CD4E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отражает 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-развивающих занятий по предмету «русский язык"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ЗПР. Сущность специфических для варианта 7.1.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CD4EB5" w:rsidRPr="00CD4EB5" w:rsidRDefault="00CD4EB5" w:rsidP="00CD4EB5">
      <w:pPr>
        <w:pStyle w:val="a3"/>
        <w:shd w:val="clear" w:color="auto" w:fill="auto"/>
        <w:spacing w:before="0" w:after="0" w:line="240" w:lineRule="auto"/>
        <w:ind w:left="20"/>
        <w:rPr>
          <w:rStyle w:val="11"/>
          <w:rFonts w:ascii="Times New Roman" w:hAnsi="Times New Roman" w:cs="Times New Roman"/>
          <w:sz w:val="24"/>
          <w:szCs w:val="24"/>
          <w:lang w:val="ru-RU"/>
        </w:rPr>
      </w:pPr>
    </w:p>
    <w:p w:rsidR="00CD4EB5" w:rsidRDefault="00CD4EB5" w:rsidP="00CD4EB5">
      <w:pPr>
        <w:widowControl w:val="0"/>
        <w:autoSpaceDE w:val="0"/>
        <w:autoSpaceDN w:val="0"/>
        <w:adjustRightInd w:val="0"/>
        <w:spacing w:line="240" w:lineRule="auto"/>
        <w:ind w:firstLine="283"/>
      </w:pPr>
      <w:r>
        <w:rPr>
          <w:rFonts w:ascii="Times New Roman" w:hAnsi="Times New Roman"/>
          <w:b/>
          <w:sz w:val="24"/>
          <w:szCs w:val="24"/>
        </w:rPr>
        <w:t>Особенности детей с ограниченными возможностями.</w:t>
      </w:r>
      <w:r>
        <w:rPr>
          <w:rFonts w:ascii="Times New Roman" w:hAnsi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Вариант 7.1.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CD4EB5" w:rsidRDefault="00CD4EB5" w:rsidP="00CD4EB5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7.1.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CD4EB5" w:rsidRDefault="00CD4EB5" w:rsidP="00CD4EB5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</w:t>
      </w:r>
    </w:p>
    <w:p w:rsidR="00CD4EB5" w:rsidRDefault="00CD4EB5" w:rsidP="00CD4EB5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и обеспечение оптимальных условий, способствующих освоению детьми с №ПР (вариант 7.1.)  основной образовательной программы по русскому языку начального общего образования.</w:t>
      </w:r>
    </w:p>
    <w:p w:rsidR="00CD4EB5" w:rsidRDefault="00CD4EB5" w:rsidP="00CD4EB5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D4EB5" w:rsidRDefault="00CD4EB5" w:rsidP="00CD4EB5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безошибочного письма</w:t>
      </w:r>
    </w:p>
    <w:p w:rsidR="00CD4EB5" w:rsidRDefault="00CD4EB5" w:rsidP="00CD4EB5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каллиграфических навыков</w:t>
      </w:r>
    </w:p>
    <w:p w:rsidR="00CD4EB5" w:rsidRDefault="00CD4EB5" w:rsidP="00CD4EB5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письменной речи</w:t>
      </w:r>
    </w:p>
    <w:p w:rsidR="00CD4EB5" w:rsidRDefault="00CD4EB5" w:rsidP="00CD4EB5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орфографической зоркости</w:t>
      </w:r>
    </w:p>
    <w:p w:rsidR="00FE7D5E" w:rsidRDefault="00FE7D5E"/>
    <w:sectPr w:rsidR="00F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97"/>
    <w:rsid w:val="00B71197"/>
    <w:rsid w:val="00CD4EB5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52AA"/>
  <w15:chartTrackingRefBased/>
  <w15:docId w15:val="{C6DB17DE-B055-479B-9D56-362824AE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B5"/>
    <w:pPr>
      <w:spacing w:after="0" w:line="254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4EB5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semiHidden/>
    <w:rsid w:val="00CD4EB5"/>
    <w:rPr>
      <w:rFonts w:ascii="Arial" w:hAnsi="Arial" w:cs="Arial"/>
      <w:shd w:val="clear" w:color="auto" w:fill="FFFFFF"/>
    </w:rPr>
  </w:style>
  <w:style w:type="character" w:customStyle="1" w:styleId="11">
    <w:name w:val="Основной текст + 11"/>
    <w:aliases w:val="5 pt10,Полужирный,Малые прописные,Основной текст + 117,Курсив10,Основной текст + 10 pt34"/>
    <w:rsid w:val="00CD4EB5"/>
    <w:rPr>
      <w:rFonts w:ascii="Arial" w:hAnsi="Arial" w:cs="Arial" w:hint="default"/>
      <w:b/>
      <w:bCs/>
      <w:smallCaps/>
      <w:spacing w:val="0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2020-10-29T05:41:00Z</dcterms:created>
  <dcterms:modified xsi:type="dcterms:W3CDTF">2020-10-29T05:44:00Z</dcterms:modified>
</cp:coreProperties>
</file>