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334" w:rsidRPr="00D17334" w:rsidRDefault="00D17334" w:rsidP="00D17334">
      <w:pPr>
        <w:spacing w:after="0" w:line="357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D173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к рабочей программе по истории России. Всеобщей истории в 7 классе.</w:t>
      </w:r>
    </w:p>
    <w:bookmarkEnd w:id="0"/>
    <w:p w:rsidR="00D17334" w:rsidRPr="00D17334" w:rsidRDefault="00D17334" w:rsidP="00D173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3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предназначена для изучения курса «История России. Всеобщая история» в 7 классе, составлена в соответствии с положениями Концепции единого учебно-методического комплекса по отечественной истории, Историко-культурного стандарта, Федерального государственного образовательного стандарта основного общего образования, на основе Примерной программы по истории для 5-10 классов, авторской программы по Истории России к предметной линии учебников Н. М. Арсентьева, А. А. Данилова и др. под редакцией А. В. </w:t>
      </w:r>
      <w:proofErr w:type="spellStart"/>
      <w:r w:rsidRPr="00D17334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Торкунова</w:t>
      </w:r>
      <w:proofErr w:type="spellEnd"/>
      <w:r w:rsidRPr="00D173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основной школе (6–9 классы), программы «Новая история. 7–8 классы.» А.Я. </w:t>
      </w:r>
      <w:proofErr w:type="spellStart"/>
      <w:r w:rsidRPr="00D17334">
        <w:rPr>
          <w:rFonts w:ascii="Times New Roman" w:eastAsia="Times New Roman" w:hAnsi="Times New Roman" w:cs="Times New Roman"/>
          <w:sz w:val="24"/>
          <w:szCs w:val="24"/>
          <w:lang w:eastAsia="ru-RU"/>
        </w:rPr>
        <w:t>Юдовской</w:t>
      </w:r>
      <w:proofErr w:type="spellEnd"/>
      <w:r w:rsidRPr="00D173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Л.М. </w:t>
      </w:r>
      <w:proofErr w:type="spellStart"/>
      <w:r w:rsidRPr="00D1733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Ванюшкной</w:t>
      </w:r>
      <w:proofErr w:type="spellEnd"/>
      <w:r w:rsidRPr="00D173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17334" w:rsidRPr="00D17334" w:rsidRDefault="00D17334" w:rsidP="00D173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3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учебного предмета «История» в основной школе изучается в рамках двух курсов: «История России» и «Всеобщая история». Данная рабочая программа направлена на изучение курса «История России. Всеобщая история» (7 класс). Программа предполагает использование учебников: 1. «История России. 7 класс». Н. М. Арсентьев, А. А. Данилов и др. под редакцией А. В. </w:t>
      </w:r>
      <w:proofErr w:type="spellStart"/>
      <w:r w:rsidRPr="00D17334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Торкунова</w:t>
      </w:r>
      <w:proofErr w:type="spellEnd"/>
      <w:r w:rsidRPr="00D173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М., «Просвещение», 2017. </w:t>
      </w:r>
    </w:p>
    <w:p w:rsidR="00D17334" w:rsidRPr="00D17334" w:rsidRDefault="00D17334" w:rsidP="00D173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3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D17334">
        <w:rPr>
          <w:rFonts w:ascii="Times New Roman" w:eastAsia="Times New Roman" w:hAnsi="Times New Roman" w:cs="Times New Roman"/>
          <w:sz w:val="24"/>
          <w:szCs w:val="24"/>
          <w:lang w:eastAsia="ru-RU"/>
        </w:rPr>
        <w:t>Юдовская</w:t>
      </w:r>
      <w:proofErr w:type="spellEnd"/>
      <w:r w:rsidRPr="00D173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А.Я. Всеобщая история. История Нового времени, 1500 – 1800. 7 класс. М., «Просвещение», 2020. </w:t>
      </w:r>
    </w:p>
    <w:p w:rsidR="00D17334" w:rsidRPr="00D17334" w:rsidRDefault="00D17334" w:rsidP="00D173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3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 рабочей программе имеются темы, посвященные ОДНКНР и РК (10 %).</w:t>
      </w:r>
    </w:p>
    <w:p w:rsidR="00D17334" w:rsidRPr="00D17334" w:rsidRDefault="00D17334" w:rsidP="00D17334">
      <w:pPr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33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рассчитана на 68 часов, из расчета 2 часа в неделю.</w:t>
      </w:r>
    </w:p>
    <w:p w:rsidR="00D17334" w:rsidRPr="00D17334" w:rsidRDefault="00D17334" w:rsidP="00D17334">
      <w:pPr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3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характеристика учебного предмета</w:t>
      </w:r>
      <w:r w:rsidRPr="00D1733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17334" w:rsidRPr="00D17334" w:rsidRDefault="00D17334" w:rsidP="00D17334">
      <w:pPr>
        <w:tabs>
          <w:tab w:val="left" w:pos="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334">
        <w:rPr>
          <w:rFonts w:ascii="Times New Roman" w:eastAsia="Times New Roman" w:hAnsi="Times New Roman" w:cs="Times New Roman"/>
          <w:sz w:val="24"/>
          <w:szCs w:val="24"/>
          <w:lang w:eastAsia="ru-RU"/>
        </w:rPr>
        <w:t>В курсе происходит знакомство с процессом формирования человека и человеческого общества в новый период истории с XVI в. по конец XVIII в.</w:t>
      </w:r>
    </w:p>
    <w:p w:rsidR="00D17334" w:rsidRPr="00D17334" w:rsidRDefault="00D17334" w:rsidP="00D17334">
      <w:pPr>
        <w:spacing w:after="0" w:line="2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334" w:rsidRPr="00D17334" w:rsidRDefault="00D17334" w:rsidP="00D173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3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 ставит своей целью формирование у учащихся целостного представления об историческом пути России, стран Европы и Америки и традиционных обществ в период новой истории. При этом отбор </w:t>
      </w:r>
      <w:proofErr w:type="spellStart"/>
      <w:r w:rsidRPr="00D1733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фактологического</w:t>
      </w:r>
      <w:proofErr w:type="spellEnd"/>
      <w:r w:rsidRPr="00D173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материала осуществлялся таким образом, чтобы он способствовал воспитанию гражданских и патриотических качеств учащихся, содействовал формированию личностного отношения к истории своей страны, стимулировал желание самостоятельного поиска и расширения знаний по всеобщей истории и истории своей Родины.</w:t>
      </w:r>
    </w:p>
    <w:p w:rsidR="00D17334" w:rsidRPr="00D17334" w:rsidRDefault="00D17334" w:rsidP="00D17334">
      <w:pPr>
        <w:numPr>
          <w:ilvl w:val="0"/>
          <w:numId w:val="1"/>
        </w:numPr>
        <w:tabs>
          <w:tab w:val="left" w:pos="4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1733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современном</w:t>
      </w:r>
      <w:proofErr w:type="gramEnd"/>
      <w:r w:rsidRPr="00D173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плюралистическом российском обществе единая концепция исторического образования выступает в качестве общественного договора, призванного обеспечить согласованную и поддержанную обществом версию отечественной и всеобщей истории.</w:t>
      </w:r>
    </w:p>
    <w:p w:rsidR="00D17334" w:rsidRPr="00D17334" w:rsidRDefault="00D17334" w:rsidP="00D173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17334" w:rsidRPr="00D17334">
          <w:pgSz w:w="16840" w:h="11906" w:orient="landscape"/>
          <w:pgMar w:top="545" w:right="558" w:bottom="90" w:left="580" w:header="0" w:footer="0" w:gutter="0"/>
          <w:cols w:space="720"/>
        </w:sectPr>
      </w:pPr>
      <w:r w:rsidRPr="00D173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Подобный подход не исключает сохранения плюрализма оценок и суждений в рамках исторических исследований, а также методических подходов к преподаванию отечественной истории на различных этапах обучения и воспитания учащихся. Курс отечественной истории является важнейшим слагаемым школьного предмета «История». Он должен сочетать историю Российского государства и населяющих его народов, историю регионов и локальную историю (прошлое родного города, села). Такой подход будет способствовать осознанию школьниками своей социальной идентичности в широком спектре – как граждан своей страны, жителей своего края, города, представителей определенной </w:t>
      </w:r>
      <w:proofErr w:type="spellStart"/>
      <w:r w:rsidRPr="00D1733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этнонациональной</w:t>
      </w:r>
      <w:proofErr w:type="spellEnd"/>
      <w:r w:rsidRPr="00D173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религиозной общности, хранителей традиций рода и семьи. Курс «История России» даёт представление об основных этапах исторического пути Отечества, при этом внимание уделяется целостной и выразительной характеристике основных исторических эпох. Важная особенность курса заключается в раскрытии как своеобразия и неповторимости российской истории, так и её связи с ведущими процессами мировой истории.</w:t>
      </w:r>
    </w:p>
    <w:p w:rsidR="00117B92" w:rsidRDefault="00117B92"/>
    <w:sectPr w:rsidR="00117B92" w:rsidSect="00D1733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41BB"/>
    <w:multiLevelType w:val="hybridMultilevel"/>
    <w:tmpl w:val="1EB8D57C"/>
    <w:lvl w:ilvl="0" w:tplc="A92440B6">
      <w:start w:val="1"/>
      <w:numFmt w:val="bullet"/>
      <w:lvlText w:val="•"/>
      <w:lvlJc w:val="left"/>
      <w:pPr>
        <w:ind w:left="0" w:firstLine="0"/>
      </w:pPr>
    </w:lvl>
    <w:lvl w:ilvl="1" w:tplc="DFAA1062">
      <w:numFmt w:val="decimal"/>
      <w:lvlText w:val=""/>
      <w:lvlJc w:val="left"/>
      <w:pPr>
        <w:ind w:left="0" w:firstLine="0"/>
      </w:pPr>
    </w:lvl>
    <w:lvl w:ilvl="2" w:tplc="FC2474EA">
      <w:numFmt w:val="decimal"/>
      <w:lvlText w:val=""/>
      <w:lvlJc w:val="left"/>
      <w:pPr>
        <w:ind w:left="0" w:firstLine="0"/>
      </w:pPr>
    </w:lvl>
    <w:lvl w:ilvl="3" w:tplc="CE180D06">
      <w:numFmt w:val="decimal"/>
      <w:lvlText w:val=""/>
      <w:lvlJc w:val="left"/>
      <w:pPr>
        <w:ind w:left="0" w:firstLine="0"/>
      </w:pPr>
    </w:lvl>
    <w:lvl w:ilvl="4" w:tplc="F4948AEA">
      <w:numFmt w:val="decimal"/>
      <w:lvlText w:val=""/>
      <w:lvlJc w:val="left"/>
      <w:pPr>
        <w:ind w:left="0" w:firstLine="0"/>
      </w:pPr>
    </w:lvl>
    <w:lvl w:ilvl="5" w:tplc="956CB7DA">
      <w:numFmt w:val="decimal"/>
      <w:lvlText w:val=""/>
      <w:lvlJc w:val="left"/>
      <w:pPr>
        <w:ind w:left="0" w:firstLine="0"/>
      </w:pPr>
    </w:lvl>
    <w:lvl w:ilvl="6" w:tplc="DB2478E4">
      <w:numFmt w:val="decimal"/>
      <w:lvlText w:val=""/>
      <w:lvlJc w:val="left"/>
      <w:pPr>
        <w:ind w:left="0" w:firstLine="0"/>
      </w:pPr>
    </w:lvl>
    <w:lvl w:ilvl="7" w:tplc="5F20E762">
      <w:numFmt w:val="decimal"/>
      <w:lvlText w:val=""/>
      <w:lvlJc w:val="left"/>
      <w:pPr>
        <w:ind w:left="0" w:firstLine="0"/>
      </w:pPr>
    </w:lvl>
    <w:lvl w:ilvl="8" w:tplc="28D4C720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334"/>
    <w:rsid w:val="00117B92"/>
    <w:rsid w:val="00D1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7C7438-6F0F-4D9E-82BD-256B02D0F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3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499</Words>
  <Characters>2846</Characters>
  <Application>Microsoft Office Word</Application>
  <DocSecurity>0</DocSecurity>
  <Lines>23</Lines>
  <Paragraphs>6</Paragraphs>
  <ScaleCrop>false</ScaleCrop>
  <Company/>
  <LinksUpToDate>false</LinksUpToDate>
  <CharactersWithSpaces>3339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2020-10-27T05:08:00Z</dcterms:created>
  <dcterms:modified xsi:type="dcterms:W3CDTF">2020-10-27T05:09:00Z</dcterms:modified>
</cp:coreProperties>
</file>