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38925" cy="2821543"/>
            <wp:effectExtent l="19050" t="0" r="9525" b="0"/>
            <wp:docPr id="2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640125" cy="282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64B5" w:rsidRPr="00CC6C93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:rsidR="00D464B5" w:rsidRPr="00B82C54" w:rsidRDefault="00D464B5" w:rsidP="00D464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D464B5" w:rsidRPr="00B82C54" w:rsidRDefault="00D464B5" w:rsidP="00D464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по биологии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класс</w:t>
      </w:r>
    </w:p>
    <w:p w:rsidR="00D464B5" w:rsidRPr="00CC6C93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4B5" w:rsidRDefault="00D464B5" w:rsidP="00D464B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/ Разработчик</w:t>
      </w:r>
    </w:p>
    <w:p w:rsidR="00D464B5" w:rsidRDefault="00D464B5" w:rsidP="00D464B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Е.Ю.</w:t>
      </w:r>
    </w:p>
    <w:p w:rsidR="00D464B5" w:rsidRPr="00CC6C93" w:rsidRDefault="00D464B5" w:rsidP="00D464B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биологии, химии и географии</w:t>
      </w:r>
    </w:p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4B5" w:rsidRPr="00CC6C93" w:rsidRDefault="00D464B5" w:rsidP="00D464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64B5" w:rsidRPr="00CC6C93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2020 – 2021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D464B5" w:rsidRPr="00CC6C93" w:rsidRDefault="00D464B5" w:rsidP="00D464B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Киева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464B5" w:rsidRPr="00F74A44" w:rsidRDefault="00D464B5" w:rsidP="00D464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A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предмета, курса</w:t>
      </w:r>
    </w:p>
    <w:p w:rsidR="00D464B5" w:rsidRPr="00CC6C93" w:rsidRDefault="00D464B5" w:rsidP="00D464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среднего</w:t>
      </w:r>
      <w:r w:rsidRPr="00F74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освоения уче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ного предмета:</w:t>
      </w:r>
    </w:p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– личностным;</w:t>
      </w:r>
    </w:p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;</w:t>
      </w:r>
    </w:p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– предметным.</w:t>
      </w:r>
    </w:p>
    <w:p w:rsidR="00D464B5" w:rsidRPr="00CC6C93" w:rsidRDefault="00D464B5" w:rsidP="00D464B5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464B5" w:rsidRPr="00F74A44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планируемые результаты – личностные и </w:t>
      </w:r>
      <w:proofErr w:type="spellStart"/>
      <w:r w:rsidRPr="00F74A44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F74A44">
        <w:rPr>
          <w:rFonts w:ascii="Times New Roman" w:eastAsia="Times New Roman" w:hAnsi="Times New Roman" w:cs="Times New Roman"/>
          <w:sz w:val="24"/>
          <w:szCs w:val="24"/>
        </w:rPr>
        <w:t xml:space="preserve"> по учебному предмету «биология».</w:t>
      </w:r>
    </w:p>
    <w:p w:rsidR="00D464B5" w:rsidRPr="00CC6C93" w:rsidRDefault="00D464B5" w:rsidP="00D464B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p w:rsidR="00D464B5" w:rsidRPr="00CC6C93" w:rsidRDefault="00D464B5" w:rsidP="00D464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освоения учебного предмета, курса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4"/>
        <w:gridCol w:w="2847"/>
        <w:gridCol w:w="3119"/>
      </w:tblGrid>
      <w:tr w:rsidR="00D464B5" w:rsidRPr="00CC6C93" w:rsidTr="00D464B5">
        <w:tc>
          <w:tcPr>
            <w:tcW w:w="10740" w:type="dxa"/>
            <w:gridSpan w:val="3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D464B5" w:rsidRPr="00CC6C93" w:rsidTr="00D464B5">
        <w:tc>
          <w:tcPr>
            <w:tcW w:w="4774" w:type="dxa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5966" w:type="dxa"/>
            <w:gridSpan w:val="2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D464B5" w:rsidRPr="00CC6C93" w:rsidTr="00D464B5">
        <w:tc>
          <w:tcPr>
            <w:tcW w:w="10740" w:type="dxa"/>
            <w:gridSpan w:val="3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</w:tr>
      <w:tr w:rsidR="00D464B5" w:rsidRPr="00CC6C93" w:rsidTr="00D464B5">
        <w:tc>
          <w:tcPr>
            <w:tcW w:w="7621" w:type="dxa"/>
            <w:gridSpan w:val="2"/>
          </w:tcPr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себе, к своему здоровью, к познанию себя: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ориентация обучающихся на достижение личного счастья, реализацию позитивных жизненных перспектив, инициативность, </w:t>
            </w:r>
            <w:proofErr w:type="spellStart"/>
            <w:r w:rsidRPr="00E64645">
              <w:rPr>
                <w:sz w:val="16"/>
                <w:szCs w:val="16"/>
              </w:rPr>
              <w:t>креативность</w:t>
            </w:r>
            <w:proofErr w:type="spellEnd"/>
            <w:r w:rsidRPr="00E64645">
              <w:rPr>
                <w:sz w:val="16"/>
                <w:szCs w:val="16"/>
              </w:rPr>
              <w:t>, готовность и способность к личностному самоопределению, способность ставить цели и строить жизненные планы;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неприятие вредных привычек: курения, употребления алкоголя, наркотиков.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 xml:space="preserve">Личностные результаты в сфере отношений обучающихся к России как к Родине (Отечеству):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воспитание уважения к культуре, языкам, традициям и обычаям народов, проживающих в Российской Федерации.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закону, государству и к гражданскому общ</w:t>
            </w:r>
            <w:r w:rsidRPr="00E64645">
              <w:rPr>
                <w:b/>
                <w:sz w:val="16"/>
                <w:szCs w:val="16"/>
              </w:rPr>
              <w:t>е</w:t>
            </w:r>
            <w:r w:rsidRPr="00E64645">
              <w:rPr>
                <w:b/>
                <w:sz w:val="16"/>
                <w:szCs w:val="16"/>
              </w:rPr>
              <w:t xml:space="preserve">ству: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gramStart"/>
            <w:r w:rsidRPr="00E64645">
              <w:rPr>
                <w:sz w:val="16"/>
                <w:szCs w:val="16"/>
              </w:rPr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  <w:proofErr w:type="gramEnd"/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gramStart"/>
            <w:r w:rsidRPr="00E64645">
              <w:rPr>
                <w:sz w:val="16"/>
                <w:szCs w:val="16"/>
              </w:rPr>
              <w:t xml:space="preserve">признание </w:t>
            </w:r>
            <w:proofErr w:type="spellStart"/>
            <w:r w:rsidRPr="00E64645">
              <w:rPr>
                <w:sz w:val="16"/>
                <w:szCs w:val="16"/>
              </w:rPr>
              <w:t>неотчуждаемости</w:t>
            </w:r>
            <w:proofErr w:type="spellEnd"/>
            <w:r w:rsidRPr="00E64645">
              <w:rPr>
                <w:sz w:val="16"/>
                <w:szCs w:val="16"/>
              </w:rPr>
      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      </w:r>
            <w:proofErr w:type="gramEnd"/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spellStart"/>
            <w:r w:rsidRPr="00E64645">
              <w:rPr>
                <w:sz w:val="16"/>
                <w:szCs w:val="16"/>
              </w:rPr>
              <w:t>интериоризация</w:t>
            </w:r>
            <w:proofErr w:type="spellEnd"/>
            <w:r w:rsidRPr="00E64645">
              <w:rPr>
                <w:sz w:val="16"/>
                <w:szCs w:val="16"/>
              </w:rPr>
      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приверженность идеям интернационализма, дружбы, равенства, взаимопомощи народов; воспитание уважительного отношения к </w:t>
            </w:r>
            <w:proofErr w:type="gramStart"/>
            <w:r w:rsidRPr="00E64645">
              <w:rPr>
                <w:sz w:val="16"/>
                <w:szCs w:val="16"/>
              </w:rPr>
              <w:t>национальному</w:t>
            </w:r>
            <w:proofErr w:type="gramEnd"/>
            <w:r w:rsidRPr="00E64645">
              <w:rPr>
                <w:sz w:val="16"/>
                <w:szCs w:val="16"/>
              </w:rPr>
              <w:t xml:space="preserve"> </w:t>
            </w:r>
            <w:proofErr w:type="spellStart"/>
            <w:r w:rsidRPr="00E64645">
              <w:rPr>
                <w:sz w:val="16"/>
                <w:szCs w:val="16"/>
              </w:rPr>
              <w:t>дост</w:t>
            </w:r>
            <w:proofErr w:type="spellEnd"/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spellStart"/>
            <w:r w:rsidRPr="00E64645">
              <w:rPr>
                <w:sz w:val="16"/>
                <w:szCs w:val="16"/>
              </w:rPr>
              <w:t>оинству</w:t>
            </w:r>
            <w:proofErr w:type="spellEnd"/>
            <w:r w:rsidRPr="00E64645">
              <w:rPr>
                <w:sz w:val="16"/>
                <w:szCs w:val="16"/>
              </w:rPr>
              <w:t xml:space="preserve"> людей, их чувствам, религиозным убеждениям; 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готовность </w:t>
            </w:r>
            <w:proofErr w:type="gramStart"/>
            <w:r w:rsidRPr="00E64645">
              <w:rPr>
                <w:sz w:val="16"/>
                <w:szCs w:val="16"/>
              </w:rPr>
              <w:t>обучающихся</w:t>
            </w:r>
            <w:proofErr w:type="gramEnd"/>
            <w:r w:rsidRPr="00E64645">
              <w:rPr>
                <w:sz w:val="16"/>
                <w:szCs w:val="16"/>
              </w:rPr>
      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 xml:space="preserve">Личностные результаты в сфере отношений обучающихся с окружающими людьми: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окружающему миру, живой природе, худ</w:t>
            </w:r>
            <w:r w:rsidRPr="00E64645">
              <w:rPr>
                <w:b/>
                <w:sz w:val="16"/>
                <w:szCs w:val="16"/>
              </w:rPr>
              <w:t>о</w:t>
            </w:r>
            <w:r w:rsidRPr="00E64645">
              <w:rPr>
                <w:b/>
                <w:sz w:val="16"/>
                <w:szCs w:val="16"/>
              </w:rPr>
              <w:t xml:space="preserve">жественной культуре: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gramStart"/>
            <w:r w:rsidRPr="00E64645">
              <w:rPr>
                <w:sz w:val="16"/>
                <w:szCs w:val="16"/>
              </w:rPr>
              <w:t>эстетическое</w:t>
            </w:r>
            <w:proofErr w:type="gramEnd"/>
            <w:r w:rsidRPr="00E64645">
              <w:rPr>
                <w:sz w:val="16"/>
                <w:szCs w:val="16"/>
              </w:rPr>
              <w:t xml:space="preserve"> отношения к миру, готовность к эстетическому обустройству собственного быта. 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семье и родителям, в том числе подготовка к семейной жизни: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ответственное отношение к созданию семьи на основе осознанного принятия ценностей семейной жизни;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положительный образ семьи, </w:t>
            </w:r>
            <w:proofErr w:type="spellStart"/>
            <w:r w:rsidRPr="00E64645">
              <w:rPr>
                <w:sz w:val="16"/>
                <w:szCs w:val="16"/>
              </w:rPr>
              <w:t>родительства</w:t>
            </w:r>
            <w:proofErr w:type="spellEnd"/>
            <w:r w:rsidRPr="00E64645">
              <w:rPr>
                <w:sz w:val="16"/>
                <w:szCs w:val="16"/>
              </w:rPr>
              <w:t xml:space="preserve"> (отцовства и материнства), </w:t>
            </w:r>
            <w:proofErr w:type="spellStart"/>
            <w:r w:rsidRPr="00E64645">
              <w:rPr>
                <w:sz w:val="16"/>
                <w:szCs w:val="16"/>
              </w:rPr>
              <w:t>интериоризация</w:t>
            </w:r>
            <w:proofErr w:type="spellEnd"/>
            <w:r w:rsidRPr="00E64645">
              <w:rPr>
                <w:sz w:val="16"/>
                <w:szCs w:val="16"/>
              </w:rPr>
              <w:t xml:space="preserve"> традиционных семейных ценностей. </w:t>
            </w:r>
          </w:p>
          <w:p w:rsidR="00D464B5" w:rsidRPr="00E64645" w:rsidRDefault="00D464B5" w:rsidP="00D464B5">
            <w:pPr>
              <w:spacing w:after="0" w:line="240" w:lineRule="auto"/>
              <w:rPr>
                <w:sz w:val="16"/>
                <w:szCs w:val="16"/>
              </w:rPr>
            </w:pP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отношения обучающихся к труду, в сфере социально-экономических отношений: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уважение ко всем формам собственности, готовность к защите своей собственности,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осознанный выбор будущей профессии как путь и способ реализации собственных жизненных планов;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к самообслуживанию, включая обучение и выполнение домашних обязанностей.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физического, психологического, социального и академического благ</w:t>
            </w:r>
            <w:r w:rsidRPr="00E64645">
              <w:rPr>
                <w:b/>
                <w:sz w:val="16"/>
                <w:szCs w:val="16"/>
              </w:rPr>
              <w:t>о</w:t>
            </w:r>
            <w:r w:rsidRPr="00E64645">
              <w:rPr>
                <w:b/>
                <w:sz w:val="16"/>
                <w:szCs w:val="16"/>
              </w:rPr>
              <w:t xml:space="preserve">получия </w:t>
            </w:r>
            <w:proofErr w:type="gramStart"/>
            <w:r w:rsidRPr="00E64645">
              <w:rPr>
                <w:b/>
                <w:sz w:val="16"/>
                <w:szCs w:val="16"/>
              </w:rPr>
              <w:t>обучающихся</w:t>
            </w:r>
            <w:proofErr w:type="gramEnd"/>
            <w:r w:rsidRPr="00E64645">
              <w:rPr>
                <w:b/>
                <w:sz w:val="16"/>
                <w:szCs w:val="16"/>
              </w:rPr>
              <w:t>:</w:t>
            </w:r>
          </w:p>
          <w:p w:rsidR="00D464B5" w:rsidRPr="00B321F4" w:rsidRDefault="00D464B5" w:rsidP="00D464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645">
              <w:rPr>
                <w:sz w:val="16"/>
                <w:szCs w:val="16"/>
              </w:rPr>
              <w:t xml:space="preserve">физическое, эмоционально-психологическое, социальное благополучие </w:t>
            </w:r>
            <w:proofErr w:type="gramStart"/>
            <w:r w:rsidRPr="00E64645">
              <w:rPr>
                <w:sz w:val="16"/>
                <w:szCs w:val="16"/>
              </w:rPr>
              <w:t>обучающихся</w:t>
            </w:r>
            <w:proofErr w:type="gramEnd"/>
            <w:r w:rsidRPr="00E64645">
              <w:rPr>
                <w:sz w:val="16"/>
                <w:szCs w:val="16"/>
              </w:rPr>
              <w:t xml:space="preserve"> в жизни образов</w:t>
            </w:r>
            <w:r w:rsidRPr="00E64645">
              <w:rPr>
                <w:sz w:val="16"/>
                <w:szCs w:val="16"/>
              </w:rPr>
              <w:t>а</w:t>
            </w:r>
            <w:r w:rsidRPr="00E64645">
              <w:rPr>
                <w:sz w:val="16"/>
                <w:szCs w:val="16"/>
              </w:rPr>
              <w:t>тельной организации, ощущение детьми безопасности и психологического комфорта, информац</w:t>
            </w:r>
            <w:r>
              <w:rPr>
                <w:sz w:val="16"/>
                <w:szCs w:val="16"/>
              </w:rPr>
              <w:t>и</w:t>
            </w:r>
            <w:r w:rsidRPr="00E64645">
              <w:rPr>
                <w:sz w:val="16"/>
                <w:szCs w:val="16"/>
              </w:rPr>
              <w:t>онной безопасности.</w:t>
            </w:r>
          </w:p>
        </w:tc>
        <w:tc>
          <w:tcPr>
            <w:tcW w:w="3119" w:type="dxa"/>
          </w:tcPr>
          <w:p w:rsidR="00D464B5" w:rsidRDefault="00D464B5" w:rsidP="00D464B5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E64645">
              <w:rPr>
                <w:sz w:val="16"/>
                <w:szCs w:val="16"/>
              </w:rPr>
              <w:t>Метапредметные</w:t>
            </w:r>
            <w:proofErr w:type="spellEnd"/>
            <w:r w:rsidRPr="00E64645">
              <w:rPr>
                <w:sz w:val="16"/>
                <w:szCs w:val="16"/>
              </w:rPr>
              <w:t xml:space="preserve"> результаты освоения основной образовательной программы представлены тремя группами униве</w:t>
            </w:r>
            <w:r w:rsidRPr="00E64645">
              <w:rPr>
                <w:sz w:val="16"/>
                <w:szCs w:val="16"/>
              </w:rPr>
              <w:t>р</w:t>
            </w:r>
            <w:r w:rsidRPr="00E64645">
              <w:rPr>
                <w:sz w:val="16"/>
                <w:szCs w:val="16"/>
              </w:rPr>
              <w:t>сальных учебных действий (УУД).</w:t>
            </w:r>
          </w:p>
          <w:p w:rsidR="00D464B5" w:rsidRPr="00E64645" w:rsidRDefault="00D464B5" w:rsidP="00D464B5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E64645">
              <w:rPr>
                <w:b/>
                <w:sz w:val="16"/>
                <w:szCs w:val="16"/>
              </w:rPr>
              <w:t>Регулятивные универсальные учебные действия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Выпускник научится: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организовывать эффективный поиск ресурсов, необходимых для достижения поставленной цели;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сопоставлять полученный результат деятельности с поставленной заранее целью.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2. Познавательные универсальные уче</w:t>
            </w:r>
            <w:r w:rsidRPr="00E64645">
              <w:rPr>
                <w:b/>
                <w:sz w:val="16"/>
                <w:szCs w:val="16"/>
              </w:rPr>
              <w:t>б</w:t>
            </w:r>
            <w:r w:rsidRPr="00E64645">
              <w:rPr>
                <w:b/>
                <w:sz w:val="16"/>
                <w:szCs w:val="16"/>
              </w:rPr>
              <w:t>ные действия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 xml:space="preserve">Выпускник научится: 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менять и удерживать разные позиции в познавательной деятельности.</w:t>
            </w:r>
          </w:p>
          <w:p w:rsidR="00D464B5" w:rsidRPr="00E64645" w:rsidRDefault="00D464B5" w:rsidP="00D464B5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Pr="00E64645">
              <w:rPr>
                <w:b/>
                <w:sz w:val="16"/>
                <w:szCs w:val="16"/>
              </w:rPr>
              <w:t>Коммуникативные универсальные учебные действия</w:t>
            </w:r>
          </w:p>
          <w:p w:rsidR="00D464B5" w:rsidRPr="00E64645" w:rsidRDefault="00D464B5" w:rsidP="00D464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Выпускник научится: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осуществлять деловую коммуникацию как со сверстниками, так и </w:t>
            </w:r>
            <w:proofErr w:type="gramStart"/>
            <w:r w:rsidRPr="00E64645">
              <w:rPr>
                <w:sz w:val="16"/>
                <w:szCs w:val="16"/>
              </w:rPr>
              <w:t>со</w:t>
            </w:r>
            <w:proofErr w:type="gramEnd"/>
            <w:r w:rsidRPr="00E64645">
              <w:rPr>
                <w:sz w:val="16"/>
                <w:szCs w:val="16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D464B5" w:rsidRPr="00E64645" w:rsidRDefault="00D464B5" w:rsidP="00D464B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D464B5" w:rsidRPr="00F74A44" w:rsidRDefault="00D464B5" w:rsidP="00D464B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645">
              <w:rPr>
                <w:sz w:val="16"/>
                <w:szCs w:val="16"/>
              </w:rPr>
              <w:t xml:space="preserve">распознавать </w:t>
            </w:r>
            <w:proofErr w:type="spellStart"/>
            <w:r w:rsidRPr="00E64645">
              <w:rPr>
                <w:sz w:val="16"/>
                <w:szCs w:val="16"/>
              </w:rPr>
              <w:t>конфликтогенные</w:t>
            </w:r>
            <w:proofErr w:type="spellEnd"/>
            <w:r w:rsidRPr="00E64645">
              <w:rPr>
                <w:sz w:val="16"/>
                <w:szCs w:val="16"/>
              </w:rPr>
              <w:t xml:space="preserve"> ситуации и предотвращать конфликты до их акти</w:t>
            </w:r>
            <w:r w:rsidRPr="00E64645">
              <w:rPr>
                <w:sz w:val="16"/>
                <w:szCs w:val="16"/>
              </w:rPr>
              <w:t>в</w:t>
            </w:r>
            <w:r w:rsidRPr="00E64645">
              <w:rPr>
                <w:sz w:val="16"/>
                <w:szCs w:val="16"/>
              </w:rPr>
              <w:t>ной фазы, выстраивать деловую и обр</w:t>
            </w:r>
            <w:r w:rsidRPr="00E64645">
              <w:rPr>
                <w:sz w:val="16"/>
                <w:szCs w:val="16"/>
              </w:rPr>
              <w:t>а</w:t>
            </w:r>
            <w:r w:rsidRPr="00E64645">
              <w:rPr>
                <w:sz w:val="16"/>
                <w:szCs w:val="16"/>
              </w:rPr>
              <w:t>зовательную коммуникацию, избегая личностных оценочных суждений.</w:t>
            </w:r>
          </w:p>
        </w:tc>
      </w:tr>
    </w:tbl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4B5" w:rsidRPr="00CC6C93" w:rsidRDefault="00D464B5" w:rsidP="00D464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br w:type="page"/>
      </w:r>
    </w:p>
    <w:p w:rsidR="00D464B5" w:rsidRPr="00CC6C93" w:rsidRDefault="00D464B5" w:rsidP="00D464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таблице 2 представлены планируемые предметные результаты по учебному предмету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64B5" w:rsidRPr="00CC6C93" w:rsidRDefault="00D464B5" w:rsidP="00D464B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Таблица 2</w:t>
      </w:r>
    </w:p>
    <w:p w:rsidR="00D464B5" w:rsidRPr="00CC6C93" w:rsidRDefault="00D464B5" w:rsidP="00D464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предметные результаты освоения учебного предмета, курса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835"/>
      </w:tblGrid>
      <w:tr w:rsidR="00D464B5" w:rsidRPr="00CC6C93" w:rsidTr="00D464B5">
        <w:tc>
          <w:tcPr>
            <w:tcW w:w="10881" w:type="dxa"/>
            <w:gridSpan w:val="2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D464B5" w:rsidRPr="00CC6C93" w:rsidTr="00D464B5">
        <w:tc>
          <w:tcPr>
            <w:tcW w:w="10881" w:type="dxa"/>
            <w:gridSpan w:val="2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</w:tr>
      <w:tr w:rsidR="00D464B5" w:rsidRPr="00CC6C93" w:rsidTr="00D464B5">
        <w:tc>
          <w:tcPr>
            <w:tcW w:w="8046" w:type="dxa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углубленном уровне</w:t>
            </w: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научится</w:t>
            </w:r>
          </w:p>
        </w:tc>
        <w:tc>
          <w:tcPr>
            <w:tcW w:w="2835" w:type="dxa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углу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ленном уровне</w:t>
            </w: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D464B5" w:rsidRPr="00CC6C93" w:rsidTr="00D464B5">
        <w:tc>
          <w:tcPr>
            <w:tcW w:w="10881" w:type="dxa"/>
            <w:gridSpan w:val="2"/>
          </w:tcPr>
          <w:p w:rsidR="00D464B5" w:rsidRPr="00CC6C93" w:rsidRDefault="00D464B5" w:rsidP="00086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обучения</w:t>
            </w:r>
          </w:p>
        </w:tc>
      </w:tr>
      <w:tr w:rsidR="00D464B5" w:rsidRPr="00CC6C93" w:rsidTr="00D464B5">
        <w:tc>
          <w:tcPr>
            <w:tcW w:w="8046" w:type="dxa"/>
          </w:tcPr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D464B5">
              <w:rPr>
                <w:sz w:val="16"/>
                <w:szCs w:val="16"/>
              </w:rPr>
              <w:t>ценивать роль биологических открытий и современных исследований в развитии науки и в практической деятельности людей;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оценивать роль биологии в формировании современной научной картины мира, прогнозировать перспективы развития биологии;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выявлять и обосновывать существенные особенности разных уровней организации жизни;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устанавливать связь строения и функций основных биологических макромолекул, их роль в процессах клеточного метаболизма;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 xml:space="preserve">решать задачи на определение последовательности нуклеотидов ДНК и </w:t>
            </w:r>
            <w:proofErr w:type="spellStart"/>
            <w:r w:rsidRPr="00D464B5">
              <w:rPr>
                <w:sz w:val="16"/>
                <w:szCs w:val="16"/>
              </w:rPr>
              <w:t>иРНК</w:t>
            </w:r>
            <w:proofErr w:type="spellEnd"/>
            <w:r w:rsidRPr="00D464B5">
              <w:rPr>
                <w:sz w:val="16"/>
                <w:szCs w:val="16"/>
              </w:rPr>
              <w:t xml:space="preserve"> (</w:t>
            </w:r>
            <w:proofErr w:type="spellStart"/>
            <w:r w:rsidRPr="00D464B5">
              <w:rPr>
                <w:sz w:val="16"/>
                <w:szCs w:val="16"/>
              </w:rPr>
              <w:t>мРНК</w:t>
            </w:r>
            <w:proofErr w:type="spellEnd"/>
            <w:r w:rsidRPr="00D464B5">
              <w:rPr>
                <w:sz w:val="16"/>
                <w:szCs w:val="16"/>
              </w:rPr>
              <w:t xml:space="preserve">), антикодонов </w:t>
            </w:r>
            <w:proofErr w:type="spellStart"/>
            <w:r w:rsidRPr="00D464B5">
              <w:rPr>
                <w:sz w:val="16"/>
                <w:szCs w:val="16"/>
              </w:rPr>
              <w:t>тРНК</w:t>
            </w:r>
            <w:proofErr w:type="spellEnd"/>
            <w:r w:rsidRPr="00D464B5">
              <w:rPr>
                <w:sz w:val="16"/>
                <w:szCs w:val="16"/>
              </w:rPr>
      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      </w:r>
            <w:proofErr w:type="spellStart"/>
            <w:r w:rsidRPr="00D464B5">
              <w:rPr>
                <w:sz w:val="16"/>
                <w:szCs w:val="16"/>
              </w:rPr>
              <w:t>комплементарности</w:t>
            </w:r>
            <w:proofErr w:type="spellEnd"/>
            <w:r w:rsidRPr="00D464B5">
              <w:rPr>
                <w:sz w:val="16"/>
                <w:szCs w:val="16"/>
              </w:rPr>
              <w:t>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делать выводы об изменениях, которые произойдут в процессах матричного синтеза в случае изменения последовательности нуклеотидов ДНК;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определять количество хромосом в клетках растений основных отделов на разных этапах жизненного цикла;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 xml:space="preserve">решать генетические задачи на </w:t>
            </w:r>
            <w:proofErr w:type="spellStart"/>
            <w:r w:rsidRPr="00D464B5">
              <w:rPr>
                <w:sz w:val="16"/>
                <w:szCs w:val="16"/>
              </w:rPr>
              <w:t>дигибридное</w:t>
            </w:r>
            <w:proofErr w:type="spellEnd"/>
            <w:r w:rsidRPr="00D464B5">
              <w:rPr>
                <w:sz w:val="16"/>
                <w:szCs w:val="16"/>
              </w:rPr>
      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раскрывать причины наследственных заболеваний, аргументировать необходимость мер предупреждения таких заболеваний;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сравнивать разные способы размножения организмов;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характеризовать основные этапы онтогенеза организмов;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 xml:space="preserve">выявлять причины и существенные признаки </w:t>
            </w:r>
            <w:proofErr w:type="spellStart"/>
            <w:r w:rsidRPr="00D464B5">
              <w:rPr>
                <w:sz w:val="16"/>
                <w:szCs w:val="16"/>
              </w:rPr>
              <w:t>модификационной</w:t>
            </w:r>
            <w:proofErr w:type="spellEnd"/>
            <w:r w:rsidRPr="00D464B5">
              <w:rPr>
                <w:sz w:val="16"/>
                <w:szCs w:val="16"/>
              </w:rPr>
              <w:t xml:space="preserve"> и мутационной изменчивости; обосновывать роль изменчивости в естественном и искусственном отборе;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обосновывать значение разных методов селекции в создании сортов растений, пород животных и штаммов микроорганизмов;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обосновывать причины изменяемости и многообразия видов, применяя синтетическую теорию эволюции;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характеризовать популяцию как единицу эволюции, вид как систематическую категорию и как результат эволюции;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устанавливать связь структуры и свойств экосистемы;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составлять схемы переноса веществ и энергии в экосистеме (сети питания), прогнозировать их изменения в зависимости от изменения факторов среды;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аргументировать собственную позицию по отношению к экологическим проблемам и поведению в природной среде;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обосновывать необходимость устойчивого развития как условия сохранения биосферы;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      </w:r>
          </w:p>
          <w:p w:rsidR="00D464B5" w:rsidRPr="00D464B5" w:rsidRDefault="00D464B5" w:rsidP="00D464B5">
            <w:pPr>
              <w:pStyle w:val="a"/>
              <w:rPr>
                <w:sz w:val="16"/>
                <w:szCs w:val="16"/>
              </w:rPr>
            </w:pPr>
            <w:r w:rsidRPr="00D464B5">
              <w:rPr>
                <w:sz w:val="16"/>
                <w:szCs w:val="16"/>
              </w:rPr>
              <w:t xml:space="preserve">выявлять в тексте биологического содержания проблему и </w:t>
            </w:r>
            <w:proofErr w:type="spellStart"/>
            <w:r w:rsidRPr="00D464B5">
              <w:rPr>
                <w:sz w:val="16"/>
                <w:szCs w:val="16"/>
              </w:rPr>
              <w:t>аргументированно</w:t>
            </w:r>
            <w:proofErr w:type="spellEnd"/>
            <w:r w:rsidRPr="00D464B5">
              <w:rPr>
                <w:sz w:val="16"/>
                <w:szCs w:val="16"/>
              </w:rPr>
              <w:t xml:space="preserve"> ее объяснять;</w:t>
            </w:r>
          </w:p>
          <w:p w:rsidR="00D464B5" w:rsidRPr="00D464B5" w:rsidRDefault="00D464B5" w:rsidP="00D464B5">
            <w:pPr>
              <w:pStyle w:val="a"/>
            </w:pPr>
            <w:r w:rsidRPr="00D464B5">
              <w:rPr>
                <w:sz w:val="16"/>
                <w:szCs w:val="16"/>
              </w:rPr>
              <w:t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      </w:r>
          </w:p>
        </w:tc>
        <w:tc>
          <w:tcPr>
            <w:tcW w:w="2835" w:type="dxa"/>
          </w:tcPr>
          <w:p w:rsidR="00D464B5" w:rsidRPr="00D464B5" w:rsidRDefault="00D464B5" w:rsidP="00D464B5">
            <w:pPr>
              <w:pStyle w:val="a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</w:t>
            </w:r>
            <w:r w:rsidRPr="00D464B5">
              <w:rPr>
                <w:i/>
                <w:sz w:val="16"/>
                <w:szCs w:val="16"/>
              </w:rPr>
              <w:t xml:space="preserve">рганизовывать и проводить индивидуальную исследовательскую деятельность по биологии (или разрабатывать </w:t>
            </w:r>
            <w:proofErr w:type="gramStart"/>
            <w:r w:rsidRPr="00D464B5">
              <w:rPr>
                <w:i/>
                <w:sz w:val="16"/>
                <w:szCs w:val="16"/>
              </w:rPr>
              <w:t>индивидуальный проект</w:t>
            </w:r>
            <w:proofErr w:type="gramEnd"/>
            <w:r w:rsidRPr="00D464B5">
              <w:rPr>
                <w:i/>
                <w:sz w:val="16"/>
                <w:szCs w:val="16"/>
              </w:rPr>
              <w:t>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      </w:r>
          </w:p>
          <w:p w:rsidR="00D464B5" w:rsidRPr="00D464B5" w:rsidRDefault="00D464B5" w:rsidP="00D464B5">
            <w:pPr>
              <w:pStyle w:val="a"/>
              <w:rPr>
                <w:i/>
                <w:sz w:val="16"/>
                <w:szCs w:val="16"/>
              </w:rPr>
            </w:pPr>
            <w:r w:rsidRPr="00D464B5">
              <w:rPr>
                <w:i/>
                <w:sz w:val="16"/>
                <w:szCs w:val="16"/>
              </w:rPr>
              <w:t>прогнозировать последствия собственных исследований с учетом этических норм и экологических требований;</w:t>
            </w:r>
          </w:p>
          <w:p w:rsidR="00D464B5" w:rsidRPr="00D464B5" w:rsidRDefault="00D464B5" w:rsidP="00D464B5">
            <w:pPr>
              <w:pStyle w:val="a"/>
              <w:rPr>
                <w:i/>
                <w:sz w:val="16"/>
                <w:szCs w:val="16"/>
              </w:rPr>
            </w:pPr>
            <w:r w:rsidRPr="00D464B5">
              <w:rPr>
                <w:i/>
                <w:sz w:val="16"/>
                <w:szCs w:val="16"/>
              </w:rPr>
              <w:t>выделять существенные особенности жизненных циклов представителей разных отделов растений и типов животных; изображать циклы развития в виде схем;</w:t>
            </w:r>
          </w:p>
          <w:p w:rsidR="00D464B5" w:rsidRPr="00D464B5" w:rsidRDefault="00D464B5" w:rsidP="00D464B5">
            <w:pPr>
              <w:pStyle w:val="a"/>
              <w:rPr>
                <w:i/>
                <w:sz w:val="16"/>
                <w:szCs w:val="16"/>
              </w:rPr>
            </w:pPr>
            <w:r w:rsidRPr="00D464B5">
              <w:rPr>
                <w:i/>
                <w:sz w:val="16"/>
                <w:szCs w:val="16"/>
              </w:rPr>
              <w:t>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      </w:r>
          </w:p>
          <w:p w:rsidR="00D464B5" w:rsidRPr="00D464B5" w:rsidRDefault="00D464B5" w:rsidP="00D464B5">
            <w:pPr>
              <w:pStyle w:val="a"/>
              <w:rPr>
                <w:i/>
                <w:sz w:val="16"/>
                <w:szCs w:val="16"/>
              </w:rPr>
            </w:pPr>
            <w:r w:rsidRPr="00D464B5">
              <w:rPr>
                <w:i/>
                <w:sz w:val="16"/>
                <w:szCs w:val="16"/>
              </w:rPr>
              <w:t xml:space="preserve">аргументировать необходимость синтеза </w:t>
            </w:r>
            <w:proofErr w:type="spellStart"/>
            <w:proofErr w:type="gramStart"/>
            <w:r w:rsidRPr="00D464B5">
              <w:rPr>
                <w:i/>
                <w:sz w:val="16"/>
                <w:szCs w:val="16"/>
              </w:rPr>
              <w:t>естественно-научного</w:t>
            </w:r>
            <w:proofErr w:type="spellEnd"/>
            <w:proofErr w:type="gramEnd"/>
            <w:r w:rsidRPr="00D464B5">
              <w:rPr>
                <w:i/>
                <w:sz w:val="16"/>
                <w:szCs w:val="16"/>
              </w:rPr>
              <w:t xml:space="preserve"> и </w:t>
            </w:r>
            <w:proofErr w:type="spellStart"/>
            <w:r w:rsidRPr="00D464B5">
              <w:rPr>
                <w:i/>
                <w:sz w:val="16"/>
                <w:szCs w:val="16"/>
              </w:rPr>
              <w:t>социогуманитарного</w:t>
            </w:r>
            <w:proofErr w:type="spellEnd"/>
            <w:r w:rsidRPr="00D464B5">
              <w:rPr>
                <w:i/>
                <w:sz w:val="16"/>
                <w:szCs w:val="16"/>
              </w:rPr>
              <w:t xml:space="preserve"> знания в эпоху информационной цивилизации;</w:t>
            </w:r>
          </w:p>
          <w:p w:rsidR="00D464B5" w:rsidRPr="00D464B5" w:rsidRDefault="00D464B5" w:rsidP="00D464B5">
            <w:pPr>
              <w:pStyle w:val="a"/>
              <w:rPr>
                <w:i/>
                <w:sz w:val="16"/>
                <w:szCs w:val="16"/>
              </w:rPr>
            </w:pPr>
            <w:r w:rsidRPr="00D464B5">
              <w:rPr>
                <w:i/>
                <w:sz w:val="16"/>
                <w:szCs w:val="16"/>
              </w:rPr>
              <w:t>моделировать изменение экосистем под влиянием различных групп факторов окружающей среды;</w:t>
            </w:r>
          </w:p>
          <w:p w:rsidR="00D464B5" w:rsidRPr="00D464B5" w:rsidRDefault="00D464B5" w:rsidP="00D464B5">
            <w:pPr>
              <w:pStyle w:val="a"/>
              <w:rPr>
                <w:i/>
                <w:sz w:val="16"/>
                <w:szCs w:val="16"/>
              </w:rPr>
            </w:pPr>
            <w:r w:rsidRPr="00D464B5">
              <w:rPr>
                <w:i/>
                <w:sz w:val="16"/>
                <w:szCs w:val="16"/>
              </w:rPr>
      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      </w:r>
          </w:p>
          <w:p w:rsidR="00D464B5" w:rsidRPr="00D464B5" w:rsidRDefault="00D464B5" w:rsidP="00D464B5">
            <w:pPr>
              <w:pStyle w:val="a"/>
              <w:rPr>
                <w:i/>
              </w:rPr>
            </w:pPr>
            <w:r w:rsidRPr="00D464B5">
              <w:rPr>
                <w:i/>
                <w:sz w:val="16"/>
                <w:szCs w:val="16"/>
              </w:rPr>
              <w:t>использовать приобретенные компетенции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предмет.</w:t>
            </w:r>
          </w:p>
        </w:tc>
      </w:tr>
    </w:tbl>
    <w:p w:rsidR="00D464B5" w:rsidRPr="00CC6C93" w:rsidRDefault="00D464B5" w:rsidP="00D464B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Pr="00EF55BA" w:rsidRDefault="00EF55BA" w:rsidP="00EF55BA"/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F55BA" w:rsidRDefault="00EF55BA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0810B6" w:rsidRDefault="000810B6" w:rsidP="000810B6">
      <w:pPr>
        <w:widowControl w:val="0"/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AE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Содержание </w:t>
      </w:r>
      <w:r w:rsidR="00D464B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программы</w:t>
      </w:r>
    </w:p>
    <w:p w:rsidR="000810B6" w:rsidRPr="00265537" w:rsidRDefault="00265537" w:rsidP="00265537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часа, 3</w:t>
      </w:r>
      <w:r w:rsidR="000810B6" w:rsidRPr="00265537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810B6" w:rsidRPr="00265537">
        <w:rPr>
          <w:rFonts w:ascii="Times New Roman" w:hAnsi="Times New Roman" w:cs="Times New Roman"/>
          <w:b/>
          <w:bCs/>
          <w:sz w:val="24"/>
          <w:szCs w:val="24"/>
        </w:rPr>
        <w:t xml:space="preserve"> в неделю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b/>
          <w:sz w:val="24"/>
          <w:szCs w:val="24"/>
        </w:rPr>
        <w:t>Биология как комплекс наук о живой природе</w:t>
      </w:r>
      <w:r w:rsidR="00C5301D">
        <w:rPr>
          <w:rFonts w:ascii="Times New Roman" w:eastAsia="Times New Roman" w:hAnsi="Times New Roman" w:cs="Times New Roman"/>
          <w:b/>
          <w:sz w:val="24"/>
          <w:szCs w:val="24"/>
        </w:rPr>
        <w:t>. 13 ч.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Биология как комплексная наука. Современные направления в биологии. Связь биологии с другими науками. Выполнение законов физики и химии в живой природе. 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 </w:t>
      </w:r>
      <w:proofErr w:type="spellStart"/>
      <w:proofErr w:type="gramStart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естественно-научного</w:t>
      </w:r>
      <w:proofErr w:type="spellEnd"/>
      <w:proofErr w:type="gramEnd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социогуманитарного</w:t>
      </w:r>
      <w:proofErr w:type="spellEnd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 xml:space="preserve"> знания на современном этапе развития цивилизации.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значение биологических знаний.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Биологические системы как предмет изучения биологии. Основные принципы организации и функционирования биологических систем. 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Биологические системы разных уровней организации.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Гипотезы и теории, их роль в формировании современной </w:t>
      </w:r>
      <w:proofErr w:type="spellStart"/>
      <w:proofErr w:type="gramStart"/>
      <w:r w:rsidRPr="00265537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картины мира. Методы научного познания органического мира. Экспериментальные методы в биологии, статист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ческая обработка данных.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537">
        <w:rPr>
          <w:rFonts w:ascii="Times New Roman" w:eastAsia="Times New Roman" w:hAnsi="Times New Roman" w:cs="Times New Roman"/>
          <w:b/>
          <w:sz w:val="24"/>
          <w:szCs w:val="24"/>
        </w:rPr>
        <w:t>Структурные и функциональные основы жизни</w:t>
      </w:r>
      <w:r w:rsidR="00C5301D">
        <w:rPr>
          <w:rFonts w:ascii="Times New Roman" w:eastAsia="Times New Roman" w:hAnsi="Times New Roman" w:cs="Times New Roman"/>
          <w:b/>
          <w:sz w:val="24"/>
          <w:szCs w:val="24"/>
        </w:rPr>
        <w:t>. 49 ч.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Молекулярные основы жизни. Макроэлементы и микроэлементы. Неорганические вещества. Вода, ее роль в живой природе.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Гидрофильность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и гидрофобность. Роль минеральных солей в клетке. Органические вещества, понятие о регулярных и нерегулярных биополимерах. Углеводы. Моносах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риды, олигосахариды и полисахариды. Функции углеводов. Липиды. Функции липидов. Белки. Функции белков. Механизм действия ферментов. Нуклеиновые кислоты. ДНК: строение, свойства, местоположение, функции. РНК: строение, виды, функции. АТФ: строение, функции. Другие орг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нические вещества клетки.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Нанотехнологии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в биологии.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Клетка – структурная и функциональная единица организма. 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Развитие цитологии.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Совреме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ные методы изучения клетки. Клеточная теория в свете современных данных о строении и функциях клетки. 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 xml:space="preserve">Теория </w:t>
      </w:r>
      <w:proofErr w:type="spellStart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симбиогенеза</w:t>
      </w:r>
      <w:proofErr w:type="spellEnd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Основные части и органоиды клетки. Строение и функции биологич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ских мембран. Цитоплазма. Ядро. Строение и функции хромосом. Мембранные и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немембранные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ганоиды.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Цитоскелет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>. Включения. Основные отличительные особенности клеток прокариот. Отлич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тельные особенности клеток эукариот.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Вирусы — неклеточная форма жизни. Способы передачи вирусных инфекций и меры проф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лактики вирусных заболеваний.</w:t>
      </w:r>
      <w:r w:rsidRPr="0026553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Вирусология, ее практическое значение.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Клеточный метаболизм. Ферментативный характер реакций обмена веществ. Этапы энергет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ческого обмена. Аэробное и анаэробное дыхание. Роль клеточных органоидов в процессах энергет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ческого обмена. Автотрофы и гетеротрофы. Фотосинтез. Фазы фотосинтеза. Хемосинтез.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Наследственная информация и ее реализация в клетке. Генетический код, его свойства. Эв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люция представлений о гене. Современные представления о гене и геноме. Биосинтез белка, реакции матричного синтеза. Регуляция работы генов и процессов обмена веще</w:t>
      </w:r>
      <w:proofErr w:type="gramStart"/>
      <w:r w:rsidRPr="00265537">
        <w:rPr>
          <w:rFonts w:ascii="Times New Roman" w:eastAsia="Times New Roman" w:hAnsi="Times New Roman" w:cs="Times New Roman"/>
          <w:sz w:val="24"/>
          <w:szCs w:val="24"/>
        </w:rPr>
        <w:t>ств в кл</w:t>
      </w:r>
      <w:proofErr w:type="gramEnd"/>
      <w:r w:rsidRPr="00265537">
        <w:rPr>
          <w:rFonts w:ascii="Times New Roman" w:eastAsia="Times New Roman" w:hAnsi="Times New Roman" w:cs="Times New Roman"/>
          <w:sz w:val="24"/>
          <w:szCs w:val="24"/>
        </w:rPr>
        <w:t>етке. Генная инжен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рия,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геномика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протеомика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 xml:space="preserve">Нарушение биохимических процессов в клетке под влиянием мутагенов и </w:t>
      </w:r>
      <w:proofErr w:type="spellStart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наркогенных</w:t>
      </w:r>
      <w:proofErr w:type="spellEnd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 xml:space="preserve"> веществ.</w:t>
      </w:r>
    </w:p>
    <w:p w:rsidR="00265537" w:rsidRDefault="00265537" w:rsidP="00265537">
      <w:pPr>
        <w:spacing w:after="0" w:line="240" w:lineRule="auto"/>
        <w:ind w:firstLine="7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Клеточный цикл: интерфаза и деление. Митоз, значение митоза, фазы митоза. Соматические и половые клетки. Мейоз, значение мейоза, фазы мейоза. Мейоз в жизненном цикле организмов. Фо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мирование половых клеток у цветковых растений и позвоночных животных. 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Регуляция деления кл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ток, нарушения регуляции как причина заболеваний. Стволовые клетки.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b/>
          <w:sz w:val="24"/>
          <w:szCs w:val="24"/>
        </w:rPr>
        <w:t>Организм</w:t>
      </w:r>
      <w:r w:rsidR="00C5301D">
        <w:rPr>
          <w:rFonts w:ascii="Times New Roman" w:eastAsia="Times New Roman" w:hAnsi="Times New Roman" w:cs="Times New Roman"/>
          <w:b/>
          <w:sz w:val="24"/>
          <w:szCs w:val="24"/>
        </w:rPr>
        <w:t>. 38 ч.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Особенности одноклеточных, колониальных и многоклеточных организмов. Взаимосвязь тк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ней, органов, систем органов как основа целостности организма.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Основные процессы, происходящие в организме: питание и пищеварение, движение, тран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порт веществ, выделение, раздражимость, регуляция у организмов. Поддержание гомеостаза, при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цип обратной связи.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Размножение организмов. Бесполое и половое размножение. Двойное оплодотворение у цве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ковых растений. Виды оплодотворения у животных. Способы размножения у растений и животных. Партеногенез. Онтогенез. Эмбриональное развитие. Постэмбриональное развитие. Прямое и непр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мое развитие. Жизненные циклы разных групп организмов. Регуляция индивидуального развития. Причины нарушений развития организмов.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История возникновения и развития генетики, методы генетики. </w:t>
      </w:r>
      <w:proofErr w:type="gramStart"/>
      <w:r w:rsidRPr="00265537">
        <w:rPr>
          <w:rFonts w:ascii="Times New Roman" w:eastAsia="Times New Roman" w:hAnsi="Times New Roman" w:cs="Times New Roman"/>
          <w:sz w:val="24"/>
          <w:szCs w:val="24"/>
        </w:rPr>
        <w:t>Генетические</w:t>
      </w:r>
      <w:proofErr w:type="gram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терминология и символика. Генотип и фенотип. Вероятностный характер законов генетики. Законы наследственн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сти Г. Менделя и условия их выполнения. Цитологические основы закономерностей наследования. Анализирующее скрещивание. Хромосомная теория наследственности. Сцепленное наследование, кроссинговер. Определение пола. Сцепленное с полом наследование. Взаимодействие аллельных и неаллельных генов. Генетические основы индивидуального развития. 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Генетическое картирование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5537" w:rsidRPr="00265537" w:rsidRDefault="00265537" w:rsidP="002655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Генетика человека, методы изучения генетики человека. Репродуктивное здоровье человека. Наследственные заболевания человека, их предупреждение. Значение генетики для медицины, эт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ческие аспекты в области медицинской генетики. 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Генотип и среда. Ненаследственная изменчивость. Норма реакции признака. Вариационный ряд и вариационная кривая. Наследственная изменчивость. Виды наследственной изменчивости. Комбинативная изменчивость, ее источники. Мутации, виды мутаций. Мутагены, их влияние на о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ганизмы. Мутации как причина онкологических заболеваний. Внеядерная наследственность и изме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чивость.</w:t>
      </w:r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Эпигенетика</w:t>
      </w:r>
      <w:proofErr w:type="spellEnd"/>
      <w:r w:rsidRPr="0026553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Доместикация и селекция. Центры одомашнивания животных и центры происхождения кул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турных растений. Методы селекции, их генетические основы. Искусственный отбор. Ускорение и повышение точности отбора с помощью современных методов генетики и биотехнологии. Гетерозис и его использование в селекции. Расширение генетического разнообразия селекционного материала: полиплоидия, отдаленная гибридизация, экспериментальный мутагенез, клеточная инженерия, хр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мосомная инженерия, генная инженерия.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Биобезопасность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5537" w:rsidRPr="00265537" w:rsidRDefault="00265537" w:rsidP="00265537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лаб</w:t>
      </w:r>
      <w:r w:rsidR="007D5AD9">
        <w:rPr>
          <w:rFonts w:ascii="Times New Roman" w:eastAsia="Times New Roman" w:hAnsi="Times New Roman" w:cs="Times New Roman"/>
          <w:b/>
          <w:sz w:val="24"/>
          <w:szCs w:val="24"/>
        </w:rPr>
        <w:t>ораторных и практических работ</w:t>
      </w:r>
      <w:r w:rsidRPr="0026553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методов при изучении биологических объектов.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Техника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микроскопирования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Изучение клеток растений и животных под микроскопом на готовых микропрепаратах и их описание.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Приготовление, рассматривание и описание микропрепаратов клеток растений.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Сравнение строения клеток растений, животных, грибов и бактерий.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Изучение движения цитоплазмы.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Изучение плазмолиза и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деплазмолиза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в клетках кожицы лука.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Изучение ферментативного расщепления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пероксида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водорода в растительных и животных клетках.</w:t>
      </w:r>
    </w:p>
    <w:p w:rsidR="00265537" w:rsidRPr="00E023BB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E023BB">
        <w:rPr>
          <w:rFonts w:ascii="Times New Roman" w:eastAsia="Times New Roman" w:hAnsi="Times New Roman" w:cs="Times New Roman"/>
          <w:sz w:val="24"/>
          <w:szCs w:val="24"/>
        </w:rPr>
        <w:t>Обнаружение белков, углеводов, липидов с помощью качественных реакций.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Изучение каталитической активности ферментов (на примере амилазы или каталазы).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Наблюдение митоза в клетках кончика корешка лука на готовых микропрепаратах.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Изучение стадий мейоза на готовых микропрепаратах.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Решение элементарных задач по молекулярной биологии.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Составление элементарных схем скрещивания.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Решение генетических задач.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Изучение результатов моногибридного и </w:t>
      </w:r>
      <w:proofErr w:type="spellStart"/>
      <w:r w:rsidRPr="00265537">
        <w:rPr>
          <w:rFonts w:ascii="Times New Roman" w:eastAsia="Times New Roman" w:hAnsi="Times New Roman" w:cs="Times New Roman"/>
          <w:sz w:val="24"/>
          <w:szCs w:val="24"/>
        </w:rPr>
        <w:t>дигибридного</w:t>
      </w:r>
      <w:proofErr w:type="spellEnd"/>
      <w:r w:rsidRPr="00265537">
        <w:rPr>
          <w:rFonts w:ascii="Times New Roman" w:eastAsia="Times New Roman" w:hAnsi="Times New Roman" w:cs="Times New Roman"/>
          <w:sz w:val="24"/>
          <w:szCs w:val="24"/>
        </w:rPr>
        <w:t xml:space="preserve"> скрещивания у дрозофилы.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Составление и анализ родословных человека.</w:t>
      </w:r>
    </w:p>
    <w:p w:rsidR="00265537" w:rsidRPr="00265537" w:rsidRDefault="00265537" w:rsidP="007D5AD9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265537">
        <w:rPr>
          <w:rFonts w:ascii="Times New Roman" w:eastAsia="Times New Roman" w:hAnsi="Times New Roman" w:cs="Times New Roman"/>
          <w:sz w:val="24"/>
          <w:szCs w:val="24"/>
        </w:rPr>
        <w:t>Изучение изменчивости, построение вариационного ряда и вариационной кривой.</w:t>
      </w:r>
    </w:p>
    <w:p w:rsidR="000810B6" w:rsidRPr="00265537" w:rsidRDefault="000810B6" w:rsidP="007D5AD9">
      <w:pPr>
        <w:tabs>
          <w:tab w:val="left" w:pos="35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0B6" w:rsidRDefault="000810B6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B811CC" w:rsidRDefault="00B811CC" w:rsidP="00EF55BA">
      <w:pPr>
        <w:tabs>
          <w:tab w:val="left" w:pos="351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B811CC" w:rsidRPr="00B811CC" w:rsidRDefault="00B811CC" w:rsidP="00B811CC">
      <w:pPr>
        <w:rPr>
          <w:sz w:val="28"/>
          <w:szCs w:val="28"/>
        </w:rPr>
      </w:pPr>
    </w:p>
    <w:p w:rsidR="00B811CC" w:rsidRDefault="00B811CC" w:rsidP="00B811CC">
      <w:pPr>
        <w:rPr>
          <w:sz w:val="28"/>
          <w:szCs w:val="28"/>
        </w:rPr>
      </w:pPr>
    </w:p>
    <w:p w:rsidR="00B811CC" w:rsidRPr="00B811CC" w:rsidRDefault="00B811CC" w:rsidP="00265537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</w:p>
    <w:p w:rsidR="00B811CC" w:rsidRDefault="00B811CC" w:rsidP="00B811CC">
      <w:pPr>
        <w:rPr>
          <w:rFonts w:ascii="Times New Roman" w:hAnsi="Times New Roman" w:cs="Times New Roman"/>
          <w:sz w:val="28"/>
          <w:szCs w:val="28"/>
        </w:rPr>
      </w:pPr>
    </w:p>
    <w:p w:rsidR="00B811CC" w:rsidRDefault="00B811CC" w:rsidP="00B811CC">
      <w:pPr>
        <w:rPr>
          <w:rFonts w:ascii="Times New Roman" w:hAnsi="Times New Roman" w:cs="Times New Roman"/>
          <w:sz w:val="28"/>
          <w:szCs w:val="28"/>
        </w:rPr>
      </w:pPr>
    </w:p>
    <w:p w:rsidR="00B811CC" w:rsidRDefault="00B811CC" w:rsidP="00B811CC">
      <w:pPr>
        <w:rPr>
          <w:rFonts w:ascii="Times New Roman" w:hAnsi="Times New Roman" w:cs="Times New Roman"/>
          <w:sz w:val="28"/>
          <w:szCs w:val="28"/>
        </w:rPr>
      </w:pPr>
    </w:p>
    <w:p w:rsidR="00B811CC" w:rsidRDefault="00B811CC" w:rsidP="007D2FB9">
      <w:pPr>
        <w:rPr>
          <w:rFonts w:ascii="Times New Roman" w:hAnsi="Times New Roman" w:cs="Times New Roman"/>
          <w:b/>
          <w:sz w:val="28"/>
          <w:szCs w:val="28"/>
        </w:rPr>
        <w:sectPr w:rsidR="00B811CC" w:rsidSect="0026553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11CC" w:rsidRDefault="00265537" w:rsidP="002F2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B811CC" w:rsidRPr="00B811CC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5"/>
        <w:tblW w:w="10881" w:type="dxa"/>
        <w:tblLayout w:type="fixed"/>
        <w:tblLook w:val="04A0"/>
      </w:tblPr>
      <w:tblGrid>
        <w:gridCol w:w="817"/>
        <w:gridCol w:w="1276"/>
        <w:gridCol w:w="709"/>
        <w:gridCol w:w="8079"/>
      </w:tblGrid>
      <w:tr w:rsidR="00265537" w:rsidRPr="00510A74" w:rsidTr="00E74991">
        <w:trPr>
          <w:trHeight w:val="243"/>
        </w:trPr>
        <w:tc>
          <w:tcPr>
            <w:tcW w:w="817" w:type="dxa"/>
            <w:vMerge w:val="restart"/>
          </w:tcPr>
          <w:p w:rsidR="00265537" w:rsidRPr="00510A74" w:rsidRDefault="00265537" w:rsidP="00510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A74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276" w:type="dxa"/>
            <w:vMerge w:val="restart"/>
          </w:tcPr>
          <w:p w:rsidR="00265537" w:rsidRPr="00510A74" w:rsidRDefault="00265537" w:rsidP="00510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A74">
              <w:rPr>
                <w:rFonts w:ascii="Times New Roman" w:hAnsi="Times New Roman" w:cs="Times New Roman"/>
                <w:b/>
                <w:sz w:val="20"/>
                <w:szCs w:val="20"/>
              </w:rPr>
              <w:t>Тема  ра</w:t>
            </w:r>
            <w:r w:rsidRPr="00510A74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510A74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</w:tc>
        <w:tc>
          <w:tcPr>
            <w:tcW w:w="709" w:type="dxa"/>
            <w:vMerge w:val="restart"/>
          </w:tcPr>
          <w:p w:rsidR="00265537" w:rsidRPr="00510A74" w:rsidRDefault="00265537" w:rsidP="00510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A74">
              <w:rPr>
                <w:rFonts w:ascii="Times New Roman" w:hAnsi="Times New Roman" w:cs="Times New Roman"/>
                <w:b/>
                <w:sz w:val="20"/>
                <w:szCs w:val="20"/>
              </w:rPr>
              <w:t>Кол-во ч</w:t>
            </w:r>
            <w:r w:rsidRPr="00510A7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10A74">
              <w:rPr>
                <w:rFonts w:ascii="Times New Roman" w:hAnsi="Times New Roman" w:cs="Times New Roman"/>
                <w:b/>
                <w:sz w:val="20"/>
                <w:szCs w:val="20"/>
              </w:rPr>
              <w:t>сов</w:t>
            </w:r>
          </w:p>
        </w:tc>
        <w:tc>
          <w:tcPr>
            <w:tcW w:w="8079" w:type="dxa"/>
            <w:vMerge w:val="restart"/>
          </w:tcPr>
          <w:p w:rsidR="00265537" w:rsidRPr="00510A74" w:rsidRDefault="00265537" w:rsidP="00510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A74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65537" w:rsidRPr="00510A74" w:rsidTr="00E74991">
        <w:trPr>
          <w:trHeight w:val="375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265537" w:rsidRPr="00510A74" w:rsidRDefault="00265537" w:rsidP="00510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65537" w:rsidRPr="00510A74" w:rsidRDefault="00265537" w:rsidP="006D6B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265537" w:rsidRPr="00510A74" w:rsidRDefault="00265537" w:rsidP="006D6B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vMerge/>
            <w:tcBorders>
              <w:bottom w:val="single" w:sz="4" w:space="0" w:color="000000" w:themeColor="text1"/>
            </w:tcBorders>
          </w:tcPr>
          <w:p w:rsidR="00265537" w:rsidRPr="00510A74" w:rsidRDefault="00265537" w:rsidP="00510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4991" w:rsidRPr="00265537" w:rsidRDefault="00E74991" w:rsidP="00F3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иология как ко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плекс наук о живой природе</w:t>
            </w:r>
          </w:p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74991" w:rsidRPr="00510A74" w:rsidRDefault="007D5AD9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79" w:type="dxa"/>
          </w:tcPr>
          <w:p w:rsidR="00E74991" w:rsidRPr="0070048E" w:rsidRDefault="00E74991" w:rsidP="0070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как комплексная наука. </w:t>
            </w:r>
          </w:p>
        </w:tc>
      </w:tr>
      <w:tr w:rsidR="008A20BF" w:rsidRPr="00510A74" w:rsidTr="00E74991">
        <w:tc>
          <w:tcPr>
            <w:tcW w:w="817" w:type="dxa"/>
          </w:tcPr>
          <w:p w:rsidR="008A20BF" w:rsidRPr="00510A74" w:rsidRDefault="008A20B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0BF" w:rsidRDefault="008A20BF" w:rsidP="00F330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8A20BF" w:rsidRPr="00265537" w:rsidRDefault="008A20BF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направления в биологии.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E86F44">
            <w:pPr>
              <w:ind w:firstLine="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8A2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биологии с другими науками. </w:t>
            </w:r>
          </w:p>
        </w:tc>
      </w:tr>
      <w:tr w:rsidR="008A20BF" w:rsidRPr="00510A74" w:rsidTr="00E74991">
        <w:tc>
          <w:tcPr>
            <w:tcW w:w="817" w:type="dxa"/>
          </w:tcPr>
          <w:p w:rsidR="008A20BF" w:rsidRPr="00510A74" w:rsidRDefault="008A20B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0BF" w:rsidRPr="00265537" w:rsidRDefault="008A20BF" w:rsidP="00E86F44">
            <w:pPr>
              <w:ind w:firstLine="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8A20BF" w:rsidRPr="00265537" w:rsidRDefault="008A20BF" w:rsidP="00F33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законов физики и химии в живой природе.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E86F44">
            <w:pPr>
              <w:ind w:firstLine="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8A20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Синтез </w:t>
            </w:r>
            <w:proofErr w:type="spellStart"/>
            <w:proofErr w:type="gramStart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социогуманитарного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знания на совреме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 этапе развития цивилизации.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20BF" w:rsidRPr="00510A74" w:rsidTr="00E74991">
        <w:tc>
          <w:tcPr>
            <w:tcW w:w="817" w:type="dxa"/>
          </w:tcPr>
          <w:p w:rsidR="008A20BF" w:rsidRPr="00510A74" w:rsidRDefault="008A20B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0BF" w:rsidRPr="00265537" w:rsidRDefault="008A20BF" w:rsidP="00E86F44">
            <w:pPr>
              <w:ind w:firstLine="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8A20BF" w:rsidRPr="00265537" w:rsidRDefault="008A20BF" w:rsidP="00F3305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значение биологических знаний.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8A20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Биологические системы как предмет изучения биологии. </w:t>
            </w:r>
          </w:p>
        </w:tc>
      </w:tr>
      <w:tr w:rsidR="008A20BF" w:rsidRPr="00510A74" w:rsidTr="00E74991">
        <w:tc>
          <w:tcPr>
            <w:tcW w:w="817" w:type="dxa"/>
          </w:tcPr>
          <w:p w:rsidR="008A20BF" w:rsidRPr="00510A74" w:rsidRDefault="008A20B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8A20BF" w:rsidRPr="00265537" w:rsidRDefault="008A20BF" w:rsidP="00510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организации и функционирования биологических си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тем.</w:t>
            </w:r>
          </w:p>
        </w:tc>
      </w:tr>
      <w:tr w:rsidR="008A20BF" w:rsidRPr="00510A74" w:rsidTr="00E74991">
        <w:tc>
          <w:tcPr>
            <w:tcW w:w="817" w:type="dxa"/>
          </w:tcPr>
          <w:p w:rsidR="008A20BF" w:rsidRPr="00510A74" w:rsidRDefault="008A20B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8A20BF" w:rsidRPr="00265537" w:rsidRDefault="008A20BF" w:rsidP="00510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Биологические системы разных уровней организации.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F33059" w:rsidRDefault="00E74991" w:rsidP="00F3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Гипотезы и теории, их роль в формировании современной </w:t>
            </w:r>
            <w:proofErr w:type="spellStart"/>
            <w:proofErr w:type="gramStart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 мира. </w:t>
            </w:r>
          </w:p>
        </w:tc>
      </w:tr>
      <w:tr w:rsidR="008A20BF" w:rsidRPr="00510A74" w:rsidTr="00E74991">
        <w:tc>
          <w:tcPr>
            <w:tcW w:w="817" w:type="dxa"/>
          </w:tcPr>
          <w:p w:rsidR="008A20BF" w:rsidRPr="00510A74" w:rsidRDefault="008A20B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8A20BF" w:rsidRPr="00265537" w:rsidRDefault="008A20BF" w:rsidP="00F33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научного познания органического мира.</w:t>
            </w:r>
          </w:p>
        </w:tc>
      </w:tr>
      <w:tr w:rsidR="008A20BF" w:rsidRPr="00510A74" w:rsidTr="00E74991">
        <w:tc>
          <w:tcPr>
            <w:tcW w:w="817" w:type="dxa"/>
          </w:tcPr>
          <w:p w:rsidR="008A20BF" w:rsidRPr="00510A74" w:rsidRDefault="008A20B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A20BF" w:rsidRPr="00510A74" w:rsidRDefault="008A20B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8A20BF" w:rsidRPr="00265537" w:rsidRDefault="008A20BF" w:rsidP="00F33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Экспериментальные методы в биологии, статистическая обработка данных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4754D1" w:rsidRDefault="00E74991" w:rsidP="0047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 1 «Использование различных методов при из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чении биологических объектов».</w:t>
            </w:r>
          </w:p>
        </w:tc>
      </w:tr>
      <w:tr w:rsidR="00E74991" w:rsidRPr="00510A74" w:rsidTr="00E74991">
        <w:trPr>
          <w:trHeight w:val="70"/>
        </w:trPr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4991" w:rsidRPr="00265537" w:rsidRDefault="00E74991" w:rsidP="008A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труктурные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фун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ционал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о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новы жизни</w:t>
            </w:r>
          </w:p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74991" w:rsidRPr="00510A74" w:rsidRDefault="007D5AD9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079" w:type="dxa"/>
          </w:tcPr>
          <w:p w:rsidR="00E74991" w:rsidRPr="00510A74" w:rsidRDefault="00E74991" w:rsidP="007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Молекулярные основы жизни. </w:t>
            </w:r>
          </w:p>
        </w:tc>
      </w:tr>
      <w:tr w:rsidR="0070048E" w:rsidRPr="00510A74" w:rsidTr="00E74991">
        <w:trPr>
          <w:trHeight w:val="70"/>
        </w:trPr>
        <w:tc>
          <w:tcPr>
            <w:tcW w:w="817" w:type="dxa"/>
          </w:tcPr>
          <w:p w:rsidR="0070048E" w:rsidRPr="00510A74" w:rsidRDefault="0070048E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048E" w:rsidRDefault="0070048E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70048E" w:rsidRPr="00510A74" w:rsidRDefault="0070048E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70048E" w:rsidRPr="00265537" w:rsidRDefault="0070048E" w:rsidP="00084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Макроэлементы и микроэлементы.</w:t>
            </w:r>
          </w:p>
        </w:tc>
      </w:tr>
      <w:tr w:rsidR="0070048E" w:rsidRPr="00510A74" w:rsidTr="00E74991">
        <w:trPr>
          <w:trHeight w:val="70"/>
        </w:trPr>
        <w:tc>
          <w:tcPr>
            <w:tcW w:w="817" w:type="dxa"/>
          </w:tcPr>
          <w:p w:rsidR="0070048E" w:rsidRPr="00510A74" w:rsidRDefault="0070048E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048E" w:rsidRDefault="0070048E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70048E" w:rsidRPr="00510A74" w:rsidRDefault="0070048E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70048E" w:rsidRPr="00265537" w:rsidRDefault="0070048E" w:rsidP="00084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Неорганические вещества.</w:t>
            </w:r>
          </w:p>
        </w:tc>
      </w:tr>
      <w:tr w:rsidR="00E74991" w:rsidRPr="00510A74" w:rsidTr="00E74991">
        <w:trPr>
          <w:trHeight w:val="70"/>
        </w:trPr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AD7456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7004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Вода, ее роль в живой природе. </w:t>
            </w:r>
          </w:p>
        </w:tc>
      </w:tr>
      <w:tr w:rsidR="0070048E" w:rsidRPr="00510A74" w:rsidTr="00E74991">
        <w:trPr>
          <w:trHeight w:val="70"/>
        </w:trPr>
        <w:tc>
          <w:tcPr>
            <w:tcW w:w="817" w:type="dxa"/>
          </w:tcPr>
          <w:p w:rsidR="0070048E" w:rsidRPr="00510A74" w:rsidRDefault="0070048E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048E" w:rsidRPr="00AD7456" w:rsidRDefault="0070048E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048E" w:rsidRPr="00510A74" w:rsidRDefault="0070048E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70048E" w:rsidRPr="00265537" w:rsidRDefault="0070048E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Гидрофильность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гидрофобность.</w:t>
            </w:r>
          </w:p>
        </w:tc>
      </w:tr>
      <w:tr w:rsidR="0070048E" w:rsidRPr="00510A74" w:rsidTr="00E74991">
        <w:trPr>
          <w:trHeight w:val="70"/>
        </w:trPr>
        <w:tc>
          <w:tcPr>
            <w:tcW w:w="817" w:type="dxa"/>
          </w:tcPr>
          <w:p w:rsidR="0070048E" w:rsidRPr="00510A74" w:rsidRDefault="0070048E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048E" w:rsidRPr="00AD7456" w:rsidRDefault="0070048E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048E" w:rsidRPr="00510A74" w:rsidRDefault="0070048E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70048E" w:rsidRPr="00265537" w:rsidRDefault="0070048E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минеральных солей в клетке.</w:t>
            </w:r>
          </w:p>
        </w:tc>
      </w:tr>
      <w:tr w:rsidR="00E74991" w:rsidRPr="00510A74" w:rsidTr="00E74991">
        <w:trPr>
          <w:trHeight w:val="70"/>
        </w:trPr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08465A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Органические вещества, понятие о регулярных и нерегулярных биополим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рах.</w:t>
            </w:r>
          </w:p>
        </w:tc>
      </w:tr>
      <w:tr w:rsidR="00E74991" w:rsidRPr="00510A74" w:rsidTr="00E74991">
        <w:trPr>
          <w:trHeight w:val="70"/>
        </w:trPr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08465A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9E5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Углеводы. </w:t>
            </w:r>
          </w:p>
        </w:tc>
      </w:tr>
      <w:tr w:rsidR="0070048E" w:rsidRPr="00510A74" w:rsidTr="00E74991">
        <w:trPr>
          <w:trHeight w:val="70"/>
        </w:trPr>
        <w:tc>
          <w:tcPr>
            <w:tcW w:w="817" w:type="dxa"/>
          </w:tcPr>
          <w:p w:rsidR="0070048E" w:rsidRPr="00510A74" w:rsidRDefault="0070048E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048E" w:rsidRPr="0008465A" w:rsidRDefault="0070048E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048E" w:rsidRPr="00510A74" w:rsidRDefault="0070048E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70048E" w:rsidRPr="00265537" w:rsidRDefault="009E5826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Моносахариды, олигосахариды и полисахариды.</w:t>
            </w:r>
          </w:p>
        </w:tc>
      </w:tr>
      <w:tr w:rsidR="0070048E" w:rsidRPr="00510A74" w:rsidTr="00E74991">
        <w:trPr>
          <w:trHeight w:val="70"/>
        </w:trPr>
        <w:tc>
          <w:tcPr>
            <w:tcW w:w="817" w:type="dxa"/>
          </w:tcPr>
          <w:p w:rsidR="0070048E" w:rsidRPr="00510A74" w:rsidRDefault="0070048E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048E" w:rsidRPr="0008465A" w:rsidRDefault="0070048E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0048E" w:rsidRPr="00510A74" w:rsidRDefault="0070048E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70048E" w:rsidRPr="00265537" w:rsidRDefault="009E5826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углеводов.</w:t>
            </w:r>
          </w:p>
        </w:tc>
      </w:tr>
      <w:tr w:rsidR="00E74991" w:rsidRPr="00510A74" w:rsidTr="00E74991">
        <w:trPr>
          <w:trHeight w:val="70"/>
        </w:trPr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9E5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Липиды. </w:t>
            </w:r>
          </w:p>
        </w:tc>
      </w:tr>
      <w:tr w:rsidR="009E5826" w:rsidRPr="00510A74" w:rsidTr="00E74991">
        <w:trPr>
          <w:trHeight w:val="70"/>
        </w:trPr>
        <w:tc>
          <w:tcPr>
            <w:tcW w:w="817" w:type="dxa"/>
          </w:tcPr>
          <w:p w:rsidR="009E5826" w:rsidRPr="00510A74" w:rsidRDefault="009E5826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826" w:rsidRDefault="009E5826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9E5826" w:rsidRPr="00510A74" w:rsidRDefault="009E5826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E5826" w:rsidRPr="00265537" w:rsidRDefault="009E5826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липидов.</w:t>
            </w:r>
          </w:p>
        </w:tc>
      </w:tr>
      <w:tr w:rsidR="00E74991" w:rsidRPr="00510A74" w:rsidTr="00E74991">
        <w:trPr>
          <w:trHeight w:val="70"/>
        </w:trPr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E023BB" w:rsidRDefault="00E74991" w:rsidP="009E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Белки. Функции белков. </w:t>
            </w:r>
          </w:p>
        </w:tc>
      </w:tr>
      <w:tr w:rsidR="009E5826" w:rsidRPr="00510A74" w:rsidTr="00E74991">
        <w:trPr>
          <w:trHeight w:val="70"/>
        </w:trPr>
        <w:tc>
          <w:tcPr>
            <w:tcW w:w="817" w:type="dxa"/>
          </w:tcPr>
          <w:p w:rsidR="009E5826" w:rsidRPr="00510A74" w:rsidRDefault="009E5826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826" w:rsidRPr="009E5826" w:rsidRDefault="009E5826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E5826" w:rsidRPr="00510A74" w:rsidRDefault="009E5826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E5826" w:rsidRPr="00265537" w:rsidRDefault="009E5826" w:rsidP="00E023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2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«Обнаружение белков, углеводов, липидов с помощью качественных реакций».</w:t>
            </w:r>
          </w:p>
        </w:tc>
      </w:tr>
      <w:tr w:rsidR="009E5826" w:rsidRPr="00510A74" w:rsidTr="00E74991">
        <w:trPr>
          <w:trHeight w:val="70"/>
        </w:trPr>
        <w:tc>
          <w:tcPr>
            <w:tcW w:w="817" w:type="dxa"/>
          </w:tcPr>
          <w:p w:rsidR="009E5826" w:rsidRPr="00510A74" w:rsidRDefault="009E5826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826" w:rsidRPr="009E5826" w:rsidRDefault="009E5826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E5826" w:rsidRPr="00510A74" w:rsidRDefault="009E5826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E5826" w:rsidRPr="00265537" w:rsidRDefault="009E5826" w:rsidP="00E023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 действия ферментов.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«Изучение к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талитической активности ферментов».</w:t>
            </w:r>
          </w:p>
        </w:tc>
      </w:tr>
      <w:tr w:rsidR="00E74991" w:rsidRPr="00510A74" w:rsidTr="00E74991">
        <w:trPr>
          <w:trHeight w:val="70"/>
        </w:trPr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1C589B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08465A" w:rsidRDefault="00E74991" w:rsidP="009E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Нуклеиновые кислоты. ДНК: строение, свойства, местоположение, фун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ции. </w:t>
            </w:r>
          </w:p>
        </w:tc>
      </w:tr>
      <w:tr w:rsidR="009E5826" w:rsidRPr="00510A74" w:rsidTr="00E74991">
        <w:trPr>
          <w:trHeight w:val="70"/>
        </w:trPr>
        <w:tc>
          <w:tcPr>
            <w:tcW w:w="817" w:type="dxa"/>
          </w:tcPr>
          <w:p w:rsidR="009E5826" w:rsidRPr="00510A74" w:rsidRDefault="009E5826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826" w:rsidRPr="001C589B" w:rsidRDefault="009E5826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E5826" w:rsidRPr="00510A74" w:rsidRDefault="009E5826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E5826" w:rsidRPr="00265537" w:rsidRDefault="009E5826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РНК: строение, виды, функции.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АТФ: строение, функции. Другие органические вещества 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1C589B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0B3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биологии. 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7352BF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E74991" w:rsidRDefault="00E74991" w:rsidP="009E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Клетка – структурная и функциональная единица организма. 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ц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тологии.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826" w:rsidRPr="00510A74" w:rsidTr="00E74991">
        <w:tc>
          <w:tcPr>
            <w:tcW w:w="817" w:type="dxa"/>
          </w:tcPr>
          <w:p w:rsidR="009E5826" w:rsidRPr="00510A74" w:rsidRDefault="009E5826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826" w:rsidRPr="007352BF" w:rsidRDefault="009E5826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E5826" w:rsidRPr="00510A74" w:rsidRDefault="009E5826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E5826" w:rsidRPr="00265537" w:rsidRDefault="009E5826" w:rsidP="00E023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методы изучения клетки.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 № 3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«Те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ника </w:t>
            </w:r>
            <w:proofErr w:type="spellStart"/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микроскопирования</w:t>
            </w:r>
            <w:proofErr w:type="spellEnd"/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</w:tr>
      <w:tr w:rsidR="00E023BB" w:rsidRPr="00510A74" w:rsidTr="00E74991">
        <w:tc>
          <w:tcPr>
            <w:tcW w:w="817" w:type="dxa"/>
          </w:tcPr>
          <w:p w:rsidR="00E023BB" w:rsidRPr="00510A74" w:rsidRDefault="00E023BB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23BB" w:rsidRPr="007352BF" w:rsidRDefault="00E023BB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023BB" w:rsidRPr="00510A74" w:rsidRDefault="00E023BB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23BB" w:rsidRPr="00E023BB" w:rsidRDefault="00E023BB" w:rsidP="00E023B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Клеточная теория в свете современных данных о строении и функциях клетки.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«Приготовление, рассматривание и описание микропрепаратов клеток растений».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0B35DE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E74991" w:rsidRDefault="00E74991" w:rsidP="009E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Теория </w:t>
            </w:r>
            <w:proofErr w:type="spellStart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симбиогенеза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части и органоиды клетки. Строение и функции биологических мембран. </w:t>
            </w:r>
          </w:p>
        </w:tc>
      </w:tr>
      <w:tr w:rsidR="009E5826" w:rsidRPr="00510A74" w:rsidTr="00E74991">
        <w:tc>
          <w:tcPr>
            <w:tcW w:w="817" w:type="dxa"/>
          </w:tcPr>
          <w:p w:rsidR="009E5826" w:rsidRPr="00510A74" w:rsidRDefault="009E5826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826" w:rsidRPr="000B35DE" w:rsidRDefault="009E5826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E5826" w:rsidRPr="00510A74" w:rsidRDefault="009E5826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E5826" w:rsidRPr="00265537" w:rsidRDefault="009E5826" w:rsidP="009E582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Цитоплазма. 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ра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бота № 2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«Изучение движения цитопла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мы».</w:t>
            </w:r>
          </w:p>
        </w:tc>
      </w:tr>
      <w:tr w:rsidR="009E5826" w:rsidRPr="00510A74" w:rsidTr="00E74991">
        <w:tc>
          <w:tcPr>
            <w:tcW w:w="817" w:type="dxa"/>
          </w:tcPr>
          <w:p w:rsidR="009E5826" w:rsidRPr="00510A74" w:rsidRDefault="009E5826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826" w:rsidRPr="000B35DE" w:rsidRDefault="009E5826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E5826" w:rsidRPr="00510A74" w:rsidRDefault="009E5826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E5826" w:rsidRPr="00265537" w:rsidRDefault="00142AFA" w:rsidP="00E7499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работа № 3</w:t>
            </w:r>
            <w:r w:rsidR="009E5826" w:rsidRPr="00E749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="009E5826"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Изучение плазмолиза и </w:t>
            </w:r>
            <w:proofErr w:type="spellStart"/>
            <w:r w:rsidR="009E5826"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деплазмолиза</w:t>
            </w:r>
            <w:proofErr w:type="spellEnd"/>
            <w:r w:rsidR="009E5826"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клетках кожицы лука».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E74991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E7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Ядро.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функции хромосом. Мембранные и </w:t>
            </w:r>
            <w:proofErr w:type="spellStart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ноиды. </w:t>
            </w:r>
            <w:proofErr w:type="spellStart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Цитоскелет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Включения. 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работа № 4</w:t>
            </w:r>
            <w:r w:rsidRPr="00E023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Изучение ферментативного расщепления </w:t>
            </w:r>
            <w:proofErr w:type="spellStart"/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пероксида</w:t>
            </w:r>
            <w:proofErr w:type="spellEnd"/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водорода в растительных и животных клетках».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E74991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E74991" w:rsidRDefault="00E74991" w:rsidP="001D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отличительные особенности клеток прокариот. Отличительные особенности клеток эукариот.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E74991" w:rsidRDefault="001D7E7F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42AFA" w:rsidP="00E7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работа № 5</w:t>
            </w:r>
            <w:r w:rsidR="001D7E7F"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«Изучение клеток растений и животных под микроскопом на готовых микропрепаратах и их описание».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E74991" w:rsidRDefault="001D7E7F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E74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6 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«Сравнение строения клеток растений, ж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749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вотных, грибов и бактерий».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E74991" w:rsidRDefault="00E74991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086372" w:rsidRDefault="00E74991" w:rsidP="001D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Вирусы — неклеточная форма жизни. Способы передачи вирусных инфе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ций и меры профилактики вирусных заболеваний.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E74991" w:rsidRDefault="001D7E7F" w:rsidP="008A0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Вирусология, ее практическое значение.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8A06FE" w:rsidRDefault="00E74991" w:rsidP="008A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Клеточный метаболизм. Ферментативный характер реакций обмена в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1D7E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энергетического обмена.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510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Аэробное и анаэробное дыхание. Роль клеточных органоидов в процессах энергетического обмена.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Автотрофы и гетеротрофы.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Фотосинтез. Фазы фотосинтеза.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Хемосинтез.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8A06FE" w:rsidRDefault="00E74991" w:rsidP="001D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Наследственная информация и ее реализация в клетке. Генетический код, его свойства.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8A06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представлений о гене. Современные представления о гене и г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Биосинтез белка, реакции матричного синтеза.</w:t>
            </w:r>
          </w:p>
        </w:tc>
      </w:tr>
      <w:tr w:rsidR="00E74991" w:rsidRPr="00510A74" w:rsidTr="00E74991">
        <w:trPr>
          <w:trHeight w:val="151"/>
        </w:trPr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Регуляция работы генов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цессов обмена веще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 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в кл</w:t>
            </w:r>
            <w:proofErr w:type="gram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етке.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Генная инженерия, </w:t>
            </w:r>
            <w:proofErr w:type="spellStart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геномика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протеомика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Нарушение биохимических пр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цессов в клетке под влиянием мутагенов и </w:t>
            </w:r>
            <w:proofErr w:type="spellStart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наркогенных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веществ.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1D7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Клеточный цикл: интерфаза и деление. Митоз, значение митоза, фазы мит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за.</w:t>
            </w:r>
            <w:r w:rsidR="00E02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E023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7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«Наблюдение митоза в клетках кончика к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E02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решка лука на готовых микропрепаратах»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Соматические и половые клетки. Мейоз, значение мейоза, фазы мейоза.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701904" w:rsidRDefault="00E74991" w:rsidP="001D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Мейоз в жизненном цикле организмов.</w:t>
            </w:r>
            <w:r w:rsidR="00701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701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7019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«Изучение стадий мейоза на готовых микр</w:t>
            </w:r>
            <w:r w:rsidRPr="007019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7019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препаратах».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701904" w:rsidRDefault="001D7E7F" w:rsidP="007019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половых клеток у цветковых растений и позвоночных ж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вотных.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CA5E06" w:rsidRDefault="00E74991" w:rsidP="00CA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Регуляция деления клеток, нарушения регуляции как причина заболеваний. Стволовые клетки.</w:t>
            </w:r>
            <w:r w:rsidR="00CA5E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A5E06"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5</w:t>
            </w:r>
            <w:r w:rsidR="00CA5E06"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«Решение элементарных задач по молекулярной биологии».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265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низм</w:t>
            </w:r>
          </w:p>
        </w:tc>
        <w:tc>
          <w:tcPr>
            <w:tcW w:w="709" w:type="dxa"/>
            <w:vMerge w:val="restart"/>
          </w:tcPr>
          <w:p w:rsidR="00E74991" w:rsidRPr="00510A74" w:rsidRDefault="007D5AD9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079" w:type="dxa"/>
          </w:tcPr>
          <w:p w:rsidR="00E74991" w:rsidRPr="003C142A" w:rsidRDefault="00E74991" w:rsidP="00E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одноклеточных, колониальных и многоклеточных организмов. Взаимосвязь тканей, органов, систем органов как основа целостности орг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низма.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процессы, происходящие в организме: питание и пищеварение, движение, транспорт веществ, выделение, раздражимость, регуляция у о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ганизмов. Поддержание гомеостаза, принцип обратной связи.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7F54F3" w:rsidRDefault="00E74991" w:rsidP="001D7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Размножение организмов. Бесполое и половое размножение.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265537" w:rsidRDefault="001D7E7F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Двойное оплодотворение у цветковых растений.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оплодотворения у животных. Способы размножения у растений и ж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вотных.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1D7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Партеногенез. Онтогенез.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265537" w:rsidRDefault="001D7E7F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Эмбриональное развитие.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Постэмбриональное развитие.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Прямое и непрямое развитие. Жизненные циклы разных групп организмов.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Регуляция индивидуального развития. Причины нарушений развития орг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низмов.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и развития генетики, методы генетики.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1D7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Генетические</w:t>
            </w:r>
            <w:proofErr w:type="gram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терминология и символика. Генотип и фенотип.</w:t>
            </w:r>
            <w:r w:rsidR="00CA5E06"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265537" w:rsidRDefault="001D7E7F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CA5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6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«Составление элементарных схем скрещ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CA5E06" w:rsidRDefault="00E74991" w:rsidP="001D7E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Вероятностный характер законов генетики. Законы наследственности Г. Менделя и условия их выполнения.</w:t>
            </w:r>
            <w:r w:rsidR="00CA5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265537" w:rsidRDefault="001D7E7F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CA5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Изучение результатов моногибридного и </w:t>
            </w:r>
            <w:proofErr w:type="spellStart"/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дигибридного</w:t>
            </w:r>
            <w:proofErr w:type="spellEnd"/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скрещивания у дрозофилы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1D7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Цитологические основы закономерностей наследования.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265537" w:rsidRDefault="001D7E7F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Анализирующее скрещивание. Хромосомная теория наследственности.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Сцепленное наследование, кроссинговер.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пола. Сцепленное с полом наследование.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CA5E06" w:rsidP="001D7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74991"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заимодействие аллельных и неаллельных генов. Генетические основы и</w:t>
            </w:r>
            <w:r w:rsidR="00E74991"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74991"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дивидуального развития.</w:t>
            </w:r>
            <w:r w:rsidR="00E74991"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Генетическое картирование</w:t>
            </w:r>
            <w:r w:rsidR="00E74991"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265537" w:rsidRDefault="001D7E7F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Default="001D7E7F" w:rsidP="00CA5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Решение генетических задач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1D7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человека, методы изучения генетики человека. Репродуктивное здоровье человека.</w:t>
            </w:r>
            <w:r w:rsidR="00E023BB"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Наследственные заболевания человека, их предупре</w:t>
            </w:r>
            <w:r w:rsidR="00E023BB"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E023BB"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дение.</w:t>
            </w:r>
            <w:r w:rsidR="00CA5E06"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265537" w:rsidRDefault="001D7E7F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CA5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9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Составление и анализ родословных челов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265537" w:rsidRDefault="00E74991" w:rsidP="003C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генетики для медицины, этические аспекты в области медици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генетики. Генотип и среда.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265537" w:rsidRDefault="00E74991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CA5E06" w:rsidRPr="00265537" w:rsidRDefault="00E74991" w:rsidP="001D7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Ненаследственная изменчивость. Норма реакции признака. Вариационный ряд и вариационная кривая.</w:t>
            </w:r>
            <w:r w:rsidR="00CA5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265537" w:rsidRDefault="001D7E7F" w:rsidP="006D6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CA5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 w:rsidR="00142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Изучение изменчивости, построение в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риационного ряда и вариационной кривой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CA5E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Наследственная изменчивость. Виды наследственной изменчивости.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Комбинативная изменчивость, ее источники.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1D7E7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Мутации, виды мутаций.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510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Мутагены, их влияние на организмы.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Мутации как причина онкологических заболеваний.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1D7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Внеядерная наследственность и изменчивость.</w:t>
            </w:r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5E5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Эпигенетика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Доместикация и селекция.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одомашнивания животных и центры происхождения культурных растений.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1D7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селекции, их генетические основы. </w:t>
            </w:r>
          </w:p>
        </w:tc>
      </w:tr>
      <w:tr w:rsidR="001D7E7F" w:rsidRPr="00510A74" w:rsidTr="00E74991">
        <w:tc>
          <w:tcPr>
            <w:tcW w:w="817" w:type="dxa"/>
          </w:tcPr>
          <w:p w:rsidR="001D7E7F" w:rsidRPr="00510A74" w:rsidRDefault="001D7E7F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7E7F" w:rsidRPr="00510A74" w:rsidRDefault="001D7E7F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1D7E7F" w:rsidRPr="00265537" w:rsidRDefault="001D7E7F" w:rsidP="00510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Искусственный отбор.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Ускорение и повышение точности отбора с помощью современных методов генетики и биотехнологии. Гетерозис и его использование в селекции.</w:t>
            </w:r>
          </w:p>
        </w:tc>
      </w:tr>
      <w:tr w:rsidR="00E74991" w:rsidRPr="00510A74" w:rsidTr="00E74991">
        <w:tc>
          <w:tcPr>
            <w:tcW w:w="817" w:type="dxa"/>
          </w:tcPr>
          <w:p w:rsidR="00E74991" w:rsidRPr="00510A74" w:rsidRDefault="00E74991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74991" w:rsidRPr="00510A74" w:rsidRDefault="00E74991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E74991" w:rsidRPr="00510A74" w:rsidRDefault="00E74991" w:rsidP="00510A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генетического разнообразия селекционного материала: пол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плоидия, отдаленная гибридизация, экспериментальный мутагенез, клето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инженерия, хромосомная инженерия, генная инженерия. </w:t>
            </w:r>
            <w:proofErr w:type="spellStart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Биобезопа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2655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5AD9" w:rsidRPr="00510A74" w:rsidTr="00E74991">
        <w:tc>
          <w:tcPr>
            <w:tcW w:w="817" w:type="dxa"/>
          </w:tcPr>
          <w:p w:rsidR="007D5AD9" w:rsidRPr="00510A74" w:rsidRDefault="007D5AD9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AD9" w:rsidRPr="00510A74" w:rsidRDefault="007D5AD9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</w:p>
        </w:tc>
        <w:tc>
          <w:tcPr>
            <w:tcW w:w="709" w:type="dxa"/>
            <w:vMerge w:val="restart"/>
          </w:tcPr>
          <w:p w:rsidR="007D5AD9" w:rsidRPr="00510A74" w:rsidRDefault="007D5AD9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79" w:type="dxa"/>
          </w:tcPr>
          <w:p w:rsidR="007D5AD9" w:rsidRPr="007D5AD9" w:rsidRDefault="007D5AD9" w:rsidP="00510A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5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за курс биологии 10 класса</w:t>
            </w:r>
          </w:p>
        </w:tc>
      </w:tr>
      <w:tr w:rsidR="007D5AD9" w:rsidRPr="00510A74" w:rsidTr="00E74991">
        <w:tc>
          <w:tcPr>
            <w:tcW w:w="817" w:type="dxa"/>
          </w:tcPr>
          <w:p w:rsidR="007D5AD9" w:rsidRPr="00510A74" w:rsidRDefault="007D5AD9" w:rsidP="00510A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AD9" w:rsidRPr="00510A74" w:rsidRDefault="007D5AD9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AD9" w:rsidRPr="00510A74" w:rsidRDefault="007D5AD9" w:rsidP="006D6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7D5AD9" w:rsidRPr="00265537" w:rsidRDefault="007D5AD9" w:rsidP="00510A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</w:tr>
    </w:tbl>
    <w:p w:rsidR="00B811CC" w:rsidRPr="00B811CC" w:rsidRDefault="00B811CC" w:rsidP="00B81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1CC" w:rsidRPr="00B811CC" w:rsidSect="002655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BFE"/>
    <w:multiLevelType w:val="hybridMultilevel"/>
    <w:tmpl w:val="0756C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2A0311"/>
    <w:multiLevelType w:val="hybridMultilevel"/>
    <w:tmpl w:val="179A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A1F88"/>
    <w:multiLevelType w:val="hybridMultilevel"/>
    <w:tmpl w:val="A9E8A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74446A"/>
    <w:multiLevelType w:val="multilevel"/>
    <w:tmpl w:val="8C7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62531"/>
    <w:multiLevelType w:val="hybridMultilevel"/>
    <w:tmpl w:val="FB385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74627"/>
    <w:multiLevelType w:val="hybridMultilevel"/>
    <w:tmpl w:val="34E49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4C597D"/>
    <w:multiLevelType w:val="hybridMultilevel"/>
    <w:tmpl w:val="CDFCE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3D459B"/>
    <w:multiLevelType w:val="hybridMultilevel"/>
    <w:tmpl w:val="290A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E4F8B"/>
    <w:multiLevelType w:val="multilevel"/>
    <w:tmpl w:val="9DC4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15B8B"/>
    <w:multiLevelType w:val="multilevel"/>
    <w:tmpl w:val="641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3331CBC"/>
    <w:multiLevelType w:val="hybridMultilevel"/>
    <w:tmpl w:val="290A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A353E"/>
    <w:multiLevelType w:val="hybridMultilevel"/>
    <w:tmpl w:val="A1445FA6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0">
    <w:nsid w:val="67921C34"/>
    <w:multiLevelType w:val="multilevel"/>
    <w:tmpl w:val="393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ED4DEA"/>
    <w:multiLevelType w:val="hybridMultilevel"/>
    <w:tmpl w:val="9A507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077C8B"/>
    <w:multiLevelType w:val="hybridMultilevel"/>
    <w:tmpl w:val="602CD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0"/>
  </w:num>
  <w:num w:numId="12">
    <w:abstractNumId w:val="21"/>
  </w:num>
  <w:num w:numId="13">
    <w:abstractNumId w:val="22"/>
  </w:num>
  <w:num w:numId="14">
    <w:abstractNumId w:val="6"/>
  </w:num>
  <w:num w:numId="15">
    <w:abstractNumId w:val="19"/>
  </w:num>
  <w:num w:numId="16">
    <w:abstractNumId w:val="15"/>
  </w:num>
  <w:num w:numId="17">
    <w:abstractNumId w:val="16"/>
  </w:num>
  <w:num w:numId="18">
    <w:abstractNumId w:val="3"/>
  </w:num>
  <w:num w:numId="19">
    <w:abstractNumId w:val="13"/>
  </w:num>
  <w:num w:numId="20">
    <w:abstractNumId w:val="8"/>
  </w:num>
  <w:num w:numId="21">
    <w:abstractNumId w:val="4"/>
  </w:num>
  <w:num w:numId="22">
    <w:abstractNumId w:val="1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EF55BA"/>
    <w:rsid w:val="0000071C"/>
    <w:rsid w:val="00037B16"/>
    <w:rsid w:val="000810B6"/>
    <w:rsid w:val="0008465A"/>
    <w:rsid w:val="00086372"/>
    <w:rsid w:val="000B35DE"/>
    <w:rsid w:val="000B3F08"/>
    <w:rsid w:val="00142AFA"/>
    <w:rsid w:val="00143343"/>
    <w:rsid w:val="001460F9"/>
    <w:rsid w:val="001C589B"/>
    <w:rsid w:val="001D7E7F"/>
    <w:rsid w:val="00265537"/>
    <w:rsid w:val="002D3A06"/>
    <w:rsid w:val="002F295B"/>
    <w:rsid w:val="003247F4"/>
    <w:rsid w:val="003C142A"/>
    <w:rsid w:val="00436CDB"/>
    <w:rsid w:val="00472A48"/>
    <w:rsid w:val="004754D1"/>
    <w:rsid w:val="00476A60"/>
    <w:rsid w:val="004C4264"/>
    <w:rsid w:val="004F7C6B"/>
    <w:rsid w:val="00510A74"/>
    <w:rsid w:val="00533A70"/>
    <w:rsid w:val="005838E0"/>
    <w:rsid w:val="005A02E4"/>
    <w:rsid w:val="005C0CF6"/>
    <w:rsid w:val="005E5FDA"/>
    <w:rsid w:val="00673FF1"/>
    <w:rsid w:val="006A1526"/>
    <w:rsid w:val="006D6BEC"/>
    <w:rsid w:val="0070048E"/>
    <w:rsid w:val="00701904"/>
    <w:rsid w:val="007352BF"/>
    <w:rsid w:val="007D2FB9"/>
    <w:rsid w:val="007D5AD9"/>
    <w:rsid w:val="007D72B5"/>
    <w:rsid w:val="007F54F3"/>
    <w:rsid w:val="008A06FE"/>
    <w:rsid w:val="008A20BF"/>
    <w:rsid w:val="0094652F"/>
    <w:rsid w:val="009E5826"/>
    <w:rsid w:val="00AC3252"/>
    <w:rsid w:val="00AD7456"/>
    <w:rsid w:val="00B33E9C"/>
    <w:rsid w:val="00B3614A"/>
    <w:rsid w:val="00B811CC"/>
    <w:rsid w:val="00BF594C"/>
    <w:rsid w:val="00C5301D"/>
    <w:rsid w:val="00CA5E06"/>
    <w:rsid w:val="00CF04AD"/>
    <w:rsid w:val="00D464B5"/>
    <w:rsid w:val="00D46DDE"/>
    <w:rsid w:val="00D61E73"/>
    <w:rsid w:val="00D62854"/>
    <w:rsid w:val="00D76AE4"/>
    <w:rsid w:val="00DD11A0"/>
    <w:rsid w:val="00DF01DA"/>
    <w:rsid w:val="00DF29DD"/>
    <w:rsid w:val="00E023BB"/>
    <w:rsid w:val="00E157CF"/>
    <w:rsid w:val="00E24CE5"/>
    <w:rsid w:val="00E74991"/>
    <w:rsid w:val="00E86F44"/>
    <w:rsid w:val="00E94B42"/>
    <w:rsid w:val="00EF55BA"/>
    <w:rsid w:val="00F33059"/>
    <w:rsid w:val="00F64265"/>
    <w:rsid w:val="00FD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3A70"/>
  </w:style>
  <w:style w:type="paragraph" w:styleId="3">
    <w:name w:val="heading 3"/>
    <w:basedOn w:val="a0"/>
    <w:link w:val="30"/>
    <w:uiPriority w:val="9"/>
    <w:qFormat/>
    <w:rsid w:val="00EF5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EF55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uiPriority w:val="99"/>
    <w:rsid w:val="00EF55BA"/>
    <w:rPr>
      <w:color w:val="0000FF"/>
      <w:u w:val="single"/>
    </w:rPr>
  </w:style>
  <w:style w:type="character" w:customStyle="1" w:styleId="apple-converted-space">
    <w:name w:val="apple-converted-space"/>
    <w:basedOn w:val="a1"/>
    <w:rsid w:val="00EF55BA"/>
  </w:style>
  <w:style w:type="paragraph" w:customStyle="1" w:styleId="c1">
    <w:name w:val="c1"/>
    <w:basedOn w:val="a0"/>
    <w:rsid w:val="00EF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1"/>
    <w:rsid w:val="00EF55BA"/>
  </w:style>
  <w:style w:type="character" w:customStyle="1" w:styleId="c18">
    <w:name w:val="c18"/>
    <w:basedOn w:val="a1"/>
    <w:rsid w:val="00EF55BA"/>
  </w:style>
  <w:style w:type="character" w:customStyle="1" w:styleId="c24">
    <w:name w:val="c24"/>
    <w:basedOn w:val="a1"/>
    <w:rsid w:val="00EF55BA"/>
  </w:style>
  <w:style w:type="character" w:customStyle="1" w:styleId="c10">
    <w:name w:val="c10"/>
    <w:basedOn w:val="a1"/>
    <w:rsid w:val="00EF55BA"/>
  </w:style>
  <w:style w:type="character" w:customStyle="1" w:styleId="c48">
    <w:name w:val="c48"/>
    <w:basedOn w:val="a1"/>
    <w:rsid w:val="00EF55BA"/>
  </w:style>
  <w:style w:type="table" w:styleId="a5">
    <w:name w:val="Table Grid"/>
    <w:basedOn w:val="a2"/>
    <w:uiPriority w:val="59"/>
    <w:rsid w:val="00CF0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5838E0"/>
    <w:pPr>
      <w:ind w:left="720"/>
      <w:contextualSpacing/>
    </w:pPr>
  </w:style>
  <w:style w:type="paragraph" w:styleId="a8">
    <w:name w:val="No Spacing"/>
    <w:uiPriority w:val="1"/>
    <w:qFormat/>
    <w:rsid w:val="00D464B5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D464B5"/>
  </w:style>
  <w:style w:type="paragraph" w:styleId="a9">
    <w:name w:val="Title"/>
    <w:basedOn w:val="a0"/>
    <w:next w:val="a0"/>
    <w:link w:val="aa"/>
    <w:qFormat/>
    <w:rsid w:val="00D464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Название Знак"/>
    <w:basedOn w:val="a1"/>
    <w:link w:val="a9"/>
    <w:rsid w:val="00D464B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D4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64B5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D464B5"/>
    <w:pPr>
      <w:numPr>
        <w:numId w:val="2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d">
    <w:name w:val="Перечень Знак"/>
    <w:link w:val="a"/>
    <w:rsid w:val="00D464B5"/>
    <w:rPr>
      <w:rFonts w:ascii="Times New Roman" w:eastAsia="Calibri" w:hAnsi="Times New Roman" w:cs="Times New Roman"/>
      <w:sz w:val="2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10</Pages>
  <Words>4628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2016-09-11T09:33:00Z</dcterms:created>
  <dcterms:modified xsi:type="dcterms:W3CDTF">2020-10-28T17:16:00Z</dcterms:modified>
</cp:coreProperties>
</file>