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81" w:rsidRPr="009E7A0B" w:rsidRDefault="005C6F52" w:rsidP="005E10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</w:t>
      </w:r>
      <w:r w:rsidR="005E1039" w:rsidRPr="009E7A0B">
        <w:rPr>
          <w:rFonts w:ascii="Times New Roman" w:hAnsi="Times New Roman" w:cs="Times New Roman"/>
          <w:sz w:val="28"/>
          <w:szCs w:val="28"/>
        </w:rPr>
        <w:t>МАОУ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Черемшанская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- </w:t>
      </w:r>
      <w:r w:rsidR="005E1039" w:rsidRPr="009E7A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039" w:rsidRPr="009E7A0B">
        <w:rPr>
          <w:rFonts w:ascii="Times New Roman" w:hAnsi="Times New Roman" w:cs="Times New Roman"/>
          <w:sz w:val="28"/>
          <w:szCs w:val="28"/>
        </w:rPr>
        <w:t>Прокуткинская</w:t>
      </w:r>
      <w:proofErr w:type="spellEnd"/>
      <w:r w:rsidR="005E1039" w:rsidRPr="009E7A0B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5E1039" w:rsidRPr="00B2072F" w:rsidRDefault="005E1039" w:rsidP="005E10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72F">
        <w:rPr>
          <w:rFonts w:ascii="Times New Roman" w:hAnsi="Times New Roman" w:cs="Times New Roman"/>
          <w:b/>
          <w:sz w:val="28"/>
          <w:szCs w:val="28"/>
        </w:rPr>
        <w:t>Решение педсовета                                                                                               «</w:t>
      </w:r>
      <w:r w:rsidR="005C6F52">
        <w:rPr>
          <w:rFonts w:ascii="Times New Roman" w:hAnsi="Times New Roman" w:cs="Times New Roman"/>
          <w:b/>
          <w:sz w:val="28"/>
          <w:szCs w:val="28"/>
        </w:rPr>
        <w:t xml:space="preserve">Преемственность в реализации </w:t>
      </w:r>
      <w:r w:rsidRPr="00B2072F">
        <w:rPr>
          <w:rFonts w:ascii="Times New Roman" w:hAnsi="Times New Roman" w:cs="Times New Roman"/>
          <w:b/>
          <w:sz w:val="28"/>
          <w:szCs w:val="28"/>
        </w:rPr>
        <w:t>ФГОС</w:t>
      </w:r>
      <w:r w:rsidR="005C6F52">
        <w:rPr>
          <w:rFonts w:ascii="Times New Roman" w:hAnsi="Times New Roman" w:cs="Times New Roman"/>
          <w:b/>
          <w:sz w:val="28"/>
          <w:szCs w:val="28"/>
        </w:rPr>
        <w:t xml:space="preserve"> НОО </w:t>
      </w:r>
      <w:proofErr w:type="gramStart"/>
      <w:r w:rsidR="005C6F52">
        <w:rPr>
          <w:rFonts w:ascii="Times New Roman" w:hAnsi="Times New Roman" w:cs="Times New Roman"/>
          <w:b/>
          <w:sz w:val="28"/>
          <w:szCs w:val="28"/>
        </w:rPr>
        <w:t>и ООО</w:t>
      </w:r>
      <w:proofErr w:type="gramEnd"/>
      <w:r w:rsidRPr="00B2072F">
        <w:rPr>
          <w:rFonts w:ascii="Times New Roman" w:hAnsi="Times New Roman" w:cs="Times New Roman"/>
          <w:b/>
          <w:sz w:val="28"/>
          <w:szCs w:val="28"/>
        </w:rPr>
        <w:t>»</w:t>
      </w:r>
      <w:r w:rsidR="005C6F52">
        <w:rPr>
          <w:rFonts w:ascii="Times New Roman" w:hAnsi="Times New Roman" w:cs="Times New Roman"/>
          <w:b/>
          <w:sz w:val="28"/>
          <w:szCs w:val="28"/>
        </w:rPr>
        <w:t xml:space="preserve">                       30.11.2016</w:t>
      </w:r>
    </w:p>
    <w:p w:rsidR="005E1039" w:rsidRPr="009E7A0B" w:rsidRDefault="005E1039" w:rsidP="005E1039">
      <w:pPr>
        <w:rPr>
          <w:rFonts w:ascii="Times New Roman" w:hAnsi="Times New Roman" w:cs="Times New Roman"/>
          <w:sz w:val="28"/>
          <w:szCs w:val="28"/>
        </w:rPr>
      </w:pPr>
      <w:r w:rsidRPr="00B2072F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9E7A0B">
        <w:rPr>
          <w:rFonts w:ascii="Times New Roman" w:hAnsi="Times New Roman" w:cs="Times New Roman"/>
          <w:sz w:val="28"/>
          <w:szCs w:val="28"/>
        </w:rPr>
        <w:t>данного педсовета являлось</w:t>
      </w:r>
      <w:r w:rsidR="005C6F52">
        <w:rPr>
          <w:rFonts w:ascii="Times New Roman" w:hAnsi="Times New Roman" w:cs="Times New Roman"/>
          <w:sz w:val="28"/>
          <w:szCs w:val="28"/>
        </w:rPr>
        <w:t xml:space="preserve"> выявление положительного опыта по преемственности и</w:t>
      </w:r>
      <w:r w:rsidRPr="009E7A0B">
        <w:rPr>
          <w:rFonts w:ascii="Times New Roman" w:hAnsi="Times New Roman" w:cs="Times New Roman"/>
          <w:sz w:val="28"/>
          <w:szCs w:val="28"/>
        </w:rPr>
        <w:t xml:space="preserve"> обозначение</w:t>
      </w:r>
      <w:r w:rsidR="005C6F52">
        <w:rPr>
          <w:rFonts w:ascii="Times New Roman" w:hAnsi="Times New Roman" w:cs="Times New Roman"/>
          <w:sz w:val="28"/>
          <w:szCs w:val="28"/>
        </w:rPr>
        <w:t xml:space="preserve"> основных </w:t>
      </w:r>
      <w:r w:rsidRPr="009E7A0B">
        <w:rPr>
          <w:rFonts w:ascii="Times New Roman" w:hAnsi="Times New Roman" w:cs="Times New Roman"/>
          <w:sz w:val="28"/>
          <w:szCs w:val="28"/>
        </w:rPr>
        <w:t xml:space="preserve"> направлений по</w:t>
      </w:r>
      <w:r w:rsidR="005C6F52">
        <w:rPr>
          <w:rFonts w:ascii="Times New Roman" w:hAnsi="Times New Roman" w:cs="Times New Roman"/>
          <w:sz w:val="28"/>
          <w:szCs w:val="28"/>
        </w:rPr>
        <w:t xml:space="preserve"> преемственности</w:t>
      </w:r>
      <w:r w:rsidRPr="009E7A0B">
        <w:rPr>
          <w:rFonts w:ascii="Times New Roman" w:hAnsi="Times New Roman" w:cs="Times New Roman"/>
          <w:sz w:val="28"/>
          <w:szCs w:val="28"/>
        </w:rPr>
        <w:t xml:space="preserve"> </w:t>
      </w:r>
      <w:r w:rsidR="005C6F52">
        <w:rPr>
          <w:rFonts w:ascii="Times New Roman" w:hAnsi="Times New Roman" w:cs="Times New Roman"/>
          <w:sz w:val="28"/>
          <w:szCs w:val="28"/>
        </w:rPr>
        <w:t xml:space="preserve">при реализации ФГОС НОО </w:t>
      </w:r>
      <w:proofErr w:type="gramStart"/>
      <w:r w:rsidR="005C6F52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1C1B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549" w:rsidRPr="009E7A0B" w:rsidRDefault="00691549" w:rsidP="0069154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E7A0B">
        <w:rPr>
          <w:rFonts w:ascii="Times New Roman" w:hAnsi="Times New Roman" w:cs="Times New Roman"/>
          <w:sz w:val="28"/>
          <w:szCs w:val="28"/>
        </w:rPr>
        <w:t xml:space="preserve">По  выступлениям на педсовете, 12 открытым урокам к педсовету, анализу эффективности реализации методической темы «Современные подходы к организации образовательного процесса в условиях перехода на ФГОС» можно сделать следующие </w:t>
      </w:r>
      <w:r w:rsidRPr="00434F46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9E7A0B">
        <w:rPr>
          <w:rFonts w:ascii="Times New Roman" w:hAnsi="Times New Roman" w:cs="Times New Roman"/>
          <w:sz w:val="28"/>
          <w:szCs w:val="28"/>
        </w:rPr>
        <w:t xml:space="preserve"> </w:t>
      </w:r>
      <w:r w:rsidR="00434F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691549" w:rsidRPr="009E7A0B" w:rsidRDefault="001C1B44" w:rsidP="00691549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Совершенствуется  методическая база, накапливается </w:t>
      </w:r>
      <w:r w:rsidR="00691549" w:rsidRPr="009E7A0B">
        <w:rPr>
          <w:rFonts w:ascii="Times New Roman" w:eastAsia="Calibri" w:hAnsi="Times New Roman" w:cs="Times New Roman"/>
          <w:bCs/>
          <w:sz w:val="28"/>
          <w:szCs w:val="28"/>
        </w:rPr>
        <w:t xml:space="preserve"> педагогический опыт</w:t>
      </w:r>
    </w:p>
    <w:p w:rsidR="00691549" w:rsidRPr="009E7A0B" w:rsidRDefault="001C1B44" w:rsidP="00691549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2. Систематизируется </w:t>
      </w:r>
      <w:r w:rsidR="00691549" w:rsidRPr="009E7A0B">
        <w:rPr>
          <w:rFonts w:ascii="Times New Roman" w:eastAsia="Calibri" w:hAnsi="Times New Roman" w:cs="Times New Roman"/>
          <w:bCs/>
          <w:sz w:val="28"/>
          <w:szCs w:val="28"/>
        </w:rPr>
        <w:t xml:space="preserve"> методическая работа</w:t>
      </w:r>
    </w:p>
    <w:p w:rsidR="00691549" w:rsidRPr="009E7A0B" w:rsidRDefault="001C1B44" w:rsidP="00691549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3.Совершенствуется </w:t>
      </w:r>
      <w:r w:rsidR="00691549" w:rsidRPr="009E7A0B">
        <w:rPr>
          <w:rFonts w:ascii="Times New Roman" w:eastAsia="Calibri" w:hAnsi="Times New Roman" w:cs="Times New Roman"/>
          <w:bCs/>
          <w:sz w:val="28"/>
          <w:szCs w:val="28"/>
        </w:rPr>
        <w:t xml:space="preserve"> комплекс мероприятий, обеспечивающих сопровождение  введения ФГОС</w:t>
      </w:r>
    </w:p>
    <w:p w:rsidR="00691549" w:rsidRPr="009E7A0B" w:rsidRDefault="00691549" w:rsidP="00691549">
      <w:pPr>
        <w:spacing w:before="240"/>
        <w:rPr>
          <w:rFonts w:ascii="Times New Roman" w:eastAsia="Calibri" w:hAnsi="Times New Roman" w:cs="Times New Roman"/>
          <w:sz w:val="28"/>
          <w:szCs w:val="28"/>
        </w:rPr>
      </w:pPr>
      <w:r w:rsidRPr="009E7A0B">
        <w:rPr>
          <w:rFonts w:ascii="Times New Roman" w:eastAsia="Calibri" w:hAnsi="Times New Roman" w:cs="Times New Roman"/>
          <w:sz w:val="28"/>
          <w:szCs w:val="28"/>
        </w:rPr>
        <w:t>4.Администрацией</w:t>
      </w:r>
      <w:r w:rsidR="00B207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7A0B">
        <w:rPr>
          <w:rFonts w:ascii="Times New Roman" w:eastAsia="Calibri" w:hAnsi="Times New Roman" w:cs="Times New Roman"/>
          <w:sz w:val="28"/>
          <w:szCs w:val="28"/>
        </w:rPr>
        <w:t xml:space="preserve"> школы, методическим советом  и педагогами школ</w:t>
      </w:r>
      <w:r w:rsidR="00B2072F">
        <w:rPr>
          <w:rFonts w:ascii="Times New Roman" w:eastAsia="Calibri" w:hAnsi="Times New Roman" w:cs="Times New Roman"/>
          <w:sz w:val="28"/>
          <w:szCs w:val="28"/>
        </w:rPr>
        <w:t>ы</w:t>
      </w:r>
      <w:r w:rsidR="001C1B44">
        <w:rPr>
          <w:rFonts w:ascii="Times New Roman" w:eastAsia="Calibri" w:hAnsi="Times New Roman" w:cs="Times New Roman"/>
          <w:sz w:val="28"/>
          <w:szCs w:val="28"/>
        </w:rPr>
        <w:t xml:space="preserve">  проводится </w:t>
      </w:r>
      <w:r w:rsidRPr="009E7A0B">
        <w:rPr>
          <w:rFonts w:ascii="Times New Roman" w:eastAsia="Calibri" w:hAnsi="Times New Roman" w:cs="Times New Roman"/>
          <w:sz w:val="28"/>
          <w:szCs w:val="28"/>
        </w:rPr>
        <w:t xml:space="preserve"> большая работа по методическому сопровождению ФГОС второго поколения в образовательном учреждении. </w:t>
      </w:r>
    </w:p>
    <w:p w:rsidR="00691549" w:rsidRPr="009E7A0B" w:rsidRDefault="00691549" w:rsidP="00691549">
      <w:pPr>
        <w:spacing w:before="240"/>
        <w:rPr>
          <w:rFonts w:ascii="Times New Roman" w:eastAsia="Calibri" w:hAnsi="Times New Roman" w:cs="Times New Roman"/>
          <w:sz w:val="28"/>
          <w:szCs w:val="28"/>
        </w:rPr>
      </w:pPr>
      <w:r w:rsidRPr="009E7A0B">
        <w:rPr>
          <w:rFonts w:ascii="Times New Roman" w:eastAsia="Calibri" w:hAnsi="Times New Roman" w:cs="Times New Roman"/>
          <w:sz w:val="28"/>
          <w:szCs w:val="28"/>
        </w:rPr>
        <w:t xml:space="preserve">В результате анализа решения поставленных задач было отмечено, что </w:t>
      </w:r>
      <w:r w:rsidR="001C1B44">
        <w:rPr>
          <w:rFonts w:ascii="Times New Roman" w:eastAsia="Calibri" w:hAnsi="Times New Roman" w:cs="Times New Roman"/>
          <w:b/>
          <w:sz w:val="28"/>
          <w:szCs w:val="28"/>
        </w:rPr>
        <w:t xml:space="preserve">все задачи продолжают  решаться на достаточном </w:t>
      </w:r>
      <w:r w:rsidRPr="00434F46">
        <w:rPr>
          <w:rFonts w:ascii="Times New Roman" w:eastAsia="Calibri" w:hAnsi="Times New Roman" w:cs="Times New Roman"/>
          <w:b/>
          <w:sz w:val="28"/>
          <w:szCs w:val="28"/>
        </w:rPr>
        <w:t xml:space="preserve"> и высоком уровне.</w:t>
      </w:r>
      <w:r w:rsidRPr="009E7A0B">
        <w:rPr>
          <w:rFonts w:ascii="Times New Roman" w:eastAsia="Calibri" w:hAnsi="Times New Roman" w:cs="Times New Roman"/>
          <w:sz w:val="28"/>
          <w:szCs w:val="28"/>
        </w:rPr>
        <w:t xml:space="preserve"> Представление результатов работы – методических материалов по </w:t>
      </w:r>
      <w:r w:rsidR="001C1B44">
        <w:rPr>
          <w:rFonts w:ascii="Times New Roman" w:eastAsia="Calibri" w:hAnsi="Times New Roman" w:cs="Times New Roman"/>
          <w:sz w:val="28"/>
          <w:szCs w:val="28"/>
        </w:rPr>
        <w:t xml:space="preserve">некоторым направлениям проходит </w:t>
      </w:r>
      <w:r w:rsidRPr="009E7A0B">
        <w:rPr>
          <w:rFonts w:ascii="Times New Roman" w:eastAsia="Calibri" w:hAnsi="Times New Roman" w:cs="Times New Roman"/>
          <w:sz w:val="28"/>
          <w:szCs w:val="28"/>
        </w:rPr>
        <w:t xml:space="preserve"> и на </w:t>
      </w:r>
      <w:r w:rsidRPr="00434F46">
        <w:rPr>
          <w:rFonts w:ascii="Times New Roman" w:eastAsia="Calibri" w:hAnsi="Times New Roman" w:cs="Times New Roman"/>
          <w:b/>
          <w:sz w:val="28"/>
          <w:szCs w:val="28"/>
        </w:rPr>
        <w:t>уровне своего ОУ</w:t>
      </w:r>
      <w:r w:rsidRPr="009E7A0B">
        <w:rPr>
          <w:rFonts w:ascii="Times New Roman" w:eastAsia="Calibri" w:hAnsi="Times New Roman" w:cs="Times New Roman"/>
          <w:sz w:val="28"/>
          <w:szCs w:val="28"/>
        </w:rPr>
        <w:t xml:space="preserve">, и на </w:t>
      </w:r>
      <w:r w:rsidRPr="00434F46">
        <w:rPr>
          <w:rFonts w:ascii="Times New Roman" w:eastAsia="Calibri" w:hAnsi="Times New Roman" w:cs="Times New Roman"/>
          <w:b/>
          <w:sz w:val="28"/>
          <w:szCs w:val="28"/>
        </w:rPr>
        <w:t>муниципальном уровне</w:t>
      </w:r>
      <w:r w:rsidRPr="009E7A0B">
        <w:rPr>
          <w:rFonts w:ascii="Times New Roman" w:eastAsia="Calibri" w:hAnsi="Times New Roman" w:cs="Times New Roman"/>
          <w:sz w:val="28"/>
          <w:szCs w:val="28"/>
        </w:rPr>
        <w:t xml:space="preserve">, и на </w:t>
      </w:r>
      <w:r w:rsidRPr="00434F46">
        <w:rPr>
          <w:rFonts w:ascii="Times New Roman" w:eastAsia="Calibri" w:hAnsi="Times New Roman" w:cs="Times New Roman"/>
          <w:b/>
          <w:sz w:val="28"/>
          <w:szCs w:val="28"/>
        </w:rPr>
        <w:t>региональном</w:t>
      </w:r>
      <w:r w:rsidR="00B2072F" w:rsidRPr="00434F4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434F46">
        <w:rPr>
          <w:rFonts w:ascii="Times New Roman" w:eastAsia="Calibri" w:hAnsi="Times New Roman" w:cs="Times New Roman"/>
          <w:b/>
          <w:sz w:val="28"/>
          <w:szCs w:val="28"/>
        </w:rPr>
        <w:t xml:space="preserve"> и федеральном уровнях.</w:t>
      </w:r>
    </w:p>
    <w:p w:rsidR="00691549" w:rsidRPr="009E7A0B" w:rsidRDefault="00691549" w:rsidP="00691549">
      <w:pPr>
        <w:spacing w:before="240"/>
        <w:rPr>
          <w:rFonts w:ascii="Times New Roman" w:eastAsia="Calibri" w:hAnsi="Times New Roman" w:cs="Times New Roman"/>
          <w:sz w:val="28"/>
          <w:szCs w:val="28"/>
        </w:rPr>
      </w:pPr>
      <w:r w:rsidRPr="009E7A0B">
        <w:rPr>
          <w:rFonts w:ascii="Times New Roman" w:eastAsia="Calibri" w:hAnsi="Times New Roman" w:cs="Times New Roman"/>
          <w:b/>
          <w:sz w:val="28"/>
          <w:szCs w:val="28"/>
        </w:rPr>
        <w:t>Вместе с тем,</w:t>
      </w:r>
      <w:r w:rsidRPr="009E7A0B">
        <w:rPr>
          <w:rFonts w:ascii="Times New Roman" w:eastAsia="Calibri" w:hAnsi="Times New Roman" w:cs="Times New Roman"/>
          <w:sz w:val="28"/>
          <w:szCs w:val="28"/>
        </w:rPr>
        <w:t xml:space="preserve"> педагогам есть ещё над чем работать по</w:t>
      </w:r>
      <w:r w:rsidR="001D3B64">
        <w:rPr>
          <w:rFonts w:ascii="Times New Roman" w:eastAsia="Calibri" w:hAnsi="Times New Roman" w:cs="Times New Roman"/>
          <w:sz w:val="28"/>
          <w:szCs w:val="28"/>
        </w:rPr>
        <w:t xml:space="preserve"> данной методической теме в 2016/2017</w:t>
      </w:r>
      <w:r w:rsidRPr="009E7A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E7A0B">
        <w:rPr>
          <w:rFonts w:ascii="Times New Roman" w:eastAsia="Calibri" w:hAnsi="Times New Roman" w:cs="Times New Roman"/>
          <w:sz w:val="28"/>
          <w:szCs w:val="28"/>
        </w:rPr>
        <w:t>уч</w:t>
      </w:r>
      <w:proofErr w:type="gramStart"/>
      <w:r w:rsidRPr="009E7A0B">
        <w:rPr>
          <w:rFonts w:ascii="Times New Roman" w:eastAsia="Calibri" w:hAnsi="Times New Roman" w:cs="Times New Roman"/>
          <w:sz w:val="28"/>
          <w:szCs w:val="28"/>
        </w:rPr>
        <w:t>.г</w:t>
      </w:r>
      <w:proofErr w:type="spellEnd"/>
      <w:proofErr w:type="gramEnd"/>
      <w:r w:rsidRPr="009E7A0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34F46" w:rsidRDefault="00691549" w:rsidP="00691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направление.</w:t>
      </w:r>
      <w:r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повышения качества образовательной подготовки требует дальнейшего изучения и совершенствования </w:t>
      </w:r>
      <w:r w:rsidRPr="009E7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всем</w:t>
      </w:r>
      <w:r w:rsidR="00432B01" w:rsidRPr="009E7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2B01"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</w:t>
      </w:r>
      <w:r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поставленным задачам.</w:t>
      </w:r>
      <w:r w:rsidR="00615910"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B01"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2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615910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Отв. </w:t>
      </w:r>
      <w:r w:rsidR="001C1B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Заведующая филиалом И.А.Бохан</w:t>
      </w:r>
      <w:r w:rsidR="00432B01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r w:rsidR="001C1B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старший методист</w:t>
      </w:r>
      <w:r w:rsidR="00615910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615910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С.А.Штефан</w:t>
      </w:r>
      <w:proofErr w:type="spellEnd"/>
      <w:r w:rsidR="00432B01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="00615910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течение</w:t>
      </w:r>
      <w:r w:rsidR="00E754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2016/2017</w:t>
      </w:r>
      <w:r w:rsid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</w:t>
      </w:r>
      <w:proofErr w:type="spellEnd"/>
      <w:r w:rsidR="00E754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</w:t>
      </w:r>
      <w:r w:rsidR="00432B01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B2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615910"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4F46" w:rsidRDefault="00E754A6" w:rsidP="00691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Продолжить внедрение </w:t>
      </w:r>
      <w:r w:rsidR="00B2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азработанной программы преемственности в реализации ООП НОО и ООП </w:t>
      </w:r>
      <w:r w:rsidR="00BC1D0A"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ООО. </w:t>
      </w:r>
      <w:r w:rsidR="00B2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Отв. Старший методист</w:t>
      </w:r>
      <w:r w:rsidR="00BC1D0A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С.А.Штефан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 2016/2017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уч.г</w:t>
      </w:r>
      <w:proofErr w:type="spellEnd"/>
      <w:r w:rsidR="00D833E1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B2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434F46" w:rsidRDefault="00E754A6" w:rsidP="00691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Р</w:t>
      </w:r>
      <w:r w:rsidR="00D833E1"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ООО по ФГОС на 2017/2018</w:t>
      </w:r>
      <w:r w:rsidR="00D833E1"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33E1"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="00D833E1"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  <w:r w:rsidR="001D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Отв.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методист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С.А.</w:t>
      </w:r>
      <w:r w:rsidR="001553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Штефан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май – июнь 2017</w:t>
      </w:r>
      <w:r w:rsidR="00D833E1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года.</w:t>
      </w:r>
      <w:r w:rsidR="00B2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D833E1"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4F46" w:rsidRDefault="0015534A" w:rsidP="00691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Р</w:t>
      </w:r>
      <w:r w:rsidR="00D833E1"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азработать рабочие программы по предметам и внеур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очной деятельности для 7</w:t>
      </w:r>
      <w:r w:rsidR="00B2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B2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72F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Отв. </w:t>
      </w:r>
      <w:r w:rsidR="00D833E1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учителя –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предметники, июнь – август 2017</w:t>
      </w:r>
      <w:r w:rsidR="00D833E1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года.</w:t>
      </w:r>
      <w:r w:rsidR="00D833E1"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434F46" w:rsidRDefault="0015534A" w:rsidP="00691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D833E1"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УМК для обучения по ООП ФГОС.</w:t>
      </w:r>
      <w:r w:rsidR="00B2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="00D833E1"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Отв. Зав филиалом  И.А.Бохан</w:t>
      </w:r>
      <w:r w:rsidR="00D833E1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июнь – август.</w:t>
      </w:r>
      <w:r w:rsidR="00D833E1"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D833E1" w:rsidRPr="00434F46" w:rsidRDefault="00B2072F" w:rsidP="00691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 п</w:t>
      </w:r>
      <w:r w:rsidR="00D833E1"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ровести подготовительную, разъяснительную работу с родителями</w:t>
      </w:r>
      <w:r w:rsidR="00155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9E7A0B"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по обучению по ФГОС.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="001553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Отв. </w:t>
      </w:r>
      <w:proofErr w:type="spellStart"/>
      <w:r w:rsidR="001553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кл</w:t>
      </w:r>
      <w:proofErr w:type="spellEnd"/>
      <w:r w:rsidR="001553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руководитель 6  класса </w:t>
      </w:r>
      <w:proofErr w:type="spellStart"/>
      <w:r w:rsidR="001553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Л.А.Военмастер</w:t>
      </w:r>
      <w:proofErr w:type="spellEnd"/>
      <w:r w:rsidR="001553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май 2017</w:t>
      </w:r>
      <w:r w:rsidR="009E7A0B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года</w:t>
      </w:r>
      <w:r w:rsidR="00D833E1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691549" w:rsidRPr="00434F46" w:rsidRDefault="00691549" w:rsidP="00691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34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направление.</w:t>
      </w:r>
      <w:r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воспита</w:t>
      </w:r>
      <w:r w:rsidR="0015534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системы ОУ. П</w:t>
      </w:r>
      <w:r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родолжить формирование коммуникативных действий обучающихся</w:t>
      </w:r>
      <w:r w:rsidR="00432B01"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</w:t>
      </w:r>
      <w:r w:rsidR="00B2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432B01"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3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Отв. К</w:t>
      </w:r>
      <w:r w:rsidR="00432B01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ласс</w:t>
      </w:r>
      <w:r w:rsidR="001553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ные руководители, в течение 2016/2017</w:t>
      </w:r>
      <w:r w:rsidR="00432B01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432B01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</w:t>
      </w:r>
      <w:proofErr w:type="spellEnd"/>
      <w:r w:rsidR="00432B01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года. </w:t>
      </w:r>
    </w:p>
    <w:p w:rsidR="00691549" w:rsidRPr="00434F46" w:rsidRDefault="00691549" w:rsidP="00691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34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направление.</w:t>
      </w:r>
      <w:r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повышение  эффективности </w:t>
      </w:r>
      <w:r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развитию творческих способностей, интеллектуально-нравственных качеств обучающихся</w:t>
      </w:r>
      <w:r w:rsidR="00432B01"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     </w:t>
      </w:r>
      <w:r w:rsidR="00432B01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Отв. учите</w:t>
      </w:r>
      <w:r w:rsidR="001553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ля – предметники, в течение 2016/2017</w:t>
      </w:r>
      <w:r w:rsidR="00432B01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432B01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</w:t>
      </w:r>
      <w:proofErr w:type="spellEnd"/>
      <w:r w:rsidR="00432B01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года. </w:t>
      </w:r>
    </w:p>
    <w:p w:rsidR="00691549" w:rsidRPr="00434F46" w:rsidRDefault="00691549" w:rsidP="00691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34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направление. </w:t>
      </w:r>
      <w:r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совершенствование деятельности </w:t>
      </w:r>
      <w:r w:rsidR="00B2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2072F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="00432B01"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</w:t>
      </w:r>
      <w:r w:rsidR="00B2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432B01" w:rsidRPr="009E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B01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Отв.</w:t>
      </w:r>
      <w:r w:rsidR="001553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руководители МО, в течение 2016/2017</w:t>
      </w:r>
      <w:r w:rsidR="00432B01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432B01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</w:t>
      </w:r>
      <w:proofErr w:type="spellEnd"/>
      <w:r w:rsidR="00432B01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года. </w:t>
      </w:r>
    </w:p>
    <w:p w:rsidR="00432B01" w:rsidRDefault="00691549" w:rsidP="00432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34F46">
        <w:rPr>
          <w:rFonts w:ascii="Times New Roman" w:eastAsia="Calibri" w:hAnsi="Times New Roman" w:cs="Times New Roman"/>
          <w:b/>
          <w:sz w:val="28"/>
          <w:szCs w:val="28"/>
        </w:rPr>
        <w:t>5 направление.</w:t>
      </w:r>
      <w:r w:rsidRPr="009E7A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534A">
        <w:rPr>
          <w:rFonts w:ascii="Times New Roman" w:eastAsia="Calibri" w:hAnsi="Times New Roman" w:cs="Times New Roman"/>
          <w:sz w:val="28"/>
          <w:szCs w:val="28"/>
        </w:rPr>
        <w:t>Продолжить работу над повышением</w:t>
      </w:r>
      <w:r w:rsidR="001D3B64">
        <w:rPr>
          <w:rFonts w:ascii="Times New Roman" w:eastAsia="Calibri" w:hAnsi="Times New Roman" w:cs="Times New Roman"/>
          <w:sz w:val="28"/>
          <w:szCs w:val="28"/>
        </w:rPr>
        <w:t xml:space="preserve"> уровня </w:t>
      </w:r>
      <w:r w:rsidRPr="009E7A0B">
        <w:rPr>
          <w:rFonts w:ascii="Times New Roman" w:eastAsia="Calibri" w:hAnsi="Times New Roman" w:cs="Times New Roman"/>
          <w:sz w:val="28"/>
          <w:szCs w:val="28"/>
        </w:rPr>
        <w:t xml:space="preserve"> активности  ОУ и педагогов по представлению методических материалов в педагогических изданиях.</w:t>
      </w:r>
      <w:r w:rsidR="00432B01" w:rsidRPr="009E7A0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1D3B6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Отв. </w:t>
      </w:r>
      <w:proofErr w:type="spellStart"/>
      <w:proofErr w:type="gramStart"/>
      <w:r w:rsidR="001D3B64">
        <w:rPr>
          <w:rFonts w:ascii="Times New Roman" w:eastAsia="Calibri" w:hAnsi="Times New Roman" w:cs="Times New Roman"/>
          <w:b/>
          <w:i/>
          <w:sz w:val="28"/>
          <w:szCs w:val="28"/>
        </w:rPr>
        <w:t>Ст</w:t>
      </w:r>
      <w:proofErr w:type="spellEnd"/>
      <w:proofErr w:type="gramEnd"/>
      <w:r w:rsidR="001D3B6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методист </w:t>
      </w:r>
      <w:r w:rsidR="00432B01" w:rsidRPr="00434F4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D3B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С.А.Штефан</w:t>
      </w:r>
      <w:proofErr w:type="spellEnd"/>
      <w:r w:rsidR="001D3B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в течение 2016/2017</w:t>
      </w:r>
      <w:r w:rsidR="00432B01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432B01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</w:t>
      </w:r>
      <w:proofErr w:type="spellEnd"/>
      <w:r w:rsidR="00432B01" w:rsidRPr="00434F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года. </w:t>
      </w:r>
    </w:p>
    <w:p w:rsidR="002A0C80" w:rsidRPr="002A0C80" w:rsidRDefault="002A0C80" w:rsidP="002A0C80">
      <w:pPr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Рекомендации по дальнейшему формированию </w:t>
      </w:r>
      <w:proofErr w:type="spellStart"/>
      <w:r w:rsidRPr="002A0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метапредметных</w:t>
      </w:r>
      <w:proofErr w:type="spellEnd"/>
      <w:r w:rsidRPr="002A0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результатов</w:t>
      </w:r>
      <w:r w:rsidRPr="002A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    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2A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1.Групповая работа школьников. В частности, очень важны такие формы работы, как организация взаимной проверки заданий, взаимные задания групп. Работа в группе помогает ребенку осмыслить учебные действия. Поначалу, работая совместно, учащиеся распределяют роли, определяют функции каждого члена группы, планируют деятельность. Позже каждый сможет выполнить все эти операции самостоятельно. Кроме того, работа в группе позволяет дать ученикам эмоциональную и содержательную поддержку, без которой многие вообще не могут включиться в общую работу класса, например робкие или слабые ученики. Групповая работа учащихся 5 класса предполагает свои правила: нельзя принуждать детей к групповой работе, совместная работа не должна превышать 10—15 мин, во избежание утомления и снижения эффективности. Для групповой работы можно использовать время на уроках. Однако можно привлекать другие формы, например проектные задания, специальные </w:t>
      </w:r>
      <w:proofErr w:type="spellStart"/>
      <w:r w:rsidRPr="002A0C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тренинговые</w:t>
      </w:r>
      <w:proofErr w:type="spellEnd"/>
      <w:r w:rsidRPr="002A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по развитию коммуникативных навыков. </w:t>
      </w:r>
    </w:p>
    <w:p w:rsidR="002A0C80" w:rsidRPr="002A0C80" w:rsidRDefault="002A0C80" w:rsidP="002A0C80">
      <w:pPr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   2.Необходимо поощрять детей высказывать свою точку зрения, а также воспитывать у них умение слушать других людей и терпимо относиться к их мнению. Решающая роль в этом принадлежит учителю, который сам должен быть образцом не авторитарного стиля ведения дискуссии и обладать достаточной общей коммуникативной культурой. </w:t>
      </w:r>
    </w:p>
    <w:p w:rsidR="002A0C80" w:rsidRPr="002A0C80" w:rsidRDefault="002A0C80" w:rsidP="002A0C80">
      <w:pPr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3.Огромное значение для развития коммуникативных умений учащихся имеет организация ролевых игр, приближенных к реальной ситуации общения. Однако не все учащиеся группы бывают вовлечены в ситуацию общения. Учителю следует обратить особое внимание на учащихся, имеющих психологические или речевые проблемы, давая им опорные карточки с речевыми клише и, таким образом, стимулируя общение.</w:t>
      </w:r>
    </w:p>
    <w:p w:rsidR="002A0C80" w:rsidRPr="002A0C80" w:rsidRDefault="002A0C80" w:rsidP="002A0C80">
      <w:pPr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2A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целях обеспечения преемственности результаты достижения </w:t>
      </w:r>
      <w:proofErr w:type="spellStart"/>
      <w:r w:rsidRPr="002A0C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2A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освоения ООП ООО обучающихся проанализировать совместно с учителями, планирующими работать в следующем учебном году в данных классах.</w:t>
      </w:r>
    </w:p>
    <w:p w:rsidR="00434F46" w:rsidRDefault="00434F46" w:rsidP="002A0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F46" w:rsidRDefault="001D3B64" w:rsidP="00434F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педсовета И.А.Бохан</w:t>
      </w:r>
    </w:p>
    <w:p w:rsidR="00434F46" w:rsidRPr="00434F46" w:rsidRDefault="00434F46" w:rsidP="00434F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педсовета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С.А.Штефан</w:t>
      </w:r>
      <w:proofErr w:type="spellEnd"/>
    </w:p>
    <w:p w:rsidR="00691549" w:rsidRPr="009E7A0B" w:rsidRDefault="00432B01" w:rsidP="00434F46">
      <w:pPr>
        <w:spacing w:before="2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E7A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1549" w:rsidRPr="009E7A0B" w:rsidRDefault="00691549" w:rsidP="00691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039" w:rsidRPr="009E7A0B" w:rsidRDefault="005E1039" w:rsidP="005E1039">
      <w:pPr>
        <w:rPr>
          <w:rFonts w:ascii="Times New Roman" w:hAnsi="Times New Roman" w:cs="Times New Roman"/>
          <w:sz w:val="28"/>
          <w:szCs w:val="28"/>
        </w:rPr>
      </w:pPr>
    </w:p>
    <w:sectPr w:rsidR="005E1039" w:rsidRPr="009E7A0B" w:rsidSect="00B2072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039"/>
    <w:rsid w:val="00143A61"/>
    <w:rsid w:val="00145B84"/>
    <w:rsid w:val="0015534A"/>
    <w:rsid w:val="001C1B44"/>
    <w:rsid w:val="001D3B64"/>
    <w:rsid w:val="002A0C80"/>
    <w:rsid w:val="003844DC"/>
    <w:rsid w:val="003B1341"/>
    <w:rsid w:val="00432B01"/>
    <w:rsid w:val="00434F46"/>
    <w:rsid w:val="00506FD0"/>
    <w:rsid w:val="005B673C"/>
    <w:rsid w:val="005C6F52"/>
    <w:rsid w:val="005E1039"/>
    <w:rsid w:val="00615910"/>
    <w:rsid w:val="00636EA5"/>
    <w:rsid w:val="0064735E"/>
    <w:rsid w:val="00691549"/>
    <w:rsid w:val="006E273B"/>
    <w:rsid w:val="007463BA"/>
    <w:rsid w:val="00830D63"/>
    <w:rsid w:val="0083393C"/>
    <w:rsid w:val="008833A3"/>
    <w:rsid w:val="008B5881"/>
    <w:rsid w:val="00902323"/>
    <w:rsid w:val="009069D0"/>
    <w:rsid w:val="009E7A0B"/>
    <w:rsid w:val="009F46FD"/>
    <w:rsid w:val="00A454B1"/>
    <w:rsid w:val="00A71AC2"/>
    <w:rsid w:val="00B2072F"/>
    <w:rsid w:val="00B70043"/>
    <w:rsid w:val="00BC1D0A"/>
    <w:rsid w:val="00C26826"/>
    <w:rsid w:val="00C46261"/>
    <w:rsid w:val="00C563E5"/>
    <w:rsid w:val="00CC6D2B"/>
    <w:rsid w:val="00CE5957"/>
    <w:rsid w:val="00D53CC2"/>
    <w:rsid w:val="00D833E1"/>
    <w:rsid w:val="00D91B87"/>
    <w:rsid w:val="00DA5B64"/>
    <w:rsid w:val="00E05119"/>
    <w:rsid w:val="00E35B55"/>
    <w:rsid w:val="00E754A6"/>
    <w:rsid w:val="00EA68A4"/>
    <w:rsid w:val="00F40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2015-05-03T05:00:00Z</dcterms:created>
  <dcterms:modified xsi:type="dcterms:W3CDTF">2016-11-26T13:18:00Z</dcterms:modified>
</cp:coreProperties>
</file>