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1DD" w:rsidRDefault="00B56CD3" w:rsidP="003361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-344805</wp:posOffset>
            </wp:positionH>
            <wp:positionV relativeFrom="margin">
              <wp:posOffset>259080</wp:posOffset>
            </wp:positionV>
            <wp:extent cx="9315450" cy="2019300"/>
            <wp:effectExtent l="19050" t="0" r="0" b="0"/>
            <wp:wrapSquare wrapText="bothSides"/>
            <wp:docPr id="1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3154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C1022" w:rsidRDefault="004C1022" w:rsidP="00B56CD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F5301A" w:rsidRDefault="00F5301A" w:rsidP="00B56CD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56CD3" w:rsidRDefault="00B56CD3" w:rsidP="00B56CD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5301A" w:rsidRDefault="00F5301A" w:rsidP="004C102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1022" w:rsidRPr="00A02874" w:rsidRDefault="004C1022" w:rsidP="003361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02874">
        <w:rPr>
          <w:rFonts w:ascii="Times New Roman" w:hAnsi="Times New Roman"/>
          <w:b/>
          <w:bCs/>
          <w:sz w:val="28"/>
          <w:szCs w:val="28"/>
        </w:rPr>
        <w:t>Рабочая программа</w:t>
      </w:r>
    </w:p>
    <w:p w:rsidR="00EB0B2A" w:rsidRPr="00A02874" w:rsidRDefault="004C1022" w:rsidP="00EB0B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02874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="00EB0B2A" w:rsidRPr="00A02874">
        <w:rPr>
          <w:rFonts w:ascii="Times New Roman" w:hAnsi="Times New Roman"/>
          <w:b/>
          <w:bCs/>
          <w:sz w:val="28"/>
          <w:szCs w:val="28"/>
        </w:rPr>
        <w:t>учебному предмету</w:t>
      </w:r>
    </w:p>
    <w:p w:rsidR="008910EA" w:rsidRPr="00A02874" w:rsidRDefault="00EB0B2A" w:rsidP="00EB0B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02874">
        <w:rPr>
          <w:rFonts w:ascii="Times New Roman" w:hAnsi="Times New Roman"/>
          <w:b/>
          <w:bCs/>
          <w:sz w:val="28"/>
          <w:szCs w:val="28"/>
        </w:rPr>
        <w:t>алгебра</w:t>
      </w:r>
    </w:p>
    <w:p w:rsidR="009C135B" w:rsidRPr="00A02874" w:rsidRDefault="00D91533" w:rsidP="009C135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02874">
        <w:rPr>
          <w:rFonts w:ascii="Times New Roman" w:hAnsi="Times New Roman"/>
          <w:b/>
          <w:bCs/>
          <w:sz w:val="28"/>
          <w:szCs w:val="28"/>
        </w:rPr>
        <w:t>7 класс</w:t>
      </w:r>
      <w:r w:rsidR="008910EA" w:rsidRPr="00A02874">
        <w:rPr>
          <w:rFonts w:ascii="Times New Roman" w:hAnsi="Times New Roman"/>
          <w:bCs/>
          <w:sz w:val="28"/>
          <w:szCs w:val="28"/>
        </w:rPr>
        <w:t>а</w:t>
      </w:r>
    </w:p>
    <w:p w:rsidR="009C135B" w:rsidRPr="00A02874" w:rsidRDefault="00EB0B2A" w:rsidP="009C135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02874">
        <w:rPr>
          <w:rFonts w:ascii="Times New Roman" w:hAnsi="Times New Roman"/>
          <w:b/>
          <w:bCs/>
          <w:sz w:val="28"/>
          <w:szCs w:val="28"/>
        </w:rPr>
        <w:t>(основное общее образование)</w:t>
      </w:r>
      <w:r w:rsidR="009C135B" w:rsidRPr="00A0287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C1022" w:rsidRPr="008910EA" w:rsidRDefault="004C1022" w:rsidP="004C1022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C1022" w:rsidRDefault="004C1022" w:rsidP="004C1022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bookmarkStart w:id="0" w:name="_GoBack"/>
      <w:bookmarkEnd w:id="0"/>
    </w:p>
    <w:p w:rsidR="004C1022" w:rsidRDefault="004C1022" w:rsidP="004C1022">
      <w:pPr>
        <w:tabs>
          <w:tab w:val="left" w:pos="63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</w:p>
    <w:p w:rsidR="002E157E" w:rsidRPr="008910EA" w:rsidRDefault="004C1022" w:rsidP="002E157E">
      <w:pPr>
        <w:tabs>
          <w:tab w:val="left" w:pos="5220"/>
          <w:tab w:val="left" w:pos="5580"/>
        </w:tabs>
        <w:spacing w:after="0" w:line="240" w:lineRule="auto"/>
        <w:ind w:right="448"/>
        <w:jc w:val="right"/>
        <w:rPr>
          <w:rFonts w:ascii="Times New Roman" w:hAnsi="Times New Roman"/>
          <w:sz w:val="28"/>
          <w:szCs w:val="28"/>
        </w:rPr>
      </w:pPr>
      <w:r w:rsidRPr="00B56CD3">
        <w:rPr>
          <w:rFonts w:ascii="Times New Roman" w:hAnsi="Times New Roman"/>
          <w:bCs/>
          <w:sz w:val="28"/>
          <w:szCs w:val="28"/>
        </w:rPr>
        <w:t>Составитель:</w:t>
      </w:r>
      <w:r w:rsidRPr="008910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157E" w:rsidRPr="008910EA">
        <w:rPr>
          <w:rFonts w:ascii="Times New Roman" w:hAnsi="Times New Roman"/>
          <w:sz w:val="28"/>
          <w:szCs w:val="28"/>
        </w:rPr>
        <w:t>Климчинская</w:t>
      </w:r>
      <w:proofErr w:type="spellEnd"/>
      <w:r w:rsidR="002E157E" w:rsidRPr="008910EA">
        <w:rPr>
          <w:rFonts w:ascii="Times New Roman" w:hAnsi="Times New Roman"/>
          <w:sz w:val="28"/>
          <w:szCs w:val="28"/>
        </w:rPr>
        <w:t xml:space="preserve"> И.В,  </w:t>
      </w:r>
    </w:p>
    <w:p w:rsidR="004C1022" w:rsidRPr="008910EA" w:rsidRDefault="008910EA" w:rsidP="002E157E">
      <w:pPr>
        <w:tabs>
          <w:tab w:val="left" w:pos="5220"/>
          <w:tab w:val="left" w:pos="5580"/>
        </w:tabs>
        <w:spacing w:after="0" w:line="240" w:lineRule="auto"/>
        <w:ind w:right="44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математики 1 категории.</w:t>
      </w:r>
    </w:p>
    <w:p w:rsidR="004C1022" w:rsidRDefault="004C1022" w:rsidP="004C10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1022" w:rsidRDefault="004C1022" w:rsidP="004C1022">
      <w:pPr>
        <w:spacing w:after="0" w:line="240" w:lineRule="auto"/>
        <w:rPr>
          <w:rFonts w:ascii="Times New Roman" w:hAnsi="Times New Roman"/>
        </w:rPr>
      </w:pPr>
    </w:p>
    <w:p w:rsidR="004C1022" w:rsidRDefault="004C1022" w:rsidP="004C10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1022" w:rsidRDefault="004C1022" w:rsidP="004C10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157E" w:rsidRDefault="002E157E" w:rsidP="004C10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6374" w:rsidRDefault="00216374" w:rsidP="003C1B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1022" w:rsidRPr="003C1B8A" w:rsidRDefault="00C30B62" w:rsidP="003C1B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</w:t>
      </w:r>
    </w:p>
    <w:p w:rsidR="00A91663" w:rsidRDefault="00A91663" w:rsidP="0063465C">
      <w:pPr>
        <w:autoSpaceDE w:val="0"/>
        <w:autoSpaceDN w:val="0"/>
        <w:adjustRightInd w:val="0"/>
        <w:spacing w:after="0" w:line="240" w:lineRule="auto"/>
        <w:ind w:left="284" w:right="567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65C" w:rsidRPr="002B0660" w:rsidRDefault="00B370E4" w:rsidP="0063465C">
      <w:pPr>
        <w:autoSpaceDE w:val="0"/>
        <w:autoSpaceDN w:val="0"/>
        <w:adjustRightInd w:val="0"/>
        <w:spacing w:after="0" w:line="240" w:lineRule="auto"/>
        <w:ind w:left="284" w:right="567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2B0660">
        <w:rPr>
          <w:rFonts w:ascii="Times New Roman" w:hAnsi="Times New Roman" w:cs="Times New Roman"/>
          <w:b/>
          <w:sz w:val="24"/>
          <w:szCs w:val="24"/>
        </w:rPr>
        <w:lastRenderedPageBreak/>
        <w:t>Планиру</w:t>
      </w:r>
      <w:r w:rsidR="0063465C" w:rsidRPr="002B0660">
        <w:rPr>
          <w:rFonts w:ascii="Times New Roman" w:hAnsi="Times New Roman" w:cs="Times New Roman"/>
          <w:b/>
          <w:sz w:val="24"/>
          <w:szCs w:val="24"/>
        </w:rPr>
        <w:t>емые результаты освоения учебного предмета</w:t>
      </w:r>
      <w:r w:rsidR="0063465C" w:rsidRPr="002B0660">
        <w:rPr>
          <w:rFonts w:ascii="Times New Roman" w:hAnsi="Times New Roman" w:cs="Times New Roman"/>
          <w:sz w:val="24"/>
          <w:szCs w:val="24"/>
        </w:rPr>
        <w:t>:</w:t>
      </w:r>
    </w:p>
    <w:p w:rsidR="0063465C" w:rsidRPr="002B0660" w:rsidRDefault="0063465C" w:rsidP="0063465C">
      <w:pPr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2B0660">
        <w:rPr>
          <w:rFonts w:ascii="Calibri" w:eastAsia="Times New Roman" w:hAnsi="Calibri" w:cs="Times New Roman"/>
          <w:i/>
          <w:sz w:val="24"/>
          <w:szCs w:val="24"/>
        </w:rPr>
        <w:t>личностные:</w:t>
      </w:r>
    </w:p>
    <w:p w:rsidR="0063465C" w:rsidRPr="002B0660" w:rsidRDefault="0063465C" w:rsidP="0063465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0660">
        <w:rPr>
          <w:rFonts w:ascii="Times New Roman" w:eastAsia="Times New Roman" w:hAnsi="Times New Roman" w:cs="Times New Roman"/>
          <w:sz w:val="24"/>
          <w:szCs w:val="24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2B0660">
        <w:rPr>
          <w:rFonts w:ascii="Times New Roman" w:eastAsia="Times New Roman" w:hAnsi="Times New Roman" w:cs="Times New Roman"/>
          <w:sz w:val="24"/>
          <w:szCs w:val="24"/>
        </w:rPr>
        <w:t>контрпримеры</w:t>
      </w:r>
      <w:proofErr w:type="spellEnd"/>
      <w:r w:rsidRPr="002B066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465C" w:rsidRPr="002B0660" w:rsidRDefault="0063465C" w:rsidP="0063465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0660">
        <w:rPr>
          <w:rFonts w:ascii="Times New Roman" w:eastAsia="Times New Roman" w:hAnsi="Times New Roman" w:cs="Times New Roman"/>
          <w:sz w:val="24"/>
          <w:szCs w:val="24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63465C" w:rsidRPr="002B0660" w:rsidRDefault="0063465C" w:rsidP="0063465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0660">
        <w:rPr>
          <w:rFonts w:ascii="Times New Roman" w:eastAsia="Times New Roman" w:hAnsi="Times New Roman" w:cs="Times New Roman"/>
          <w:sz w:val="24"/>
          <w:szCs w:val="24"/>
        </w:rPr>
        <w:t>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63465C" w:rsidRPr="002B0660" w:rsidRDefault="0063465C" w:rsidP="0063465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0660">
        <w:rPr>
          <w:rFonts w:ascii="Times New Roman" w:eastAsia="Times New Roman" w:hAnsi="Times New Roman" w:cs="Times New Roman"/>
          <w:sz w:val="24"/>
          <w:szCs w:val="24"/>
        </w:rPr>
        <w:t>креативность мышления, инициатива, находчивость, активность при решении математических задач;</w:t>
      </w:r>
    </w:p>
    <w:p w:rsidR="0063465C" w:rsidRPr="002B0660" w:rsidRDefault="0063465C" w:rsidP="0063465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0660">
        <w:rPr>
          <w:rFonts w:ascii="Times New Roman" w:eastAsia="Times New Roman" w:hAnsi="Times New Roman" w:cs="Times New Roman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63465C" w:rsidRPr="002B0660" w:rsidRDefault="0063465C" w:rsidP="0063465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660">
        <w:rPr>
          <w:rFonts w:ascii="Times New Roman" w:eastAsia="Times New Roman" w:hAnsi="Times New Roman" w:cs="Times New Roman"/>
          <w:sz w:val="24"/>
          <w:szCs w:val="24"/>
        </w:rPr>
        <w:t>способность к эмоциональному восприятию математических объектов, задач, решений, рассуждений;</w:t>
      </w:r>
    </w:p>
    <w:p w:rsidR="0063465C" w:rsidRPr="002B0660" w:rsidRDefault="0063465C" w:rsidP="0063465C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3465C" w:rsidRPr="002B0660" w:rsidRDefault="0063465C" w:rsidP="0063465C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2B0660">
        <w:rPr>
          <w:rFonts w:ascii="Times New Roman" w:eastAsia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2B0660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63465C" w:rsidRPr="002B0660" w:rsidRDefault="0063465C" w:rsidP="0063465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0660">
        <w:rPr>
          <w:rFonts w:ascii="Times New Roman" w:eastAsia="Times New Roman" w:hAnsi="Times New Roman" w:cs="Times New Roman"/>
          <w:sz w:val="24"/>
          <w:szCs w:val="24"/>
        </w:rPr>
        <w:t>первоначальные представления об идеях и о методах математики как универсальном языке науки и техники, средстве моделирования явлений и процессов;</w:t>
      </w:r>
    </w:p>
    <w:p w:rsidR="0063465C" w:rsidRPr="002B0660" w:rsidRDefault="0063465C" w:rsidP="0063465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0660">
        <w:rPr>
          <w:rFonts w:ascii="Times New Roman" w:eastAsia="Times New Roman" w:hAnsi="Times New Roman" w:cs="Times New Roman"/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63465C" w:rsidRPr="002B0660" w:rsidRDefault="0063465C" w:rsidP="0063465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0660">
        <w:rPr>
          <w:rFonts w:ascii="Times New Roman" w:eastAsia="Times New Roman" w:hAnsi="Times New Roman" w:cs="Times New Roman"/>
          <w:sz w:val="24"/>
          <w:szCs w:val="24"/>
        </w:rPr>
        <w:t>умение находить в различных источниках информацию, необходимую для решения математических проблем, представлять ее в понятной форме, принимать решение в условиях неполной и избыточной, точной и вероятностной информации;</w:t>
      </w:r>
    </w:p>
    <w:p w:rsidR="0063465C" w:rsidRPr="002B0660" w:rsidRDefault="0063465C" w:rsidP="0063465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0660">
        <w:rPr>
          <w:rFonts w:ascii="Times New Roman" w:eastAsia="Times New Roman" w:hAnsi="Times New Roman" w:cs="Times New Roman"/>
          <w:sz w:val="24"/>
          <w:szCs w:val="24"/>
        </w:rPr>
        <w:t>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63465C" w:rsidRPr="002B0660" w:rsidRDefault="0063465C" w:rsidP="0063465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0660">
        <w:rPr>
          <w:rFonts w:ascii="Times New Roman" w:eastAsia="Times New Roman" w:hAnsi="Times New Roman" w:cs="Times New Roman"/>
          <w:sz w:val="24"/>
          <w:szCs w:val="24"/>
        </w:rPr>
        <w:t>умение выдвигать гипотезы при решении учебных задач, понимать необходимость их проверки;</w:t>
      </w:r>
    </w:p>
    <w:p w:rsidR="0063465C" w:rsidRPr="002B0660" w:rsidRDefault="0063465C" w:rsidP="0063465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0660">
        <w:rPr>
          <w:rFonts w:ascii="Times New Roman" w:eastAsia="Times New Roman" w:hAnsi="Times New Roman" w:cs="Times New Roman"/>
          <w:sz w:val="24"/>
          <w:szCs w:val="24"/>
        </w:rPr>
        <w:t>умение применять индуктивные и дедуктивные способы рассуждений, видеть различные стратегии решения задачи;</w:t>
      </w:r>
    </w:p>
    <w:p w:rsidR="0063465C" w:rsidRPr="002B0660" w:rsidRDefault="0063465C" w:rsidP="0063465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0660">
        <w:rPr>
          <w:rFonts w:ascii="Times New Roman" w:eastAsia="Times New Roman" w:hAnsi="Times New Roman" w:cs="Times New Roman"/>
          <w:sz w:val="24"/>
          <w:szCs w:val="24"/>
        </w:rPr>
        <w:t>понимать сущности алгоритмических предписаний и умение действовать в соответствии с предложенным алгоритмом;</w:t>
      </w:r>
    </w:p>
    <w:p w:rsidR="0063465C" w:rsidRPr="002B0660" w:rsidRDefault="0063465C" w:rsidP="0063465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0660">
        <w:rPr>
          <w:rFonts w:ascii="Times New Roman" w:eastAsia="Times New Roman" w:hAnsi="Times New Roman" w:cs="Times New Roman"/>
          <w:sz w:val="24"/>
          <w:szCs w:val="24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63465C" w:rsidRPr="002B0660" w:rsidRDefault="0063465C" w:rsidP="0063465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0660">
        <w:rPr>
          <w:rFonts w:ascii="Times New Roman" w:eastAsia="Times New Roman" w:hAnsi="Times New Roman" w:cs="Times New Roman"/>
          <w:sz w:val="24"/>
          <w:szCs w:val="24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63465C" w:rsidRPr="002B0660" w:rsidRDefault="0063465C" w:rsidP="006346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660">
        <w:rPr>
          <w:rFonts w:ascii="Times New Roman" w:eastAsia="Times New Roman" w:hAnsi="Times New Roman" w:cs="Times New Roman"/>
          <w:i/>
          <w:sz w:val="24"/>
          <w:szCs w:val="24"/>
        </w:rPr>
        <w:t>предметные:</w:t>
      </w:r>
    </w:p>
    <w:p w:rsidR="0063465C" w:rsidRPr="002B0660" w:rsidRDefault="0063465C" w:rsidP="0063465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660">
        <w:rPr>
          <w:rFonts w:ascii="Times New Roman" w:eastAsia="Times New Roman" w:hAnsi="Times New Roman" w:cs="Times New Roman"/>
          <w:sz w:val="24"/>
          <w:szCs w:val="24"/>
        </w:rPr>
        <w:t>овладение базовым понятийным аппаратом по основным разделам содержания, представление об основных изучаемых понятиях (число, геометрическая фигура, уравнение, функция, вероятность) как важнейших математических моделях, позволяющих описывать и изучать реальные процессы и явления;</w:t>
      </w:r>
    </w:p>
    <w:p w:rsidR="0063465C" w:rsidRPr="002B0660" w:rsidRDefault="0063465C" w:rsidP="0063465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660">
        <w:rPr>
          <w:rFonts w:ascii="Times New Roman" w:eastAsia="Times New Roman" w:hAnsi="Times New Roman" w:cs="Times New Roman"/>
          <w:sz w:val="24"/>
          <w:szCs w:val="24"/>
        </w:rPr>
        <w:t>умение работать с математическим текстом (анализировать, извлекать необходимую информацию), грамотно применять математическую терминологию и символику, использовать различные языки математики;</w:t>
      </w:r>
    </w:p>
    <w:p w:rsidR="0063465C" w:rsidRPr="002B0660" w:rsidRDefault="0063465C" w:rsidP="0063465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660">
        <w:rPr>
          <w:rFonts w:ascii="Times New Roman" w:eastAsia="Times New Roman" w:hAnsi="Times New Roman" w:cs="Times New Roman"/>
          <w:sz w:val="24"/>
          <w:szCs w:val="24"/>
        </w:rPr>
        <w:t>умение проводить классификации, логические обоснования, доказательства математических утверждений;</w:t>
      </w:r>
    </w:p>
    <w:p w:rsidR="0063465C" w:rsidRPr="002B0660" w:rsidRDefault="0063465C" w:rsidP="0063465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660">
        <w:rPr>
          <w:rFonts w:ascii="Times New Roman" w:eastAsia="Times New Roman" w:hAnsi="Times New Roman" w:cs="Times New Roman"/>
          <w:sz w:val="24"/>
          <w:szCs w:val="24"/>
        </w:rPr>
        <w:t>умение распознавать виды математических утверждений (аксиомы, теоремы и др.), прямые и обратные теоремы;</w:t>
      </w:r>
    </w:p>
    <w:p w:rsidR="0063465C" w:rsidRPr="002B0660" w:rsidRDefault="0063465C" w:rsidP="0063465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660">
        <w:rPr>
          <w:rFonts w:ascii="Times New Roman" w:eastAsia="Times New Roman" w:hAnsi="Times New Roman" w:cs="Times New Roman"/>
          <w:sz w:val="24"/>
          <w:szCs w:val="24"/>
        </w:rPr>
        <w:t>развитие представлений о числе и числовых системах от натуральных до действительных чисел, овладение навыками устных, письменных, инструментальных вычислений;</w:t>
      </w:r>
    </w:p>
    <w:p w:rsidR="0063465C" w:rsidRPr="002B0660" w:rsidRDefault="0063465C" w:rsidP="0063465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660">
        <w:rPr>
          <w:rFonts w:ascii="Times New Roman" w:eastAsia="Times New Roman" w:hAnsi="Times New Roman" w:cs="Times New Roman"/>
          <w:sz w:val="24"/>
          <w:szCs w:val="24"/>
        </w:rPr>
        <w:lastRenderedPageBreak/>
        <w:t>овладение символическим языком алгебры, приемами выполнения тождественных преобразований рациональных выражений, решения уравнений, систем уравнений, неравенств и систем неравенств, умение использовать идею координат на плоскости для интерпретации уравнений, неравенств, систем, умение применять алгебраические преобразования, аппарат уравнений и неравенств для решения задач из различных разделов курса;</w:t>
      </w:r>
    </w:p>
    <w:p w:rsidR="0063465C" w:rsidRPr="002B0660" w:rsidRDefault="0063465C" w:rsidP="0063465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660">
        <w:rPr>
          <w:rFonts w:ascii="Times New Roman" w:eastAsia="Times New Roman" w:hAnsi="Times New Roman" w:cs="Times New Roman"/>
          <w:sz w:val="24"/>
          <w:szCs w:val="24"/>
        </w:rPr>
        <w:t>овладение системой функциональных понятий, функциональным языком и символикой, умение на основе функционально-графических представлений описывать и анализировать реальные зависимости;</w:t>
      </w:r>
    </w:p>
    <w:p w:rsidR="0063465C" w:rsidRPr="002B0660" w:rsidRDefault="0063465C" w:rsidP="0063465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660">
        <w:rPr>
          <w:rFonts w:ascii="Times New Roman" w:eastAsia="Times New Roman" w:hAnsi="Times New Roman" w:cs="Times New Roman"/>
          <w:sz w:val="24"/>
          <w:szCs w:val="24"/>
        </w:rPr>
        <w:t>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</w:r>
    </w:p>
    <w:p w:rsidR="0063465C" w:rsidRPr="002B0660" w:rsidRDefault="0063465C" w:rsidP="0063465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660">
        <w:rPr>
          <w:rFonts w:ascii="Times New Roman" w:eastAsia="Times New Roman" w:hAnsi="Times New Roman" w:cs="Times New Roman"/>
          <w:sz w:val="24"/>
          <w:szCs w:val="24"/>
        </w:rPr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63465C" w:rsidRPr="002B0660" w:rsidRDefault="0063465C" w:rsidP="0063465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660">
        <w:rPr>
          <w:rFonts w:ascii="Times New Roman" w:eastAsia="Times New Roman" w:hAnsi="Times New Roman" w:cs="Times New Roman"/>
          <w:sz w:val="24"/>
          <w:szCs w:val="24"/>
        </w:rPr>
        <w:t>усвоение систематических знаний о плоских фигурах и их свойствах, а также на наглядном уровне –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63465C" w:rsidRPr="002B0660" w:rsidRDefault="0063465C" w:rsidP="0063465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660">
        <w:rPr>
          <w:rFonts w:ascii="Times New Roman" w:eastAsia="Times New Roman" w:hAnsi="Times New Roman" w:cs="Times New Roman"/>
          <w:sz w:val="24"/>
          <w:szCs w:val="24"/>
        </w:rPr>
        <w:t>умения измерять длины отрезков, величины углов, использовать формулы для нахождения периметров, площадей и объемов геометрических фигур;</w:t>
      </w:r>
    </w:p>
    <w:p w:rsidR="004C1022" w:rsidRPr="002B0660" w:rsidRDefault="0063465C" w:rsidP="00A91663">
      <w:pPr>
        <w:autoSpaceDE w:val="0"/>
        <w:autoSpaceDN w:val="0"/>
        <w:adjustRightInd w:val="0"/>
        <w:spacing w:after="0" w:line="240" w:lineRule="auto"/>
        <w:ind w:left="284" w:right="567"/>
        <w:rPr>
          <w:rStyle w:val="c19"/>
          <w:rFonts w:ascii="Times New Roman" w:hAnsi="Times New Roman" w:cs="Times New Roman"/>
          <w:sz w:val="24"/>
          <w:szCs w:val="24"/>
        </w:rPr>
      </w:pPr>
      <w:r w:rsidRPr="002B0660">
        <w:rPr>
          <w:rFonts w:ascii="Times New Roman" w:eastAsia="Times New Roman" w:hAnsi="Times New Roman" w:cs="Times New Roman"/>
          <w:sz w:val="24"/>
          <w:szCs w:val="24"/>
        </w:rPr>
        <w:t>умения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</w:t>
      </w:r>
      <w:r w:rsidRPr="002B0660">
        <w:rPr>
          <w:rFonts w:ascii="Times New Roman" w:hAnsi="Times New Roman" w:cs="Times New Roman"/>
          <w:sz w:val="24"/>
          <w:szCs w:val="24"/>
        </w:rPr>
        <w:t xml:space="preserve"> </w:t>
      </w:r>
      <w:r w:rsidR="004C1022" w:rsidRPr="002B0660">
        <w:rPr>
          <w:rStyle w:val="c19"/>
          <w:sz w:val="24"/>
          <w:szCs w:val="24"/>
        </w:rPr>
        <w:t xml:space="preserve"> </w:t>
      </w:r>
      <w:r w:rsidR="004C1022" w:rsidRPr="002B0660">
        <w:rPr>
          <w:rStyle w:val="c19"/>
          <w:rFonts w:ascii="Times New Roman" w:hAnsi="Times New Roman" w:cs="Times New Roman"/>
          <w:sz w:val="24"/>
          <w:szCs w:val="24"/>
        </w:rPr>
        <w:t>при решении текстовых задач.</w:t>
      </w:r>
    </w:p>
    <w:p w:rsidR="00EA5619" w:rsidRPr="002B0660" w:rsidRDefault="00EA5619" w:rsidP="00435F6C">
      <w:pPr>
        <w:spacing w:line="240" w:lineRule="auto"/>
        <w:ind w:right="2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B8A" w:rsidRPr="002B0660" w:rsidRDefault="003C1B8A" w:rsidP="00435F6C">
      <w:pPr>
        <w:spacing w:line="240" w:lineRule="auto"/>
        <w:ind w:right="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0660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учебного предмета:</w:t>
      </w:r>
    </w:p>
    <w:p w:rsidR="003C1B8A" w:rsidRPr="002B0660" w:rsidRDefault="003C1B8A" w:rsidP="003C1B8A">
      <w:pPr>
        <w:spacing w:line="240" w:lineRule="auto"/>
        <w:ind w:right="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660">
        <w:rPr>
          <w:rFonts w:ascii="Times New Roman" w:eastAsia="Times New Roman" w:hAnsi="Times New Roman" w:cs="Times New Roman"/>
          <w:b/>
          <w:bCs/>
          <w:sz w:val="24"/>
          <w:szCs w:val="24"/>
        </w:rPr>
        <w:t>Выражения. Тождества. Уравнения.</w:t>
      </w:r>
      <w:r w:rsidRPr="002B0660">
        <w:rPr>
          <w:rFonts w:ascii="Times New Roman" w:eastAsia="Times New Roman" w:hAnsi="Times New Roman" w:cs="Times New Roman"/>
          <w:sz w:val="24"/>
          <w:szCs w:val="24"/>
        </w:rPr>
        <w:t xml:space="preserve"> Числовые вы</w:t>
      </w:r>
      <w:r w:rsidRPr="002B0660">
        <w:rPr>
          <w:rFonts w:ascii="Times New Roman" w:eastAsia="Times New Roman" w:hAnsi="Times New Roman" w:cs="Times New Roman"/>
          <w:sz w:val="24"/>
          <w:szCs w:val="24"/>
        </w:rPr>
        <w:softHyphen/>
        <w:t>ражения с переменными. Простейшие преобразования выражений. Уравнение, корень уравнения. Линейное уравнение с одной переменной. Решение текстовых задач методом составления уравнений.</w:t>
      </w:r>
    </w:p>
    <w:p w:rsidR="003C1B8A" w:rsidRPr="002B0660" w:rsidRDefault="003C1B8A" w:rsidP="003C1B8A">
      <w:pPr>
        <w:spacing w:line="240" w:lineRule="auto"/>
        <w:ind w:right="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6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Элементы логики, комбинаторики, статистики. </w:t>
      </w:r>
      <w:r w:rsidRPr="002B0660">
        <w:rPr>
          <w:rFonts w:ascii="Times New Roman" w:eastAsia="Times New Roman" w:hAnsi="Times New Roman" w:cs="Times New Roman"/>
          <w:sz w:val="24"/>
          <w:szCs w:val="24"/>
        </w:rPr>
        <w:t>Простейшие статистические характеристики: среднее арифметическое, мода, медиана, размах.</w:t>
      </w:r>
    </w:p>
    <w:p w:rsidR="0063465C" w:rsidRPr="002B0660" w:rsidRDefault="00A91663" w:rsidP="00A91663">
      <w:pPr>
        <w:pStyle w:val="a3"/>
        <w:spacing w:line="240" w:lineRule="auto"/>
        <w:ind w:left="0"/>
        <w:jc w:val="left"/>
        <w:rPr>
          <w:sz w:val="24"/>
          <w:szCs w:val="24"/>
        </w:rPr>
      </w:pPr>
      <w:r w:rsidRPr="002B0660">
        <w:rPr>
          <w:rFonts w:eastAsia="Times New Roman"/>
          <w:b/>
          <w:bCs/>
          <w:sz w:val="24"/>
          <w:szCs w:val="24"/>
        </w:rPr>
        <w:t xml:space="preserve">     </w:t>
      </w:r>
      <w:r w:rsidR="003C1B8A" w:rsidRPr="002B0660">
        <w:rPr>
          <w:rFonts w:eastAsia="Times New Roman"/>
          <w:b/>
          <w:bCs/>
          <w:sz w:val="24"/>
          <w:szCs w:val="24"/>
        </w:rPr>
        <w:t>Функции.</w:t>
      </w:r>
      <w:r w:rsidR="003C1B8A" w:rsidRPr="002B0660">
        <w:rPr>
          <w:rFonts w:eastAsia="Times New Roman"/>
          <w:sz w:val="24"/>
          <w:szCs w:val="24"/>
        </w:rPr>
        <w:t xml:space="preserve"> Функция, область определения функции. Вычисление значений функции по формуле. График функции. Прямая пропорциональность и ее график. Линейная функция и ее график.</w:t>
      </w:r>
      <w:r w:rsidR="0063465C" w:rsidRPr="002B0660">
        <w:rPr>
          <w:sz w:val="24"/>
          <w:szCs w:val="24"/>
        </w:rPr>
        <w:t xml:space="preserve"> Возрастание и убывание  линейной функции. Взаимное расположение графиков линейных функций.</w:t>
      </w:r>
    </w:p>
    <w:p w:rsidR="0063465C" w:rsidRPr="002B0660" w:rsidRDefault="00A91663" w:rsidP="00A91663">
      <w:pPr>
        <w:pStyle w:val="a3"/>
        <w:spacing w:line="240" w:lineRule="auto"/>
        <w:ind w:left="0"/>
        <w:jc w:val="left"/>
        <w:rPr>
          <w:sz w:val="24"/>
          <w:szCs w:val="24"/>
        </w:rPr>
      </w:pPr>
      <w:r w:rsidRPr="002B0660">
        <w:rPr>
          <w:rFonts w:eastAsia="Times New Roman"/>
          <w:sz w:val="24"/>
          <w:szCs w:val="24"/>
          <w:lang w:eastAsia="ru-RU"/>
        </w:rPr>
        <w:t xml:space="preserve">      </w:t>
      </w:r>
      <w:r w:rsidR="003C1B8A" w:rsidRPr="002B0660">
        <w:rPr>
          <w:rFonts w:eastAsia="Times New Roman"/>
          <w:b/>
          <w:bCs/>
          <w:sz w:val="24"/>
          <w:szCs w:val="24"/>
        </w:rPr>
        <w:t>Степень с натуральным показателем.</w:t>
      </w:r>
      <w:r w:rsidR="003C1B8A" w:rsidRPr="002B0660">
        <w:rPr>
          <w:rFonts w:eastAsia="Times New Roman"/>
          <w:sz w:val="24"/>
          <w:szCs w:val="24"/>
        </w:rPr>
        <w:t xml:space="preserve"> Степень с нату</w:t>
      </w:r>
      <w:r w:rsidR="003C1B8A" w:rsidRPr="002B0660">
        <w:rPr>
          <w:rFonts w:eastAsia="Times New Roman"/>
          <w:sz w:val="24"/>
          <w:szCs w:val="24"/>
        </w:rPr>
        <w:softHyphen/>
        <w:t>ральным показателем и ее свойства. Функ</w:t>
      </w:r>
      <w:r w:rsidR="003C1B8A" w:rsidRPr="002B0660">
        <w:rPr>
          <w:rFonts w:eastAsia="Times New Roman"/>
          <w:sz w:val="24"/>
          <w:szCs w:val="24"/>
        </w:rPr>
        <w:softHyphen/>
        <w:t>ции</w:t>
      </w:r>
      <w:r w:rsidR="003C1B8A" w:rsidRPr="002B0660">
        <w:rPr>
          <w:rFonts w:eastAsia="Times New Roman"/>
          <w:i/>
          <w:iCs/>
          <w:sz w:val="24"/>
          <w:szCs w:val="24"/>
        </w:rPr>
        <w:t xml:space="preserve"> у = х</w:t>
      </w:r>
      <w:r w:rsidR="003C1B8A" w:rsidRPr="002B0660">
        <w:rPr>
          <w:rFonts w:eastAsia="Times New Roman"/>
          <w:i/>
          <w:iCs/>
          <w:sz w:val="24"/>
          <w:szCs w:val="24"/>
          <w:vertAlign w:val="superscript"/>
        </w:rPr>
        <w:t>2</w:t>
      </w:r>
      <w:r w:rsidR="003C1B8A" w:rsidRPr="002B0660">
        <w:rPr>
          <w:rFonts w:eastAsia="Times New Roman"/>
          <w:i/>
          <w:iCs/>
          <w:sz w:val="24"/>
          <w:szCs w:val="24"/>
        </w:rPr>
        <w:t>, у =</w:t>
      </w:r>
      <w:r w:rsidR="003C1B8A" w:rsidRPr="002B0660">
        <w:rPr>
          <w:rFonts w:eastAsia="Times New Roman"/>
          <w:sz w:val="24"/>
          <w:szCs w:val="24"/>
        </w:rPr>
        <w:t xml:space="preserve"> х</w:t>
      </w:r>
      <w:r w:rsidR="003C1B8A" w:rsidRPr="002B0660">
        <w:rPr>
          <w:rFonts w:eastAsia="Times New Roman"/>
          <w:sz w:val="24"/>
          <w:szCs w:val="24"/>
          <w:vertAlign w:val="superscript"/>
        </w:rPr>
        <w:t>3</w:t>
      </w:r>
      <w:r w:rsidR="003C1B8A" w:rsidRPr="002B0660">
        <w:rPr>
          <w:rFonts w:eastAsia="Times New Roman"/>
          <w:sz w:val="24"/>
          <w:szCs w:val="24"/>
        </w:rPr>
        <w:t xml:space="preserve"> и их графики.</w:t>
      </w:r>
      <w:r w:rsidR="0063465C" w:rsidRPr="002B0660">
        <w:rPr>
          <w:sz w:val="24"/>
          <w:szCs w:val="24"/>
        </w:rPr>
        <w:t xml:space="preserve"> Степень с нулевым показателем.</w:t>
      </w:r>
    </w:p>
    <w:p w:rsidR="003C1B8A" w:rsidRPr="002B0660" w:rsidRDefault="003C1B8A" w:rsidP="0063465C">
      <w:pPr>
        <w:spacing w:line="240" w:lineRule="auto"/>
        <w:ind w:right="20"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63465C" w:rsidRPr="002B0660" w:rsidRDefault="0063465C" w:rsidP="0063465C">
      <w:pPr>
        <w:pStyle w:val="a3"/>
        <w:spacing w:line="240" w:lineRule="auto"/>
        <w:ind w:left="0"/>
        <w:jc w:val="left"/>
        <w:rPr>
          <w:sz w:val="24"/>
          <w:szCs w:val="24"/>
        </w:rPr>
      </w:pPr>
      <w:r w:rsidRPr="002B0660">
        <w:rPr>
          <w:rFonts w:eastAsia="Times New Roman"/>
          <w:b/>
          <w:bCs/>
          <w:sz w:val="24"/>
          <w:szCs w:val="24"/>
        </w:rPr>
        <w:t xml:space="preserve">      Одно</w:t>
      </w:r>
      <w:r w:rsidR="003C1B8A" w:rsidRPr="002B0660">
        <w:rPr>
          <w:rFonts w:eastAsia="Times New Roman"/>
          <w:b/>
          <w:bCs/>
          <w:sz w:val="24"/>
          <w:szCs w:val="24"/>
        </w:rPr>
        <w:t>члены.</w:t>
      </w:r>
      <w:r w:rsidR="003C1B8A" w:rsidRPr="002B0660">
        <w:rPr>
          <w:rFonts w:eastAsia="Times New Roman"/>
          <w:sz w:val="24"/>
          <w:szCs w:val="24"/>
        </w:rPr>
        <w:t xml:space="preserve"> </w:t>
      </w:r>
      <w:r w:rsidRPr="002B0660">
        <w:rPr>
          <w:sz w:val="24"/>
          <w:szCs w:val="24"/>
        </w:rPr>
        <w:t>Понятие одночлена. Стандартный вид одночлена. Сложение и вычитание одночленов. Умножение одночленов. Возведение одночленов в натуральную степень. Деление одночлена на одночлен.</w:t>
      </w:r>
    </w:p>
    <w:p w:rsidR="0063465C" w:rsidRPr="002B0660" w:rsidRDefault="0063465C" w:rsidP="0063465C">
      <w:pPr>
        <w:pStyle w:val="a3"/>
        <w:spacing w:line="240" w:lineRule="auto"/>
        <w:ind w:left="0" w:firstLine="708"/>
        <w:jc w:val="left"/>
        <w:rPr>
          <w:sz w:val="24"/>
          <w:szCs w:val="24"/>
        </w:rPr>
      </w:pPr>
      <w:r w:rsidRPr="002B0660">
        <w:rPr>
          <w:sz w:val="24"/>
          <w:szCs w:val="24"/>
        </w:rPr>
        <w:t xml:space="preserve"> Понятие одночлена. Стандартный вид одночлена. Сложение и вычитание одночленов. Умножение одночленов. </w:t>
      </w:r>
    </w:p>
    <w:p w:rsidR="003C1B8A" w:rsidRPr="002B0660" w:rsidRDefault="0063465C" w:rsidP="0063465C">
      <w:pPr>
        <w:spacing w:line="240" w:lineRule="auto"/>
        <w:ind w:right="2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2B0660">
        <w:rPr>
          <w:rFonts w:ascii="Times New Roman" w:eastAsia="Times New Roman" w:hAnsi="Times New Roman" w:cs="Times New Roman"/>
          <w:b/>
          <w:sz w:val="24"/>
          <w:szCs w:val="24"/>
        </w:rPr>
        <w:t>Многочлены.</w:t>
      </w:r>
      <w:r w:rsidRPr="002B06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1B8A" w:rsidRPr="002B0660">
        <w:rPr>
          <w:rFonts w:ascii="Times New Roman" w:eastAsia="Times New Roman" w:hAnsi="Times New Roman" w:cs="Times New Roman"/>
          <w:sz w:val="24"/>
          <w:szCs w:val="24"/>
        </w:rPr>
        <w:t>Многочлен. Сложение, вычитание и умножение многочленов. Разложение многочленов на множители.</w:t>
      </w:r>
    </w:p>
    <w:p w:rsidR="003C1B8A" w:rsidRPr="002B0660" w:rsidRDefault="003C1B8A" w:rsidP="003C1B8A">
      <w:pPr>
        <w:spacing w:line="240" w:lineRule="auto"/>
        <w:ind w:right="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66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Формулы сокращенного умножения.</w:t>
      </w:r>
      <w:r w:rsidRPr="002B0660">
        <w:rPr>
          <w:rFonts w:ascii="Times New Roman" w:eastAsia="Times New Roman" w:hAnsi="Times New Roman" w:cs="Times New Roman"/>
          <w:sz w:val="24"/>
          <w:szCs w:val="24"/>
        </w:rPr>
        <w:t xml:space="preserve"> Формулы </w:t>
      </w:r>
      <w:r w:rsidRPr="002B06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(а ± </w:t>
      </w:r>
      <w:r w:rsidRPr="002B066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</w:t>
      </w:r>
      <w:r w:rsidRPr="002B0660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2B066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2B0660">
        <w:rPr>
          <w:rFonts w:ascii="Times New Roman" w:eastAsia="Times New Roman" w:hAnsi="Times New Roman" w:cs="Times New Roman"/>
          <w:i/>
          <w:iCs/>
          <w:sz w:val="24"/>
          <w:szCs w:val="24"/>
        </w:rPr>
        <w:t>= а</w:t>
      </w:r>
      <w:r w:rsidRPr="002B066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2B0660">
        <w:rPr>
          <w:rFonts w:ascii="Times New Roman" w:eastAsia="Times New Roman" w:hAnsi="Times New Roman" w:cs="Times New Roman"/>
          <w:i/>
          <w:iCs/>
          <w:sz w:val="24"/>
          <w:szCs w:val="24"/>
        </w:rPr>
        <w:t>±</w:t>
      </w:r>
      <w:r w:rsidRPr="002B0660">
        <w:rPr>
          <w:rFonts w:ascii="Times New Roman" w:eastAsia="Times New Roman" w:hAnsi="Times New Roman" w:cs="Times New Roman"/>
          <w:i/>
          <w:iCs/>
          <w:w w:val="80"/>
          <w:sz w:val="24"/>
          <w:szCs w:val="24"/>
        </w:rPr>
        <w:t>2</w:t>
      </w:r>
      <w:r w:rsidRPr="002B066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ab</w:t>
      </w:r>
      <w:r w:rsidRPr="002B06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+ </w:t>
      </w:r>
      <w:r w:rsidRPr="002B066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</w:t>
      </w:r>
      <w:r w:rsidRPr="002B066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2B06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(а ± </w:t>
      </w:r>
      <w:r w:rsidRPr="002B066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</w:t>
      </w:r>
      <w:r w:rsidRPr="002B0660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2B066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Pr="002B0660">
        <w:rPr>
          <w:rFonts w:ascii="Times New Roman" w:eastAsia="Times New Roman" w:hAnsi="Times New Roman" w:cs="Times New Roman"/>
          <w:i/>
          <w:iCs/>
          <w:sz w:val="24"/>
          <w:szCs w:val="24"/>
        </w:rPr>
        <w:t>= а</w:t>
      </w:r>
      <w:r w:rsidRPr="002B066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Pr="002B06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±</w:t>
      </w:r>
      <w:r w:rsidRPr="002B0660">
        <w:rPr>
          <w:rFonts w:ascii="Times New Roman" w:eastAsia="Times New Roman" w:hAnsi="Times New Roman" w:cs="Times New Roman"/>
          <w:i/>
          <w:iCs/>
          <w:w w:val="80"/>
          <w:sz w:val="24"/>
          <w:szCs w:val="24"/>
        </w:rPr>
        <w:t>3</w:t>
      </w:r>
      <w:r w:rsidRPr="002B066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</w:t>
      </w:r>
      <w:r w:rsidRPr="002B066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2B066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</w:t>
      </w:r>
      <w:r w:rsidRPr="002B0660">
        <w:rPr>
          <w:rFonts w:ascii="Times New Roman" w:eastAsia="Times New Roman" w:hAnsi="Times New Roman" w:cs="Times New Roman"/>
          <w:i/>
          <w:iCs/>
          <w:sz w:val="24"/>
          <w:szCs w:val="24"/>
        </w:rPr>
        <w:t>+</w:t>
      </w:r>
      <w:r w:rsidRPr="002B0660">
        <w:rPr>
          <w:rFonts w:ascii="Times New Roman" w:eastAsia="Times New Roman" w:hAnsi="Times New Roman" w:cs="Times New Roman"/>
          <w:i/>
          <w:iCs/>
          <w:w w:val="80"/>
          <w:sz w:val="24"/>
          <w:szCs w:val="24"/>
        </w:rPr>
        <w:t>3</w:t>
      </w:r>
      <w:r w:rsidRPr="002B066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ab</w:t>
      </w:r>
      <w:r w:rsidRPr="002B066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2B06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± </w:t>
      </w:r>
      <w:r w:rsidRPr="002B066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</w:t>
      </w:r>
      <w:r w:rsidRPr="002B066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Pr="002B0660">
        <w:rPr>
          <w:rFonts w:ascii="Times New Roman" w:eastAsia="Times New Roman" w:hAnsi="Times New Roman" w:cs="Times New Roman"/>
          <w:i/>
          <w:iCs/>
          <w:sz w:val="24"/>
          <w:szCs w:val="24"/>
        </w:rPr>
        <w:t>, (а</w:t>
      </w:r>
      <w:r w:rsidRPr="002B0660">
        <w:rPr>
          <w:rFonts w:ascii="Times New Roman" w:eastAsia="Times New Roman" w:hAnsi="Times New Roman" w:cs="Times New Roman"/>
          <w:sz w:val="24"/>
          <w:szCs w:val="24"/>
        </w:rPr>
        <w:t xml:space="preserve"> ± </w:t>
      </w:r>
      <w:r w:rsidRPr="002B0660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B0660">
        <w:rPr>
          <w:rFonts w:ascii="Times New Roman" w:eastAsia="Times New Roman" w:hAnsi="Times New Roman" w:cs="Times New Roman"/>
          <w:sz w:val="24"/>
          <w:szCs w:val="24"/>
        </w:rPr>
        <w:t>) (а</w:t>
      </w:r>
      <w:r w:rsidRPr="002B06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2B0660">
        <w:rPr>
          <w:rFonts w:ascii="Times New Roman" w:eastAsia="Times New Roman" w:hAnsi="Times New Roman" w:cs="Times New Roman"/>
          <w:sz w:val="24"/>
          <w:szCs w:val="24"/>
        </w:rPr>
        <w:t xml:space="preserve"> +</w:t>
      </w:r>
      <w:r w:rsidRPr="002B066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ab</w:t>
      </w:r>
      <w:r w:rsidRPr="002B0660">
        <w:rPr>
          <w:rFonts w:ascii="Times New Roman" w:eastAsia="Times New Roman" w:hAnsi="Times New Roman" w:cs="Times New Roman"/>
          <w:i/>
          <w:iCs/>
          <w:sz w:val="24"/>
          <w:szCs w:val="24"/>
        </w:rPr>
        <w:t>+</w:t>
      </w:r>
      <w:r w:rsidRPr="002B0660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B06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2B0660">
        <w:rPr>
          <w:rFonts w:ascii="Times New Roman" w:eastAsia="Times New Roman" w:hAnsi="Times New Roman" w:cs="Times New Roman"/>
          <w:sz w:val="24"/>
          <w:szCs w:val="24"/>
        </w:rPr>
        <w:t>) = а</w:t>
      </w:r>
      <w:r w:rsidRPr="002B06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2B06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± </w:t>
      </w:r>
      <w:r w:rsidRPr="002B066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</w:t>
      </w:r>
      <w:r w:rsidRPr="002B066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Pr="002B066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435F6C" w:rsidRPr="002B06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B0660">
        <w:rPr>
          <w:rFonts w:ascii="Times New Roman" w:eastAsia="Times New Roman" w:hAnsi="Times New Roman" w:cs="Times New Roman"/>
          <w:sz w:val="24"/>
          <w:szCs w:val="24"/>
        </w:rPr>
        <w:t>Применение формул сокращенного умножения в преобразованиях выра</w:t>
      </w:r>
      <w:r w:rsidRPr="002B0660">
        <w:rPr>
          <w:rFonts w:ascii="Times New Roman" w:eastAsia="Times New Roman" w:hAnsi="Times New Roman" w:cs="Times New Roman"/>
          <w:sz w:val="24"/>
          <w:szCs w:val="24"/>
        </w:rPr>
        <w:softHyphen/>
        <w:t>жений.</w:t>
      </w:r>
    </w:p>
    <w:p w:rsidR="003C1B8A" w:rsidRPr="002B0660" w:rsidRDefault="003C1B8A" w:rsidP="003C1B8A">
      <w:pPr>
        <w:spacing w:line="240" w:lineRule="auto"/>
        <w:ind w:right="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660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Системы линейных уравнений.</w:t>
      </w:r>
      <w:r w:rsidRPr="002B0660">
        <w:rPr>
          <w:rFonts w:ascii="Times New Roman" w:eastAsia="Times New Roman" w:hAnsi="Times New Roman" w:cs="Times New Roman"/>
          <w:sz w:val="24"/>
          <w:szCs w:val="24"/>
        </w:rPr>
        <w:t xml:space="preserve"> Система уравнений. Решение системы двух линейных уравнений с двумя переменными и ее геометрическая интерпретация. Ре</w:t>
      </w:r>
      <w:r w:rsidRPr="002B0660">
        <w:rPr>
          <w:rFonts w:ascii="Times New Roman" w:eastAsia="Times New Roman" w:hAnsi="Times New Roman" w:cs="Times New Roman"/>
          <w:sz w:val="24"/>
          <w:szCs w:val="24"/>
        </w:rPr>
        <w:softHyphen/>
        <w:t>шение текстовых задач методом составления систем уравнений.</w:t>
      </w:r>
    </w:p>
    <w:p w:rsidR="003C1B8A" w:rsidRPr="002B0660" w:rsidRDefault="003C1B8A" w:rsidP="003C1B8A">
      <w:pPr>
        <w:spacing w:line="240" w:lineRule="auto"/>
        <w:ind w:right="20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0660">
        <w:rPr>
          <w:rFonts w:ascii="Times New Roman" w:eastAsia="Times New Roman" w:hAnsi="Times New Roman" w:cs="Times New Roman"/>
          <w:b/>
          <w:bCs/>
          <w:sz w:val="24"/>
          <w:szCs w:val="24"/>
        </w:rPr>
        <w:t>Обобщающее повторение.</w:t>
      </w:r>
    </w:p>
    <w:p w:rsidR="004C1022" w:rsidRPr="002B0660" w:rsidRDefault="00E57B0F" w:rsidP="00A916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660">
        <w:rPr>
          <w:rFonts w:ascii="Times New Roman" w:hAnsi="Times New Roman" w:cs="Times New Roman"/>
          <w:b/>
          <w:sz w:val="24"/>
          <w:szCs w:val="24"/>
        </w:rPr>
        <w:t>Тематическое</w:t>
      </w:r>
      <w:r w:rsidR="004C1022" w:rsidRPr="002B0660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 w:rsidRPr="002B0660">
        <w:rPr>
          <w:rFonts w:ascii="Times New Roman" w:hAnsi="Times New Roman" w:cs="Times New Roman"/>
          <w:b/>
          <w:sz w:val="24"/>
          <w:szCs w:val="24"/>
        </w:rPr>
        <w:t>ирование</w:t>
      </w:r>
    </w:p>
    <w:tbl>
      <w:tblPr>
        <w:tblpPr w:leftFromText="180" w:rightFromText="180" w:vertAnchor="text" w:horzAnchor="margin" w:tblpXSpec="center" w:tblpY="591"/>
        <w:tblW w:w="97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8"/>
        <w:gridCol w:w="1984"/>
        <w:gridCol w:w="5528"/>
        <w:gridCol w:w="1201"/>
      </w:tblGrid>
      <w:tr w:rsidR="005C224F" w:rsidRPr="002B0660" w:rsidTr="005C224F">
        <w:trPr>
          <w:trHeight w:val="84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spacing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раздела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spacing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spacing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spacing w:line="240" w:lineRule="auto"/>
              <w:ind w:left="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 ч)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spacing w:line="240" w:lineRule="auto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5C224F">
            <w:pPr>
              <w:spacing w:line="240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spacing w:line="240" w:lineRule="auto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spacing w:line="240" w:lineRule="auto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5C224F">
            <w:pPr>
              <w:spacing w:line="240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spacing w:line="240" w:lineRule="auto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spacing w:line="240" w:lineRule="auto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5C224F">
            <w:pPr>
              <w:spacing w:line="240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spacing w:line="240" w:lineRule="auto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b/>
                <w:sz w:val="24"/>
                <w:szCs w:val="24"/>
              </w:rPr>
              <w:t>Выражения. Тождества. Уравнения.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(23 ч)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spacing w:line="240" w:lineRule="auto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Числовые выражения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5C224F">
            <w:pPr>
              <w:spacing w:line="240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spacing w:line="240" w:lineRule="auto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spacing w:line="240" w:lineRule="auto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Выражения с перемен</w:t>
            </w:r>
            <w:r w:rsidRPr="002B0660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5C224F">
            <w:pPr>
              <w:spacing w:line="240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spacing w:line="240" w:lineRule="auto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spacing w:line="240" w:lineRule="auto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Выражения с перемен</w:t>
            </w:r>
            <w:r w:rsidRPr="002B0660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5C224F">
            <w:pPr>
              <w:spacing w:line="240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spacing w:line="240" w:lineRule="auto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spacing w:line="240" w:lineRule="auto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Сравнение значений</w:t>
            </w:r>
          </w:p>
          <w:p w:rsidR="005C224F" w:rsidRPr="002B0660" w:rsidRDefault="005C224F" w:rsidP="00C47F1F">
            <w:pPr>
              <w:spacing w:line="240" w:lineRule="auto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5C224F">
            <w:pPr>
              <w:spacing w:line="240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b/>
                <w:sz w:val="24"/>
                <w:szCs w:val="24"/>
              </w:rPr>
              <w:t>Вводная контрольная работа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Сравнение значений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Свойства действий над числами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Свойства действий над числами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Тождества. Тождествен</w:t>
            </w:r>
            <w:r w:rsidRPr="002B0660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преоб</w:t>
            </w:r>
            <w:r w:rsidRPr="002B0660">
              <w:rPr>
                <w:rFonts w:ascii="Times New Roman" w:hAnsi="Times New Roman" w:cs="Times New Roman"/>
                <w:sz w:val="24"/>
                <w:szCs w:val="24"/>
              </w:rPr>
              <w:softHyphen/>
              <w:t>разования выражений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Тождества. Тождествен</w:t>
            </w:r>
            <w:r w:rsidRPr="002B0660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преоб</w:t>
            </w:r>
            <w:r w:rsidRPr="002B0660">
              <w:rPr>
                <w:rFonts w:ascii="Times New Roman" w:hAnsi="Times New Roman" w:cs="Times New Roman"/>
                <w:sz w:val="24"/>
                <w:szCs w:val="24"/>
              </w:rPr>
              <w:softHyphen/>
              <w:t>разования выражений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по теме «Выражения и тождества»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Уравнение и его корни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Уравнение и его корни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Линейное уравнение с одной переменной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Линейное уравнение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с одной переменной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91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pStyle w:val="1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Решение за</w:t>
            </w:r>
            <w:r w:rsidRPr="002B0660">
              <w:rPr>
                <w:rFonts w:ascii="Times New Roman" w:hAnsi="Times New Roman" w:cs="Times New Roman"/>
                <w:sz w:val="24"/>
                <w:szCs w:val="24"/>
              </w:rPr>
              <w:softHyphen/>
              <w:t>дач с помощью уравне</w:t>
            </w:r>
            <w:r w:rsidRPr="002B0660">
              <w:rPr>
                <w:rFonts w:ascii="Times New Roman" w:hAnsi="Times New Roman" w:cs="Times New Roman"/>
                <w:sz w:val="24"/>
                <w:szCs w:val="24"/>
              </w:rPr>
              <w:softHyphen/>
              <w:t>ний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Решение ло</w:t>
            </w:r>
            <w:r w:rsidRPr="002B0660">
              <w:rPr>
                <w:rFonts w:ascii="Times New Roman" w:hAnsi="Times New Roman" w:cs="Times New Roman"/>
                <w:sz w:val="24"/>
                <w:szCs w:val="24"/>
              </w:rPr>
              <w:softHyphen/>
              <w:t>гических задач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pStyle w:val="1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Среднее арифметиче</w:t>
            </w:r>
            <w:r w:rsidRPr="002B0660">
              <w:rPr>
                <w:rFonts w:ascii="Times New Roman" w:hAnsi="Times New Roman" w:cs="Times New Roman"/>
                <w:sz w:val="24"/>
                <w:szCs w:val="24"/>
              </w:rPr>
              <w:softHyphen/>
              <w:t>ское, размах и мода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5C224F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pStyle w:val="1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Среднее арифметиче</w:t>
            </w:r>
            <w:r w:rsidRPr="002B0660">
              <w:rPr>
                <w:rFonts w:ascii="Times New Roman" w:hAnsi="Times New Roman" w:cs="Times New Roman"/>
                <w:sz w:val="24"/>
                <w:szCs w:val="24"/>
              </w:rPr>
              <w:softHyphen/>
              <w:t>ское, размах и мода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pStyle w:val="1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Медиана как статистическая характеристика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pStyle w:val="1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Медиана как статистическая характеристика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 «Уравнение с одной переменной»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b/>
                <w:sz w:val="24"/>
                <w:szCs w:val="24"/>
              </w:rPr>
              <w:t>Функции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(11 ч)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gramStart"/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контрольной</w:t>
            </w:r>
            <w:proofErr w:type="gramEnd"/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Что такое функция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5C224F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Вычисление значений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функций по формуле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График функции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График функции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Прямая пропорциональность      и ее график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Прямая пропорциональность и ее график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Прямая пропорциональность и ее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Линейная функция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и ее график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Линейная функция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и ее график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графиков линейных функций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b/>
                <w:sz w:val="24"/>
                <w:szCs w:val="24"/>
              </w:rPr>
              <w:t>«Функции»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с натуральным показателем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(12 ч)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степени с натуральным показателем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с натуральным показателем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степеней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степеней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Возведение в степень произведения и степени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Возведение в степень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произведения и степени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Одночлен и его стандартный вид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Умножение одночленов. Возведение одночлена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в натуральную степень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Умножение   одночленов. Возведение одночлена в натуральную степень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Функция у = х</w:t>
            </w:r>
            <w:proofErr w:type="gramStart"/>
            <w:r w:rsidRPr="002B06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2B0660">
              <w:rPr>
                <w:rFonts w:ascii="Times New Roman" w:hAnsi="Times New Roman" w:cs="Times New Roman"/>
                <w:sz w:val="24"/>
                <w:szCs w:val="24"/>
              </w:rPr>
              <w:t xml:space="preserve"> и ее график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Функция у = х</w:t>
            </w:r>
            <w:r w:rsidRPr="002B06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 xml:space="preserve"> и ее график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№4 «Степень с натуральным показателем»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b/>
                <w:sz w:val="24"/>
                <w:szCs w:val="24"/>
              </w:rPr>
              <w:t>Многочлены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(16 ч)</w:t>
            </w:r>
          </w:p>
          <w:p w:rsidR="005C224F" w:rsidRPr="002B0660" w:rsidRDefault="005C224F" w:rsidP="00AC3F6A">
            <w:pPr>
              <w:pStyle w:val="11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Многочлен и его стандартный вид.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AC3F6A">
            <w:pPr>
              <w:pStyle w:val="11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многочленов.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5C224F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AC3F6A">
            <w:pPr>
              <w:pStyle w:val="11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многочленов.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AC3F6A">
            <w:pPr>
              <w:pStyle w:val="11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Умножение одночлена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на многочлен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AC3F6A">
            <w:pPr>
              <w:pStyle w:val="11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Умножение одночлена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на многочлен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AC3F6A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AC3F6A">
            <w:pPr>
              <w:pStyle w:val="11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Умножение одночлена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на многочлен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AC3F6A">
        <w:trPr>
          <w:trHeight w:val="70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AC3F6A">
            <w:pPr>
              <w:pStyle w:val="11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112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№5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b/>
                <w:sz w:val="24"/>
                <w:szCs w:val="24"/>
              </w:rPr>
              <w:t>«Сложение и вычитание многочленов».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gramStart"/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контрольной</w:t>
            </w:r>
            <w:proofErr w:type="gramEnd"/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на многочлен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на многочлен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на многочлен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многочлена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на множители способом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группировки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многочлена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на множители способом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группировки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№6 по теме «Произведение многочленов»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b/>
                <w:sz w:val="24"/>
                <w:szCs w:val="24"/>
              </w:rPr>
              <w:t>Формулы сокращённого умножения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(16 ч)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Возведение </w:t>
            </w:r>
            <w:proofErr w:type="gramStart"/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квадрат суммы и разности двух выра</w:t>
            </w:r>
            <w:r w:rsidRPr="002B0660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Возведение в квадрат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суммы и разности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двух выражений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Возведение в куб суммы и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разности двух выражений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 с помощью формул квадрата суммы и квадрата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разности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98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 с помощью формул квадрата суммы и квадрата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разности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Умножение разности двух выражений на их сумму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Умножение разности двух выражений на их сумму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Разложение разности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квадратов на множители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Разложение разности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квадратов на множители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№7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b/>
                <w:sz w:val="24"/>
                <w:szCs w:val="24"/>
              </w:rPr>
              <w:t>«Формулы сокращенного умножения»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gramStart"/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контрольной</w:t>
            </w:r>
            <w:proofErr w:type="gramEnd"/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Преобразование целого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Выражения в многочлен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gramStart"/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proofErr w:type="gramEnd"/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способов для разложения на множители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gramStart"/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proofErr w:type="gramEnd"/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способов для разложения на множители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Применение преобразований целых выражений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преобразований целых выражений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№8 по теме «Преобразование целых выражений»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b/>
                <w:sz w:val="24"/>
                <w:szCs w:val="24"/>
              </w:rPr>
              <w:t>Системы линейных уравнений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(16 ч)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 Линейное уравнение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с двумя переменными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Линейное уравнение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с двумя переменными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 xml:space="preserve">График </w:t>
            </w:r>
            <w:proofErr w:type="gramStart"/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линейного</w:t>
            </w:r>
            <w:proofErr w:type="gramEnd"/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уравнения с двумя переменными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График линейного уравнения с двумя переменными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129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 xml:space="preserve">Системы </w:t>
            </w:r>
            <w:proofErr w:type="gramStart"/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линейных</w:t>
            </w:r>
            <w:proofErr w:type="gramEnd"/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Уравнений с двумя переменными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108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Системы линейных уравнений с двумя переменными</w:t>
            </w:r>
          </w:p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Способ подстановки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Способ подстановки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Решение задач повышенного уровня сложности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№9 по теме «Системы линейных уравнений 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ч)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Одночлены и многочлены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C224F" w:rsidRPr="002B0660" w:rsidTr="005C224F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5C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24F" w:rsidRPr="002B0660" w:rsidRDefault="005C224F" w:rsidP="00C47F1F">
            <w:pPr>
              <w:pStyle w:val="11"/>
              <w:shd w:val="clear" w:color="auto" w:fill="auto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sz w:val="24"/>
                <w:szCs w:val="24"/>
              </w:rPr>
              <w:t>Анализ итоговой контрольной работы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24F" w:rsidRPr="002B0660" w:rsidRDefault="005C224F" w:rsidP="00044CCC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C60E6" w:rsidRPr="002B0660" w:rsidRDefault="00EC60E6" w:rsidP="00EC60E6">
      <w:pPr>
        <w:rPr>
          <w:rStyle w:val="c1c0"/>
          <w:rFonts w:ascii="Times New Roman" w:hAnsi="Times New Roman" w:cs="Times New Roman"/>
          <w:b/>
          <w:sz w:val="24"/>
          <w:szCs w:val="24"/>
        </w:rPr>
      </w:pPr>
    </w:p>
    <w:p w:rsidR="002B0660" w:rsidRDefault="002B0660" w:rsidP="000935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660" w:rsidRDefault="002B0660" w:rsidP="000935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660" w:rsidRDefault="002B0660" w:rsidP="000935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660" w:rsidRDefault="002B0660" w:rsidP="000935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660" w:rsidRDefault="002B0660" w:rsidP="000935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660" w:rsidRDefault="002B0660" w:rsidP="000935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660" w:rsidRDefault="002B0660" w:rsidP="000935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660" w:rsidRDefault="002B0660" w:rsidP="000935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660" w:rsidRDefault="002B0660" w:rsidP="000935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660" w:rsidRDefault="002B0660" w:rsidP="000935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660" w:rsidRDefault="002B0660" w:rsidP="000935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660" w:rsidRDefault="002B0660" w:rsidP="000935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660" w:rsidRDefault="002B0660" w:rsidP="000935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660" w:rsidRDefault="002B0660" w:rsidP="000935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660" w:rsidRDefault="002B0660" w:rsidP="000935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660" w:rsidRDefault="002B0660" w:rsidP="000935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224F" w:rsidRDefault="005C224F" w:rsidP="000935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224F" w:rsidRDefault="005C224F" w:rsidP="000935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224F" w:rsidRDefault="005C224F" w:rsidP="000935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0E6" w:rsidRPr="004C1022" w:rsidRDefault="00EC60E6" w:rsidP="00A02874">
      <w:pPr>
        <w:rPr>
          <w:rFonts w:ascii="Times New Roman" w:hAnsi="Times New Roman" w:cs="Times New Roman"/>
          <w:b/>
          <w:sz w:val="28"/>
          <w:szCs w:val="28"/>
        </w:rPr>
      </w:pPr>
    </w:p>
    <w:sectPr w:rsidR="00EC60E6" w:rsidRPr="004C1022" w:rsidSect="00EA5619">
      <w:pgSz w:w="16838" w:h="11906" w:orient="landscape"/>
      <w:pgMar w:top="567" w:right="1134" w:bottom="426" w:left="2268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B1A125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2."/>
      <w:lvlJc w:val="left"/>
    </w:lvl>
    <w:lvl w:ilvl="2">
      <w:start w:val="2"/>
      <w:numFmt w:val="decimal"/>
      <w:lvlText w:val="%2."/>
      <w:lvlJc w:val="left"/>
    </w:lvl>
    <w:lvl w:ilvl="3">
      <w:start w:val="2"/>
      <w:numFmt w:val="decimal"/>
      <w:lvlText w:val="%2."/>
      <w:lvlJc w:val="left"/>
    </w:lvl>
    <w:lvl w:ilvl="4">
      <w:start w:val="2"/>
      <w:numFmt w:val="decimal"/>
      <w:lvlText w:val="%2."/>
      <w:lvlJc w:val="left"/>
    </w:lvl>
    <w:lvl w:ilvl="5">
      <w:start w:val="2"/>
      <w:numFmt w:val="decimal"/>
      <w:lvlText w:val="%2."/>
      <w:lvlJc w:val="left"/>
    </w:lvl>
    <w:lvl w:ilvl="6">
      <w:start w:val="2"/>
      <w:numFmt w:val="decimal"/>
      <w:lvlText w:val="%2."/>
      <w:lvlJc w:val="left"/>
    </w:lvl>
    <w:lvl w:ilvl="7">
      <w:start w:val="2"/>
      <w:numFmt w:val="decimal"/>
      <w:lvlText w:val="%2."/>
      <w:lvlJc w:val="left"/>
    </w:lvl>
    <w:lvl w:ilvl="8">
      <w:start w:val="2"/>
      <w:numFmt w:val="decimal"/>
      <w:lvlText w:val="%2."/>
      <w:lvlJc w:val="left"/>
    </w:lvl>
  </w:abstractNum>
  <w:abstractNum w:abstractNumId="2">
    <w:nsid w:val="00000003"/>
    <w:multiLevelType w:val="multilevel"/>
    <w:tmpl w:val="00000002"/>
    <w:lvl w:ilvl="0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00000005"/>
    <w:multiLevelType w:val="multilevel"/>
    <w:tmpl w:val="00000004"/>
    <w:lvl w:ilvl="0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>
    <w:nsid w:val="15DD069E"/>
    <w:multiLevelType w:val="hybridMultilevel"/>
    <w:tmpl w:val="11983F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236EBB"/>
    <w:multiLevelType w:val="hybridMultilevel"/>
    <w:tmpl w:val="1D3606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D674C0"/>
    <w:multiLevelType w:val="hybridMultilevel"/>
    <w:tmpl w:val="87AC7000"/>
    <w:lvl w:ilvl="0" w:tplc="121C07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3BED40CA"/>
    <w:multiLevelType w:val="multilevel"/>
    <w:tmpl w:val="D7069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6E67BB"/>
    <w:multiLevelType w:val="multilevel"/>
    <w:tmpl w:val="7FE4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DB0248"/>
    <w:multiLevelType w:val="hybridMultilevel"/>
    <w:tmpl w:val="E08E364C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>
    <w:nsid w:val="573B46BB"/>
    <w:multiLevelType w:val="hybridMultilevel"/>
    <w:tmpl w:val="5FEEB38C"/>
    <w:lvl w:ilvl="0" w:tplc="121C07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590855D7"/>
    <w:multiLevelType w:val="hybridMultilevel"/>
    <w:tmpl w:val="0EB6B44E"/>
    <w:lvl w:ilvl="0" w:tplc="D6C26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C279C1"/>
    <w:multiLevelType w:val="hybridMultilevel"/>
    <w:tmpl w:val="75105D7C"/>
    <w:lvl w:ilvl="0" w:tplc="121C07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>
    <w:nsid w:val="635D3463"/>
    <w:multiLevelType w:val="hybridMultilevel"/>
    <w:tmpl w:val="2242A3C0"/>
    <w:lvl w:ilvl="0" w:tplc="03EA6F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542D8C"/>
    <w:multiLevelType w:val="multilevel"/>
    <w:tmpl w:val="0BD6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A683591"/>
    <w:multiLevelType w:val="hybridMultilevel"/>
    <w:tmpl w:val="D83C2D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1F2096"/>
    <w:multiLevelType w:val="multilevel"/>
    <w:tmpl w:val="C01E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471690"/>
    <w:multiLevelType w:val="hybridMultilevel"/>
    <w:tmpl w:val="CF904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16"/>
  </w:num>
  <w:num w:numId="6">
    <w:abstractNumId w:val="14"/>
  </w:num>
  <w:num w:numId="7">
    <w:abstractNumId w:val="7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52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50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  <w:num w:numId="15">
    <w:abstractNumId w:val="17"/>
  </w:num>
  <w:num w:numId="16">
    <w:abstractNumId w:val="10"/>
  </w:num>
  <w:num w:numId="17">
    <w:abstractNumId w:val="12"/>
  </w:num>
  <w:num w:numId="18">
    <w:abstractNumId w:val="6"/>
  </w:num>
  <w:num w:numId="19">
    <w:abstractNumId w:val="13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C1022"/>
    <w:rsid w:val="00041269"/>
    <w:rsid w:val="00052C4C"/>
    <w:rsid w:val="000935A1"/>
    <w:rsid w:val="000A7459"/>
    <w:rsid w:val="000D5BB6"/>
    <w:rsid w:val="000F6001"/>
    <w:rsid w:val="001345B0"/>
    <w:rsid w:val="0013573C"/>
    <w:rsid w:val="001F0D69"/>
    <w:rsid w:val="00201B4C"/>
    <w:rsid w:val="00216374"/>
    <w:rsid w:val="002B0660"/>
    <w:rsid w:val="002E157E"/>
    <w:rsid w:val="003361DD"/>
    <w:rsid w:val="00342D54"/>
    <w:rsid w:val="00357996"/>
    <w:rsid w:val="00383FA5"/>
    <w:rsid w:val="00394DA6"/>
    <w:rsid w:val="003C1B8A"/>
    <w:rsid w:val="003F7167"/>
    <w:rsid w:val="00407AAF"/>
    <w:rsid w:val="00435F6C"/>
    <w:rsid w:val="004C1022"/>
    <w:rsid w:val="004E5B5D"/>
    <w:rsid w:val="00547D9C"/>
    <w:rsid w:val="0058648D"/>
    <w:rsid w:val="005C224F"/>
    <w:rsid w:val="005E01DA"/>
    <w:rsid w:val="00611CE1"/>
    <w:rsid w:val="0063465C"/>
    <w:rsid w:val="00647574"/>
    <w:rsid w:val="00664C80"/>
    <w:rsid w:val="00682B5D"/>
    <w:rsid w:val="006C2342"/>
    <w:rsid w:val="006D777D"/>
    <w:rsid w:val="007033D5"/>
    <w:rsid w:val="007C203E"/>
    <w:rsid w:val="007F0F08"/>
    <w:rsid w:val="00805221"/>
    <w:rsid w:val="00811BC4"/>
    <w:rsid w:val="00824D53"/>
    <w:rsid w:val="008910EA"/>
    <w:rsid w:val="008964CE"/>
    <w:rsid w:val="008B7A42"/>
    <w:rsid w:val="008D0072"/>
    <w:rsid w:val="009C135B"/>
    <w:rsid w:val="00A02874"/>
    <w:rsid w:val="00A91663"/>
    <w:rsid w:val="00A91961"/>
    <w:rsid w:val="00A96CB5"/>
    <w:rsid w:val="00A975C6"/>
    <w:rsid w:val="00B370E4"/>
    <w:rsid w:val="00B56C2D"/>
    <w:rsid w:val="00B56CD3"/>
    <w:rsid w:val="00B70CB6"/>
    <w:rsid w:val="00BA3671"/>
    <w:rsid w:val="00BE6494"/>
    <w:rsid w:val="00C24C85"/>
    <w:rsid w:val="00C30B62"/>
    <w:rsid w:val="00C36E1B"/>
    <w:rsid w:val="00C47F1F"/>
    <w:rsid w:val="00D3602C"/>
    <w:rsid w:val="00D91533"/>
    <w:rsid w:val="00DA2448"/>
    <w:rsid w:val="00DD5F38"/>
    <w:rsid w:val="00E17098"/>
    <w:rsid w:val="00E57B0F"/>
    <w:rsid w:val="00E64E02"/>
    <w:rsid w:val="00E953C2"/>
    <w:rsid w:val="00E96921"/>
    <w:rsid w:val="00EA5619"/>
    <w:rsid w:val="00EB0B2A"/>
    <w:rsid w:val="00EC60E6"/>
    <w:rsid w:val="00EE6B3D"/>
    <w:rsid w:val="00EF303E"/>
    <w:rsid w:val="00F22CD1"/>
    <w:rsid w:val="00F31F42"/>
    <w:rsid w:val="00F5301A"/>
    <w:rsid w:val="00F9573A"/>
    <w:rsid w:val="00FA1AB9"/>
    <w:rsid w:val="00FD3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B9"/>
  </w:style>
  <w:style w:type="paragraph" w:styleId="6">
    <w:name w:val="heading 6"/>
    <w:basedOn w:val="a"/>
    <w:next w:val="a"/>
    <w:link w:val="60"/>
    <w:qFormat/>
    <w:rsid w:val="004C102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C1022"/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4C1022"/>
    <w:pPr>
      <w:spacing w:after="0" w:line="360" w:lineRule="auto"/>
      <w:ind w:left="720"/>
      <w:contextualSpacing/>
      <w:jc w:val="center"/>
    </w:pPr>
    <w:rPr>
      <w:rFonts w:ascii="Times New Roman" w:eastAsiaTheme="minorHAnsi" w:hAnsi="Times New Roman" w:cs="Times New Roman"/>
      <w:sz w:val="28"/>
      <w:lang w:eastAsia="en-US"/>
    </w:rPr>
  </w:style>
  <w:style w:type="character" w:customStyle="1" w:styleId="a4">
    <w:name w:val="Основной текст_"/>
    <w:basedOn w:val="a0"/>
    <w:link w:val="11"/>
    <w:rsid w:val="004C1022"/>
    <w:rPr>
      <w:rFonts w:eastAsia="Times New Roman"/>
      <w:shd w:val="clear" w:color="auto" w:fill="FFFFFF"/>
    </w:rPr>
  </w:style>
  <w:style w:type="character" w:customStyle="1" w:styleId="2pt">
    <w:name w:val="Основной текст + Интервал 2 pt"/>
    <w:basedOn w:val="a4"/>
    <w:rsid w:val="004C1022"/>
    <w:rPr>
      <w:rFonts w:eastAsia="Times New Roman"/>
      <w:spacing w:val="50"/>
      <w:shd w:val="clear" w:color="auto" w:fill="FFFFFF"/>
    </w:rPr>
  </w:style>
  <w:style w:type="paragraph" w:customStyle="1" w:styleId="11">
    <w:name w:val="Основной текст11"/>
    <w:basedOn w:val="a"/>
    <w:link w:val="a4"/>
    <w:rsid w:val="004C1022"/>
    <w:pPr>
      <w:shd w:val="clear" w:color="auto" w:fill="FFFFFF"/>
      <w:spacing w:after="1440" w:line="293" w:lineRule="exact"/>
    </w:pPr>
    <w:rPr>
      <w:rFonts w:eastAsia="Times New Roman"/>
    </w:rPr>
  </w:style>
  <w:style w:type="character" w:customStyle="1" w:styleId="10">
    <w:name w:val="Основной текст (10)_"/>
    <w:basedOn w:val="a0"/>
    <w:link w:val="100"/>
    <w:rsid w:val="004C1022"/>
    <w:rPr>
      <w:rFonts w:eastAsia="Times New Roman"/>
      <w:shd w:val="clear" w:color="auto" w:fill="FFFFFF"/>
    </w:rPr>
  </w:style>
  <w:style w:type="character" w:customStyle="1" w:styleId="101">
    <w:name w:val="Основной текст (10) + Не курсив"/>
    <w:basedOn w:val="10"/>
    <w:rsid w:val="004C1022"/>
    <w:rPr>
      <w:rFonts w:eastAsia="Times New Roman"/>
      <w:i/>
      <w:iCs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4C1022"/>
    <w:pPr>
      <w:shd w:val="clear" w:color="auto" w:fill="FFFFFF"/>
      <w:spacing w:after="0" w:line="114" w:lineRule="exact"/>
      <w:jc w:val="both"/>
    </w:pPr>
    <w:rPr>
      <w:rFonts w:eastAsia="Times New Roman"/>
    </w:rPr>
  </w:style>
  <w:style w:type="character" w:customStyle="1" w:styleId="1">
    <w:name w:val="Основной текст1"/>
    <w:basedOn w:val="a4"/>
    <w:rsid w:val="004C10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Cs w:val="22"/>
      <w:shd w:val="clear" w:color="auto" w:fill="FFFFFF"/>
    </w:rPr>
  </w:style>
  <w:style w:type="paragraph" w:customStyle="1" w:styleId="Standard">
    <w:name w:val="Standard"/>
    <w:uiPriority w:val="99"/>
    <w:rsid w:val="004C10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5">
    <w:name w:val="Hyperlink"/>
    <w:uiPriority w:val="99"/>
    <w:semiHidden/>
    <w:unhideWhenUsed/>
    <w:rsid w:val="004C1022"/>
    <w:rPr>
      <w:color w:val="0563C1"/>
      <w:u w:val="single"/>
    </w:rPr>
  </w:style>
  <w:style w:type="character" w:customStyle="1" w:styleId="c10">
    <w:name w:val="c10"/>
    <w:basedOn w:val="a0"/>
    <w:rsid w:val="004C1022"/>
  </w:style>
  <w:style w:type="paragraph" w:customStyle="1" w:styleId="c72">
    <w:name w:val="c72"/>
    <w:basedOn w:val="a"/>
    <w:rsid w:val="004C1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4C1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C1022"/>
    <w:rPr>
      <w:b/>
      <w:bCs/>
    </w:rPr>
  </w:style>
  <w:style w:type="character" w:customStyle="1" w:styleId="apple-converted-space">
    <w:name w:val="apple-converted-space"/>
    <w:basedOn w:val="a0"/>
    <w:rsid w:val="004C1022"/>
  </w:style>
  <w:style w:type="character" w:customStyle="1" w:styleId="c1c0">
    <w:name w:val="c1 c0"/>
    <w:basedOn w:val="a0"/>
    <w:rsid w:val="004C1022"/>
  </w:style>
  <w:style w:type="paragraph" w:customStyle="1" w:styleId="c7">
    <w:name w:val="c7"/>
    <w:basedOn w:val="a"/>
    <w:rsid w:val="004C1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C1022"/>
  </w:style>
  <w:style w:type="character" w:customStyle="1" w:styleId="c18">
    <w:name w:val="c18"/>
    <w:basedOn w:val="a0"/>
    <w:rsid w:val="004C1022"/>
  </w:style>
  <w:style w:type="character" w:customStyle="1" w:styleId="c14">
    <w:name w:val="c14"/>
    <w:basedOn w:val="a0"/>
    <w:rsid w:val="004C1022"/>
  </w:style>
  <w:style w:type="paragraph" w:customStyle="1" w:styleId="c24">
    <w:name w:val="c24"/>
    <w:basedOn w:val="a"/>
    <w:rsid w:val="004C1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4C1022"/>
  </w:style>
  <w:style w:type="character" w:customStyle="1" w:styleId="c8">
    <w:name w:val="c8"/>
    <w:basedOn w:val="a0"/>
    <w:rsid w:val="004C1022"/>
  </w:style>
  <w:style w:type="paragraph" w:styleId="a8">
    <w:name w:val="Balloon Text"/>
    <w:basedOn w:val="a"/>
    <w:link w:val="a9"/>
    <w:uiPriority w:val="99"/>
    <w:semiHidden/>
    <w:unhideWhenUsed/>
    <w:rsid w:val="004C1022"/>
    <w:pPr>
      <w:spacing w:after="0" w:line="240" w:lineRule="auto"/>
      <w:jc w:val="center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C1022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61A27-1720-4131-9DA8-2D207DC11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9</Pages>
  <Words>1685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норд</cp:lastModifiedBy>
  <cp:revision>70</cp:revision>
  <cp:lastPrinted>2020-02-21T09:34:00Z</cp:lastPrinted>
  <dcterms:created xsi:type="dcterms:W3CDTF">2016-10-02T05:53:00Z</dcterms:created>
  <dcterms:modified xsi:type="dcterms:W3CDTF">2020-02-27T16:40:00Z</dcterms:modified>
</cp:coreProperties>
</file>