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04" w:rsidRDefault="00DD061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061A" w:rsidRDefault="001B41E8" w:rsidP="001B41E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1B41E8"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7059295" cy="9572625"/>
            <wp:effectExtent l="0" t="0" r="8255" b="9525"/>
            <wp:docPr id="1" name="Рисунок 1" descr="C:\Users\User\Desktop\по раб программам изм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 раб программам изм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464" cy="958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04" w:rsidRDefault="00D50104">
      <w:pPr>
        <w:spacing w:after="0"/>
        <w:ind w:left="5031"/>
      </w:pPr>
    </w:p>
    <w:p w:rsidR="00D50104" w:rsidRDefault="00DD061A">
      <w:pPr>
        <w:spacing w:after="0"/>
        <w:ind w:left="5031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D50104" w:rsidRDefault="00DD061A">
      <w:pPr>
        <w:spacing w:after="0"/>
        <w:ind w:left="503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pStyle w:val="1"/>
        <w:ind w:left="600" w:right="428" w:hanging="240"/>
      </w:pPr>
      <w:r>
        <w:t xml:space="preserve">Планируемые результаты освоения учебного предмета «Технология» </w:t>
      </w:r>
    </w:p>
    <w:p w:rsidR="00D50104" w:rsidRDefault="00DD061A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5" w:line="268" w:lineRule="auto"/>
        <w:ind w:left="-5" w:right="53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Изучение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технологии  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5 классе направлено на достижение учащимися личностных,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(регулятивных, познавательных и коммуникативных) и предметных результатов. </w:t>
      </w:r>
    </w:p>
    <w:p w:rsidR="00D50104" w:rsidRDefault="00DD061A">
      <w:pPr>
        <w:spacing w:after="0"/>
        <w:ind w:left="142"/>
      </w:pPr>
      <w:r>
        <w:rPr>
          <w:rFonts w:ascii="Times New Roman" w:eastAsia="Times New Roman" w:hAnsi="Times New Roman" w:cs="Times New Roman"/>
          <w:b/>
          <w:i/>
          <w:color w:val="231F20"/>
          <w:sz w:val="24"/>
        </w:rPr>
        <w:t xml:space="preserve"> </w:t>
      </w:r>
    </w:p>
    <w:p w:rsidR="00D50104" w:rsidRDefault="00DD061A">
      <w:pPr>
        <w:spacing w:after="19"/>
        <w:ind w:left="137" w:hanging="10"/>
      </w:pPr>
      <w:r>
        <w:rPr>
          <w:rFonts w:ascii="Times New Roman" w:eastAsia="Times New Roman" w:hAnsi="Times New Roman" w:cs="Times New Roman"/>
          <w:b/>
          <w:i/>
          <w:color w:val="231F20"/>
          <w:sz w:val="24"/>
          <w:u w:val="single" w:color="231F20"/>
        </w:rPr>
        <w:t>Личностные результаты:</w:t>
      </w:r>
      <w:r>
        <w:rPr>
          <w:rFonts w:ascii="Times New Roman" w:eastAsia="Times New Roman" w:hAnsi="Times New Roman" w:cs="Times New Roman"/>
          <w:b/>
          <w:i/>
          <w:color w:val="231F20"/>
          <w:sz w:val="24"/>
        </w:rPr>
        <w:t xml:space="preserve">  </w:t>
      </w:r>
    </w:p>
    <w:p w:rsidR="00D50104" w:rsidRDefault="00DD061A">
      <w:pPr>
        <w:spacing w:after="5" w:line="268" w:lineRule="auto"/>
        <w:ind w:left="292" w:right="53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 учащихся будут сформированы: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познавательные интересы и творческая активность в области предметной технологической деятельности;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желание учиться и трудиться на производстве для удовлетворения текущих и перспективных потребностей;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трудолюбие и ответственность за качество своей деятельности;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пользоваться правилами научной организации умственного физического труда; -  самооценка своих умственных и физических способностей для труда в различных сферах с позиций будущей социализации;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планировать образовательную и профессиональную карьеры;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осознание необходимости общественно полезного труда как условия безопасной и эффективной социализации;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бережное отношение к природным и хозяйственным ресурсам;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технико-технологическое и экономическое мышление, и их использование при организации своей деятельности. </w:t>
      </w:r>
    </w:p>
    <w:p w:rsidR="00D50104" w:rsidRDefault="00DD061A">
      <w:pPr>
        <w:spacing w:after="19"/>
        <w:ind w:left="137" w:hanging="10"/>
      </w:pPr>
      <w:proofErr w:type="spellStart"/>
      <w:r>
        <w:rPr>
          <w:rFonts w:ascii="Times New Roman" w:eastAsia="Times New Roman" w:hAnsi="Times New Roman" w:cs="Times New Roman"/>
          <w:b/>
          <w:i/>
          <w:color w:val="231F20"/>
          <w:sz w:val="24"/>
          <w:u w:val="single" w:color="231F20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231F20"/>
          <w:sz w:val="24"/>
          <w:u w:val="single" w:color="231F20"/>
        </w:rPr>
        <w:t xml:space="preserve"> результаты:</w:t>
      </w:r>
      <w:r>
        <w:rPr>
          <w:rFonts w:ascii="Times New Roman" w:eastAsia="Times New Roman" w:hAnsi="Times New Roman" w:cs="Times New Roman"/>
          <w:b/>
          <w:i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50104" w:rsidRDefault="00DD061A">
      <w:pPr>
        <w:spacing w:after="5" w:line="305" w:lineRule="auto"/>
        <w:ind w:left="294" w:right="4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У учащихся будут сформированы: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умение планировать процесс созидательной и познавательной деятельности;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умение выбирать оптимальные способы решения учебной или трудовой задачи на основе заданных алгоритмов;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творческий подход к решению учебных и практических задач при моделировании изделия или в ходе технологического процесса;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самостоятельность в учебной и познавательно-трудовой деятельности;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способность моделировать планируемые процессы и объекты;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43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умение аргументировать свои решения и формулировать выводы;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72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способность отображать в адекватной задачам форме результаты своей деятельности;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умение выбирать и использовать источники информации для подкрепления познавательной и созидательной деятельности;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умение организовывать эффективную коммуникацию в совместной деятельности с другими её участниками;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11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умение соотносить свой вклад с вкладом других участников в общую деятельность при решении задач коллектива;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50104" w:rsidRDefault="00DD061A">
      <w:pPr>
        <w:numPr>
          <w:ilvl w:val="0"/>
          <w:numId w:val="1"/>
        </w:numPr>
        <w:spacing w:after="48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способность оценивать свою деятельность с точки зрения нравственных, правовых норм, эстетических ценностей по принятым в обществе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коллективе требованиям и принципам;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умение обосновывать пути и средства устранения ошибок или разрешения противоречий в выполняемой деятельности; </w:t>
      </w:r>
    </w:p>
    <w:p w:rsidR="00D50104" w:rsidRDefault="00DD061A">
      <w:pPr>
        <w:numPr>
          <w:ilvl w:val="0"/>
          <w:numId w:val="1"/>
        </w:numPr>
        <w:spacing w:after="5" w:line="22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понимание необходимости соблюдения норм и правил культуры труда, правил безопасности деятельности в соответствии с местом и условиями деятельности. </w:t>
      </w:r>
    </w:p>
    <w:p w:rsidR="00D50104" w:rsidRDefault="00DD061A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:rsidR="00D50104" w:rsidRDefault="00DD061A">
      <w:pPr>
        <w:spacing w:after="19"/>
        <w:ind w:left="10" w:hanging="10"/>
      </w:pPr>
      <w:r>
        <w:rPr>
          <w:rFonts w:ascii="Times New Roman" w:eastAsia="Times New Roman" w:hAnsi="Times New Roman" w:cs="Times New Roman"/>
          <w:b/>
          <w:i/>
          <w:color w:val="231F20"/>
          <w:sz w:val="24"/>
          <w:u w:val="single" w:color="231F20"/>
        </w:rPr>
        <w:lastRenderedPageBreak/>
        <w:t>Предметные результаты:</w:t>
      </w:r>
      <w:r>
        <w:rPr>
          <w:rFonts w:ascii="Times New Roman" w:eastAsia="Times New Roman" w:hAnsi="Times New Roman" w:cs="Times New Roman"/>
          <w:b/>
          <w:i/>
          <w:color w:val="231F20"/>
          <w:sz w:val="24"/>
        </w:rPr>
        <w:t xml:space="preserve">  </w:t>
      </w:r>
    </w:p>
    <w:p w:rsidR="00D50104" w:rsidRDefault="00DD061A">
      <w:pPr>
        <w:tabs>
          <w:tab w:val="center" w:pos="3405"/>
        </w:tabs>
        <w:spacing w:after="64" w:line="30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</w:rPr>
        <w:t>В</w:t>
      </w:r>
      <w:r>
        <w:rPr>
          <w:rFonts w:ascii="Arial" w:eastAsia="Arial" w:hAnsi="Arial" w:cs="Arial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познавательной сфере </w:t>
      </w:r>
      <w:r>
        <w:rPr>
          <w:rFonts w:ascii="Times New Roman" w:eastAsia="Times New Roman" w:hAnsi="Times New Roman" w:cs="Times New Roman"/>
          <w:color w:val="231F20"/>
          <w:sz w:val="24"/>
        </w:rPr>
        <w:t>у учащихся будут сформированы: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77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владение алгоритмами и методами решения технических и технологических задач;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91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ориентирование в видах и назначении методов получения и преобразования материалов, энергии, информации, объектов живой природы социальной среды, а также в соответствующих технологиях общественного производства и сферы услуг; </w:t>
      </w:r>
    </w:p>
    <w:p w:rsidR="00D50104" w:rsidRDefault="00DD061A">
      <w:pPr>
        <w:numPr>
          <w:ilvl w:val="0"/>
          <w:numId w:val="1"/>
        </w:numPr>
        <w:spacing w:after="5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ориентирование в видах, назначении материалов, инструментов и оборудования, применяемых в технологических процессах; </w:t>
      </w:r>
    </w:p>
    <w:p w:rsidR="00D50104" w:rsidRDefault="00DD061A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29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использование общенаучных знаний в процессе осуществления рациональной технологической деятельности;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</w:p>
    <w:p w:rsidR="00D50104" w:rsidRDefault="00DD061A">
      <w:pPr>
        <w:numPr>
          <w:ilvl w:val="0"/>
          <w:numId w:val="1"/>
        </w:numPr>
        <w:spacing w:after="45" w:line="227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 </w:t>
      </w:r>
    </w:p>
    <w:p w:rsidR="00D50104" w:rsidRDefault="00DD061A">
      <w:pPr>
        <w:numPr>
          <w:ilvl w:val="0"/>
          <w:numId w:val="1"/>
        </w:numPr>
        <w:spacing w:after="47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владение кодами, методами чтения и способами графического представления технической, технологической и инструктивной информации; -  владение методами творческой деятельности; </w:t>
      </w:r>
    </w:p>
    <w:p w:rsidR="00D50104" w:rsidRDefault="00DD061A">
      <w:pPr>
        <w:numPr>
          <w:ilvl w:val="0"/>
          <w:numId w:val="1"/>
        </w:numPr>
        <w:spacing w:after="5" w:line="382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применение элементов прикладной экономики при обосновании технологий и проектов. 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В сфере созидательной деятельности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у учащихся будут сформированы: </w:t>
      </w:r>
    </w:p>
    <w:p w:rsidR="00D50104" w:rsidRDefault="00DD061A">
      <w:pPr>
        <w:numPr>
          <w:ilvl w:val="0"/>
          <w:numId w:val="1"/>
        </w:numPr>
        <w:spacing w:after="27" w:line="305" w:lineRule="auto"/>
        <w:ind w:right="53" w:hanging="20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способности планировать технологический процесс и процесс труда;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организовывать рабочее место с учётом требований эргономики и научной организации труда; </w:t>
      </w:r>
    </w:p>
    <w:p w:rsidR="00D50104" w:rsidRDefault="00DD061A">
      <w:pPr>
        <w:numPr>
          <w:ilvl w:val="0"/>
          <w:numId w:val="1"/>
        </w:numPr>
        <w:spacing w:after="186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проводить необходимые опыты и исследования при подборе материалов </w:t>
      </w:r>
      <w:proofErr w:type="gramStart"/>
      <w:r>
        <w:rPr>
          <w:rFonts w:ascii="Times New Roman" w:eastAsia="Times New Roman" w:hAnsi="Times New Roman" w:cs="Times New Roman"/>
          <w:sz w:val="24"/>
        </w:rPr>
        <w:t>и  проектировании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объекта труда; </w:t>
      </w:r>
    </w:p>
    <w:p w:rsidR="00D50104" w:rsidRDefault="00DD061A">
      <w:pPr>
        <w:numPr>
          <w:ilvl w:val="0"/>
          <w:numId w:val="1"/>
        </w:numPr>
        <w:spacing w:after="109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подбирать материалы с учётом характера объекта труда и технологии;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подбирать инструменты и оборудование с учётом требований технологии и имеющихся материально-энергетических ресурсов; </w:t>
      </w:r>
    </w:p>
    <w:p w:rsidR="00D50104" w:rsidRDefault="00DD061A">
      <w:pPr>
        <w:numPr>
          <w:ilvl w:val="0"/>
          <w:numId w:val="1"/>
        </w:numPr>
        <w:spacing w:after="114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анализировать, разрабатывать и/или реализовывать прикладные технические проекты;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анализировать, разрабатывать и/или реализовывать технологические проекты, предполагающие оптимизацию технологии; </w:t>
      </w:r>
    </w:p>
    <w:p w:rsidR="00D50104" w:rsidRDefault="00DD061A">
      <w:pPr>
        <w:numPr>
          <w:ilvl w:val="0"/>
          <w:numId w:val="1"/>
        </w:numPr>
        <w:spacing w:after="92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обосновывать разработки материального продукта на основе </w:t>
      </w:r>
      <w:proofErr w:type="gramStart"/>
      <w:r>
        <w:rPr>
          <w:rFonts w:ascii="Times New Roman" w:eastAsia="Times New Roman" w:hAnsi="Times New Roman" w:cs="Times New Roman"/>
          <w:sz w:val="24"/>
        </w:rPr>
        <w:t>самостоятельно  проведённых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исследований спроса потенциальных потребителей; </w:t>
      </w:r>
    </w:p>
    <w:p w:rsidR="00D50104" w:rsidRDefault="00DD061A">
      <w:pPr>
        <w:numPr>
          <w:ilvl w:val="0"/>
          <w:numId w:val="1"/>
        </w:numPr>
        <w:spacing w:after="41" w:line="27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разрабатывать план возможного продвижения продукта на региональном рынке; - навыки конструирования механизмов, машин, автоматических устройств, простейших роботов с помощью конструкторов; </w:t>
      </w:r>
    </w:p>
    <w:p w:rsidR="00D50104" w:rsidRDefault="00DD061A">
      <w:pPr>
        <w:numPr>
          <w:ilvl w:val="0"/>
          <w:numId w:val="1"/>
        </w:numPr>
        <w:spacing w:after="63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навыки построения технологии и разработки технологической карты для исполнителя; </w:t>
      </w:r>
    </w:p>
    <w:p w:rsidR="00D50104" w:rsidRDefault="00DD061A">
      <w:pPr>
        <w:numPr>
          <w:ilvl w:val="0"/>
          <w:numId w:val="1"/>
        </w:numPr>
        <w:spacing w:after="43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навыки выполнения технологических операций с соблюдением установленных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норм,  стандартов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ограничений, правил безопасности труда;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контроля; </w:t>
      </w:r>
    </w:p>
    <w:p w:rsidR="00D50104" w:rsidRDefault="00DD061A">
      <w:pPr>
        <w:numPr>
          <w:ilvl w:val="0"/>
          <w:numId w:val="1"/>
        </w:numPr>
        <w:spacing w:after="68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способность нести ответственность за охрану собственного здоровья;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знание безопасных приёмов труда, правил пожарной безопасности, санитарии и гигиены; </w:t>
      </w:r>
    </w:p>
    <w:p w:rsidR="00D50104" w:rsidRDefault="00DD061A">
      <w:pPr>
        <w:numPr>
          <w:ilvl w:val="0"/>
          <w:numId w:val="1"/>
        </w:numPr>
        <w:spacing w:after="44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ответственное отношение к трудовой и технологической дисциплине;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коммуникативной задачей, сферой и ситуацией общения; </w:t>
      </w:r>
    </w:p>
    <w:p w:rsidR="00D50104" w:rsidRDefault="00DD061A">
      <w:pPr>
        <w:numPr>
          <w:ilvl w:val="0"/>
          <w:numId w:val="1"/>
        </w:numPr>
        <w:spacing w:after="57" w:line="216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умение документировать результаты труда и проектной </w:t>
      </w:r>
      <w:proofErr w:type="gramStart"/>
      <w:r>
        <w:rPr>
          <w:rFonts w:ascii="Times New Roman" w:eastAsia="Times New Roman" w:hAnsi="Times New Roman" w:cs="Times New Roman"/>
          <w:sz w:val="24"/>
        </w:rPr>
        <w:t>деятельности  учётом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экономической оценки. </w:t>
      </w:r>
    </w:p>
    <w:p w:rsidR="00D50104" w:rsidRDefault="00DD061A">
      <w:pPr>
        <w:tabs>
          <w:tab w:val="center" w:pos="3396"/>
        </w:tabs>
        <w:spacing w:after="166" w:line="268" w:lineRule="auto"/>
        <w:ind w:left="-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В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мотивационной сфере </w:t>
      </w:r>
      <w:r>
        <w:rPr>
          <w:rFonts w:ascii="Times New Roman" w:eastAsia="Times New Roman" w:hAnsi="Times New Roman" w:cs="Times New Roman"/>
          <w:sz w:val="24"/>
        </w:rPr>
        <w:t>у учащихся будут сформированы: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0" w:line="27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готовность к труду в сфере материального производства, сфере услуг или социальной сфере; - навыки оценки своих способностей к труду или профессиональному образованию в конкретной предметной деятельности; </w:t>
      </w:r>
    </w:p>
    <w:p w:rsidR="00D50104" w:rsidRDefault="00DD061A">
      <w:pPr>
        <w:numPr>
          <w:ilvl w:val="0"/>
          <w:numId w:val="1"/>
        </w:numPr>
        <w:spacing w:after="42" w:line="216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</w:t>
      </w:r>
      <w:proofErr w:type="gramStart"/>
      <w:r>
        <w:rPr>
          <w:rFonts w:ascii="Times New Roman" w:eastAsia="Times New Roman" w:hAnsi="Times New Roman" w:cs="Times New Roman"/>
          <w:sz w:val="24"/>
        </w:rPr>
        <w:t>начального  профессионального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или среднего специального образования;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навыки согласования своих возможностей и потребностей; </w:t>
      </w:r>
    </w:p>
    <w:p w:rsidR="00D50104" w:rsidRDefault="00DD061A">
      <w:pPr>
        <w:numPr>
          <w:ilvl w:val="0"/>
          <w:numId w:val="1"/>
        </w:numPr>
        <w:spacing w:after="78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ответственное отношение к качеству процесса и результатов труда; </w:t>
      </w:r>
    </w:p>
    <w:p w:rsidR="00D50104" w:rsidRDefault="00DD061A">
      <w:pPr>
        <w:numPr>
          <w:ilvl w:val="0"/>
          <w:numId w:val="1"/>
        </w:numPr>
        <w:spacing w:after="9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проявление экологической культуры при проектировании объекта и выполнении работ;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экономность и бережливость в расходовании материалов и денежных средств. </w:t>
      </w:r>
    </w:p>
    <w:p w:rsidR="00D50104" w:rsidRDefault="00DD061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spacing w:after="187" w:line="268" w:lineRule="auto"/>
        <w:ind w:left="-5" w:right="53" w:hanging="8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  </w:t>
      </w:r>
      <w:r>
        <w:rPr>
          <w:rFonts w:ascii="Times New Roman" w:eastAsia="Times New Roman" w:hAnsi="Times New Roman" w:cs="Times New Roman"/>
          <w:b/>
          <w:sz w:val="24"/>
        </w:rPr>
        <w:t>эстетической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сфере </w:t>
      </w:r>
      <w:r>
        <w:rPr>
          <w:rFonts w:ascii="Times New Roman" w:eastAsia="Times New Roman" w:hAnsi="Times New Roman" w:cs="Times New Roman"/>
          <w:sz w:val="24"/>
        </w:rPr>
        <w:t>у учащихся будут сформированы: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327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умения проводить дизайнерское проектирование изделия или рациональную эстетическую организацию работ;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владение методами моделирования и конструирования; </w:t>
      </w:r>
    </w:p>
    <w:p w:rsidR="00D50104" w:rsidRDefault="00DD061A">
      <w:pPr>
        <w:numPr>
          <w:ilvl w:val="0"/>
          <w:numId w:val="1"/>
        </w:numPr>
        <w:spacing w:after="99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навыки применения различных технологий технического творчества декоративно-прикладного искусства в создании изделий материальной культуры или при оказании услуг;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сочетать образное и логическое мышление в процессе творческой деятельности;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композиционное мышление. </w:t>
      </w:r>
    </w:p>
    <w:p w:rsidR="00D50104" w:rsidRDefault="00DD061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spacing w:after="173" w:line="268" w:lineRule="auto"/>
        <w:ind w:left="-5" w:right="53" w:hanging="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В коммуникативной сфере </w:t>
      </w:r>
      <w:r>
        <w:rPr>
          <w:rFonts w:ascii="Times New Roman" w:eastAsia="Times New Roman" w:hAnsi="Times New Roman" w:cs="Times New Roman"/>
          <w:sz w:val="24"/>
        </w:rPr>
        <w:t>у учащихся будут сформированы: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82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выбирать формы и средства общения в процессе коммуникации, </w:t>
      </w:r>
      <w:proofErr w:type="gramStart"/>
      <w:r>
        <w:rPr>
          <w:rFonts w:ascii="Times New Roman" w:eastAsia="Times New Roman" w:hAnsi="Times New Roman" w:cs="Times New Roman"/>
          <w:sz w:val="24"/>
        </w:rPr>
        <w:t>адекватные  сложившейся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ситуации; </w:t>
      </w:r>
    </w:p>
    <w:p w:rsidR="00D50104" w:rsidRDefault="00DD061A">
      <w:pPr>
        <w:numPr>
          <w:ilvl w:val="0"/>
          <w:numId w:val="1"/>
        </w:numPr>
        <w:spacing w:after="81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способность бесконфликтного общения;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навыки участия в рабочей группе с учётом общности интересов её членов;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способность к коллективному решению творческих задач;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желание и готовность прийти на помощь товарищу;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умение публично защищать идеи, проекты, выбранные технологии др. </w:t>
      </w:r>
    </w:p>
    <w:p w:rsidR="00D50104" w:rsidRDefault="00DD061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spacing w:after="18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В физиолого-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психологической  сфере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у  учащихся  будут  сформированы: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>развитие моторики и координации движений рук при работе с ручными инструментами и приспособлениями;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>достижение необходимой точности движений и ритма при выполнении различных технологических операций;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>соблюдение требуемой величины усилия, прикладываемого к инструменту с учётом технологических требований;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>развитие глазомера;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numPr>
          <w:ilvl w:val="0"/>
          <w:numId w:val="1"/>
        </w:numPr>
        <w:spacing w:after="5" w:line="268" w:lineRule="auto"/>
        <w:ind w:right="53" w:hanging="200"/>
        <w:jc w:val="both"/>
      </w:pPr>
      <w:r>
        <w:rPr>
          <w:rFonts w:ascii="Times New Roman" w:eastAsia="Times New Roman" w:hAnsi="Times New Roman" w:cs="Times New Roman"/>
          <w:sz w:val="24"/>
        </w:rPr>
        <w:t>развитие осязания, вкуса, обоняния.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spacing w:after="0"/>
        <w:ind w:left="550" w:hanging="1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Предметные результаты изучения предметной области "Технология".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spacing w:after="0"/>
        <w:ind w:left="54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tbl>
      <w:tblPr>
        <w:tblStyle w:val="TableGrid"/>
        <w:tblW w:w="10282" w:type="dxa"/>
        <w:tblInd w:w="142" w:type="dxa"/>
        <w:tblCellMar>
          <w:top w:w="2" w:type="dxa"/>
          <w:bottom w:w="8" w:type="dxa"/>
        </w:tblCellMar>
        <w:tblLook w:val="04A0" w:firstRow="1" w:lastRow="0" w:firstColumn="1" w:lastColumn="0" w:noHBand="0" w:noVBand="1"/>
      </w:tblPr>
      <w:tblGrid>
        <w:gridCol w:w="5140"/>
        <w:gridCol w:w="4909"/>
        <w:gridCol w:w="233"/>
      </w:tblGrid>
      <w:tr w:rsidR="00D50104">
        <w:trPr>
          <w:trHeight w:val="353"/>
        </w:trPr>
        <w:tc>
          <w:tcPr>
            <w:tcW w:w="10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Методы и средства творческой  проектной деятельности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>
        <w:trPr>
          <w:trHeight w:val="288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получить возможность научиться: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>
        <w:trPr>
          <w:trHeight w:val="65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line="243" w:lineRule="auto"/>
              <w:ind w:left="284" w:right="107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lastRenderedPageBreak/>
              <w:t xml:space="preserve">Обосновывать и осуществлять учебные проекты материальных объектов, нематериальных услуг, технологий;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обосновывать потребность в конкретном материальном благе, услуге или технологии; </w:t>
            </w:r>
          </w:p>
          <w:p w:rsidR="00D50104" w:rsidRDefault="00DD061A">
            <w:pPr>
              <w:ind w:left="284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46" w:line="238" w:lineRule="auto"/>
              <w:ind w:left="284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чётко формулировать цель проекта (вид, форму и предназначение изделия, услуги, </w:t>
            </w:r>
          </w:p>
          <w:p w:rsidR="00D50104" w:rsidRDefault="00DD061A">
            <w:pPr>
              <w:ind w:left="284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технологии); </w:t>
            </w:r>
          </w:p>
          <w:p w:rsidR="00D50104" w:rsidRDefault="00DD061A">
            <w:pPr>
              <w:ind w:left="284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ind w:left="284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разрабатывать программу выполнения </w:t>
            </w:r>
          </w:p>
          <w:p w:rsidR="00D50104" w:rsidRDefault="00DD061A">
            <w:pPr>
              <w:tabs>
                <w:tab w:val="center" w:pos="719"/>
                <w:tab w:val="center" w:pos="1155"/>
              </w:tabs>
              <w:spacing w:after="63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проекта;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line="318" w:lineRule="auto"/>
              <w:ind w:left="284" w:right="37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составлять необходимую учебно</w:t>
            </w:r>
            <w:r w:rsidR="009222DF">
              <w:rPr>
                <w:rFonts w:ascii="Times New Roman" w:eastAsia="Times New Roman" w:hAnsi="Times New Roman" w:cs="Times New Roman"/>
                <w:color w:val="231F2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технологическую до</w:t>
            </w:r>
            <w:r w:rsidR="009222DF">
              <w:rPr>
                <w:rFonts w:ascii="Times New Roman" w:eastAsia="Times New Roman" w:hAnsi="Times New Roman" w:cs="Times New Roman"/>
                <w:color w:val="231F20"/>
                <w:sz w:val="24"/>
              </w:rPr>
              <w:t>кум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ентацию; выбирать технологию с учётом имеющихся материально-технических ресурсов; осуществлять технологический процесс в соответствии с разработанной программой </w:t>
            </w:r>
          </w:p>
          <w:p w:rsidR="00D50104" w:rsidRDefault="00DD061A">
            <w:pPr>
              <w:ind w:left="284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проекта; </w:t>
            </w:r>
          </w:p>
          <w:p w:rsidR="00D50104" w:rsidRDefault="00DD061A">
            <w:pPr>
              <w:ind w:left="284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line="252" w:lineRule="auto"/>
              <w:ind w:left="284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подбирать оборудование и материалы; организовывать рабочее место; контролировать ход и результаты работы; оформлять проектные материалы;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осуществлять презентацию проекта с использованием компьютера </w:t>
            </w:r>
          </w:p>
          <w:p w:rsidR="00D50104" w:rsidRDefault="00DD061A">
            <w:pPr>
              <w:ind w:left="284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D061A">
            <w:pPr>
              <w:spacing w:line="279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Применять методы творческого поиска технических или технологических решений; </w:t>
            </w:r>
          </w:p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line="254" w:lineRule="auto"/>
              <w:ind w:left="108" w:right="-4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корректировать технологию и программу выполнения проекта с учётом изменяющихся условий для проектной деятельности;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применять технологический подход для осуществления любой деятельности; </w:t>
            </w:r>
          </w:p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1603" w:line="276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овладевать элементами предпринимательской деятельности. </w:t>
            </w:r>
          </w:p>
          <w:p w:rsidR="00D50104" w:rsidRDefault="00DD061A">
            <w:pPr>
              <w:spacing w:after="379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</w:tr>
      <w:tr w:rsidR="00D50104">
        <w:trPr>
          <w:trHeight w:val="286"/>
        </w:trPr>
        <w:tc>
          <w:tcPr>
            <w:tcW w:w="10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Основы производства 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</w:tr>
      <w:tr w:rsidR="00D5010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получит возможность научиться: 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</w:tr>
      <w:tr w:rsidR="00D50104">
        <w:trPr>
          <w:trHeight w:val="2448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61" w:line="321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Соотносить изучаемый объект или явление с природной средой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техносферой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; </w:t>
            </w:r>
          </w:p>
          <w:p w:rsidR="00D50104" w:rsidRDefault="00DD061A">
            <w:pPr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различать нужды и потребности людей, виды материальных и нематериальных благ для их удовлетворения; ориентироваться в сущностном проявлении основных категорий производства: продукт труда, предмет труда, средства производства, средства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труда,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процесс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производства,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D061A">
            <w:pPr>
              <w:spacing w:line="316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Изучать характеристики производства;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оценивать уровень автоматизации и роботизации местного производства;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оценивать 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экологичности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местного производства; </w:t>
            </w:r>
          </w:p>
          <w:p w:rsidR="00D50104" w:rsidRDefault="00DD061A">
            <w:pPr>
              <w:spacing w:line="279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определять для себя необходимость той или иной сферы производства или сферы услуг; </w:t>
            </w:r>
          </w:p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tabs>
                <w:tab w:val="center" w:pos="2085"/>
                <w:tab w:val="center" w:pos="3768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источники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информации 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0104" w:rsidRDefault="00DD061A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 </w:t>
            </w:r>
          </w:p>
        </w:tc>
      </w:tr>
    </w:tbl>
    <w:p w:rsidR="00D50104" w:rsidRDefault="00D50104">
      <w:pPr>
        <w:spacing w:after="0"/>
        <w:ind w:left="-994" w:right="11119"/>
      </w:pPr>
    </w:p>
    <w:tbl>
      <w:tblPr>
        <w:tblStyle w:val="TableGrid"/>
        <w:tblW w:w="10282" w:type="dxa"/>
        <w:tblInd w:w="142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140"/>
        <w:gridCol w:w="5142"/>
      </w:tblGrid>
      <w:tr w:rsidR="00D50104">
        <w:trPr>
          <w:trHeight w:val="177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105" w:line="228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технологический процесс производства; сравнивать и характеризовать различные транспортные средства, применяемые в процессе производства материальных благ и услуг;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оценивать уровень совершенства местного производства.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25" w:line="238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перспективах развития современных производств в области проживания, а также источники информации об актуальном состоянии и перспективах развития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регионального рынка труда</w:t>
            </w:r>
            <w:r>
              <w:rPr>
                <w:rFonts w:ascii="Arial" w:eastAsia="Arial" w:hAnsi="Arial" w:cs="Arial"/>
                <w:b/>
                <w:color w:val="231F20"/>
                <w:sz w:val="21"/>
              </w:rPr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>
        <w:trPr>
          <w:trHeight w:val="221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: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получит возможность научиться: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>
        <w:trPr>
          <w:trHeight w:val="553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11" w:line="254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lastRenderedPageBreak/>
              <w:t xml:space="preserve">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 оценивать влияние современных технологий на общественное развитие; </w:t>
            </w:r>
          </w:p>
          <w:p w:rsidR="00D50104" w:rsidRDefault="00DD061A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ориентироваться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современных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 перспективных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технологиях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сферы производства и сферы услуг, а также в информационных технологиях; </w:t>
            </w:r>
          </w:p>
          <w:p w:rsidR="00D50104" w:rsidRDefault="00DD061A">
            <w:pPr>
              <w:spacing w:after="10" w:line="229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оптимально подбирать технологии с учётом предназначения продукта труда и масштабов</w:t>
            </w:r>
            <w:r>
              <w:rPr>
                <w:rFonts w:ascii="Gabriola" w:eastAsia="Gabriola" w:hAnsi="Gabriola" w:cs="Gabriola"/>
                <w:color w:val="231F20"/>
                <w:sz w:val="2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производства; </w:t>
            </w:r>
          </w:p>
          <w:p w:rsidR="00D50104" w:rsidRDefault="00DD061A">
            <w:pPr>
              <w:spacing w:line="258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оценивать возможность и целесообразность применимости той или иной технологии, в том числе с позиций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экологичности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производства;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прогнозировать для конкретной технологии возможные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потребительские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>и производственные характеристики продукта труда.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line="25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Оценивать возможность и целесообразность применения современных технологий в сфере производства и сфере услуг в своём социально</w:t>
            </w:r>
            <w:r w:rsidR="009222DF">
              <w:rPr>
                <w:rFonts w:ascii="Times New Roman" w:eastAsia="Times New Roman" w:hAnsi="Times New Roman" w:cs="Times New Roman"/>
                <w:color w:val="231F2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производственном окружении; оценивать возможность и целесообразность применения современных технологий в бытовой деятельности своей семьи.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>
        <w:trPr>
          <w:trHeight w:val="286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tabs>
                <w:tab w:val="center" w:pos="3906"/>
                <w:tab w:val="center" w:pos="914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Технологии  получения,  обработки,  преобразования  и  использования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материалов </w:t>
            </w:r>
          </w:p>
        </w:tc>
      </w:tr>
      <w:tr w:rsidR="00D50104">
        <w:trPr>
          <w:trHeight w:val="288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получит возможность научиться: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2878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line="278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Читать  и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 создавать  технические  рисунки,  чертежи,  технологические карты; </w:t>
            </w:r>
          </w:p>
          <w:p w:rsidR="00D50104" w:rsidRDefault="00DD061A">
            <w:pPr>
              <w:spacing w:line="25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анализировать возможные технологические решения, анализировать возможные технологические решения, осуществлять изготовление деталей, сборку и отделку изделий;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изготавливать изделия в соответствии с разработанной технической и технологической документацией;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104" w:line="241" w:lineRule="auto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находить варианты изготовления и испытания изделий с учётом имеющихся материально- тех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нических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условий; </w:t>
            </w:r>
          </w:p>
          <w:p w:rsidR="00D50104" w:rsidRDefault="00DD061A">
            <w:pPr>
              <w:spacing w:line="332" w:lineRule="auto"/>
              <w:ind w:right="233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проектировать весь процесс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получения  материального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продукта; разрабатывать и создавать изделия с помощью </w:t>
            </w:r>
          </w:p>
          <w:p w:rsidR="00D50104" w:rsidRDefault="00DD061A">
            <w:pPr>
              <w:spacing w:after="12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3 D-ручки;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совершенствовать технологию получения  </w:t>
            </w:r>
          </w:p>
          <w:p w:rsidR="00D50104" w:rsidRDefault="00DD061A">
            <w:pPr>
              <w:tabs>
                <w:tab w:val="center" w:pos="760"/>
                <w:tab w:val="center" w:pos="2500"/>
                <w:tab w:val="center" w:pos="3596"/>
                <w:tab w:val="center" w:pos="457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материального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продукта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основе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дополнительной информации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286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roofErr w:type="gramStart"/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Технологии  получения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,  преобразования  и  использования  энергии. </w:t>
            </w:r>
          </w:p>
        </w:tc>
      </w:tr>
      <w:tr w:rsidR="00D5010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получит возможность научиться: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383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22" w:line="332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Разбираться в сущности информации и формах её материального воплощения;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after="85" w:line="273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получения, представления,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преобразования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 использования различных видов информации;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применять технологии записи различных видов ин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формации; </w:t>
            </w:r>
          </w:p>
          <w:p w:rsidR="00D50104" w:rsidRDefault="00DD061A">
            <w:pPr>
              <w:spacing w:line="279" w:lineRule="auto"/>
              <w:ind w:right="3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разбираться в видах информационных каналов у человека и представлять их эффективность;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владеть методами и средствами получения, преобразования, применения и сохранения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информации;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пользоваться компьютером для получения,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line="220" w:lineRule="auto"/>
              <w:ind w:right="22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Пользоваться различными современными техническими средствами для получения, преобразования, предъявления и сохранения информации; </w:t>
            </w:r>
          </w:p>
          <w:p w:rsidR="00D50104" w:rsidRDefault="00DD061A">
            <w:pPr>
              <w:spacing w:after="118" w:line="218" w:lineRule="auto"/>
              <w:ind w:right="22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осуществлять поиск и извлечение информации из различных источников с применением современных технических средств;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after="72" w:line="297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применять технологии запоминания   информации; </w:t>
            </w:r>
          </w:p>
          <w:p w:rsidR="00D50104" w:rsidRDefault="00DD061A">
            <w:pPr>
              <w:spacing w:line="312" w:lineRule="auto"/>
              <w:ind w:right="348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изготавливать информационный продукт по за данному алгоритму; владеть приёмами эффективной коммуникации в процессе делового общения;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</w:tbl>
    <w:p w:rsidR="00D50104" w:rsidRDefault="00D50104">
      <w:pPr>
        <w:spacing w:after="0"/>
        <w:ind w:left="-994" w:right="11119"/>
      </w:pPr>
    </w:p>
    <w:tbl>
      <w:tblPr>
        <w:tblStyle w:val="TableGrid"/>
        <w:tblW w:w="10282" w:type="dxa"/>
        <w:tblInd w:w="142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140"/>
        <w:gridCol w:w="5142"/>
      </w:tblGrid>
      <w:tr w:rsidR="00D50104">
        <w:trPr>
          <w:trHeight w:val="252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34" w:line="25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обработки, преобразования, передачи и сохранения информации; </w:t>
            </w:r>
          </w:p>
          <w:p w:rsidR="00D50104" w:rsidRDefault="00DD061A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характеризовать сущность коммуникации как форм связи информационных систем и людей;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77" w:line="227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ориентироваться в сущности менеджмента и иметь представление об основных методах управления персоналом; </w:t>
            </w:r>
          </w:p>
          <w:p w:rsidR="00D50104" w:rsidRDefault="00DD061A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представлять информацию вербальными и невербальными средствами при коммуникации с использованием технических средств.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1079" w:line="278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управлять конфликтами в бытовых и производственных ситуациях </w:t>
            </w:r>
          </w:p>
          <w:p w:rsidR="00D50104" w:rsidRDefault="00DD061A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235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Технологии  растениеводства </w:t>
            </w:r>
          </w:p>
        </w:tc>
      </w:tr>
      <w:tr w:rsidR="00D5010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получит возможность научиться: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74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Выполнять основные агротехнологические приёмы выращивания культурных растений; определять полезные свойства культурных растений; </w:t>
            </w:r>
          </w:p>
          <w:p w:rsidR="00D50104" w:rsidRDefault="00DD061A">
            <w:pPr>
              <w:spacing w:line="223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классифицировать культурные растения по группам; </w:t>
            </w:r>
          </w:p>
          <w:p w:rsidR="00D50104" w:rsidRDefault="00DD061A">
            <w:pPr>
              <w:spacing w:line="226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проводить исследования с культурными растениями; </w:t>
            </w:r>
          </w:p>
          <w:p w:rsidR="00D50104" w:rsidRDefault="00DD061A">
            <w:pPr>
              <w:spacing w:after="65" w:line="219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классифицировать дикорастущие растения; проводить заготовку сырья дикорастущих растений;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выполнять подготовку и закладку сырья дикорастущих растений на хранение разными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способами;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line="318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владеть методами переработки сырья дикорастущих растений;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after="27" w:line="252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определять культивируемые грибы по внешнему виду;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line="325" w:lineRule="auto"/>
              <w:ind w:right="131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создавать условия для искусственного выращивания культивируемых грибов;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владеть безопасными способами сбора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заготовки 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грибов; </w:t>
            </w:r>
          </w:p>
          <w:p w:rsidR="00D50104" w:rsidRDefault="00DD061A">
            <w:pPr>
              <w:spacing w:after="23" w:line="253" w:lineRule="auto"/>
              <w:ind w:right="1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определять микроорганизмы по внешнему виду;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создавать условия для искусственного выращивания одноклеточных водорослей;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владеть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биотехнологиями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использования одноклеточных грибов на примере дрожжей для получения продуктов питания.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line="317" w:lineRule="auto"/>
              <w:ind w:right="12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Проводить фенологические наблюдения за комнатными растениями; </w:t>
            </w:r>
          </w:p>
          <w:p w:rsidR="00D50104" w:rsidRDefault="00DD061A">
            <w:pPr>
              <w:spacing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применять способы и методы вегетативного размножения культурных растений </w:t>
            </w:r>
          </w:p>
          <w:p w:rsidR="00D50104" w:rsidRDefault="00DD061A">
            <w:pPr>
              <w:spacing w:after="68" w:line="216" w:lineRule="auto"/>
              <w:ind w:right="182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(черенками, отводками, прививкой, культурой ткани) на примере комнатных декоративных культур;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after="59" w:line="303" w:lineRule="auto"/>
              <w:ind w:right="234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определять виды удобрений и способы их применения; </w:t>
            </w:r>
          </w:p>
          <w:p w:rsidR="00D50104" w:rsidRDefault="00DD061A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приводить аргументированные оценки и прогнозы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агротехнологий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21" w:line="217" w:lineRule="auto"/>
              <w:ind w:right="18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владеть биотехнологиями использования кисломолочных бактерий для получения кисломолочной продукции (творога, кефира и др.);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288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Технологии животноводства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получит возможность научиться: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437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23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lastRenderedPageBreak/>
              <w:t xml:space="preserve">Описывать роль различных видов животных в удовлетворении материальных и </w:t>
            </w:r>
          </w:p>
          <w:p w:rsidR="00D50104" w:rsidRDefault="00DD061A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нематериальных потребностей человека; собирать информацию и описывать технологии содержания домашних животных;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33" w:line="21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оценивать условия содержания животных в квартире, школьном зооуголке, личном подсобном хозяйстве и соответствие этих условий требованиям;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after="39" w:line="216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составлять по образцам рационы кормления домашних животных в семье (городская школа) и в личном подсобном хозяйстве </w:t>
            </w:r>
          </w:p>
          <w:p w:rsidR="00D50104" w:rsidRDefault="003223EE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(се</w:t>
            </w:r>
            <w:r w:rsidR="00DD061A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льская школа); </w:t>
            </w:r>
          </w:p>
          <w:p w:rsidR="00D50104" w:rsidRDefault="00DD061A">
            <w:pPr>
              <w:spacing w:after="71" w:line="21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подбирать корма, оценивать их пригодность к скармливанию по внешним признакам, подготавливать корма к скармливанию и кормить животных;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описывать технологии и основное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40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Приводить рассуждения, содержащие аргументированные оценки и прогнозы </w:t>
            </w:r>
          </w:p>
          <w:p w:rsidR="00D50104" w:rsidRDefault="00DD061A">
            <w:pPr>
              <w:spacing w:line="228" w:lineRule="auto"/>
              <w:ind w:right="181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развития технологий животноводства; проводить исследования способов разведения и содержания домашних животных в своей семье, семьях друзей; </w:t>
            </w:r>
          </w:p>
          <w:p w:rsidR="00D50104" w:rsidRDefault="00DD061A">
            <w:pPr>
              <w:spacing w:after="66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оценивать по внешним признакам и благодаря простейшим исследованиям качество </w:t>
            </w:r>
          </w:p>
          <w:p w:rsidR="00D50104" w:rsidRDefault="00DD061A">
            <w:pPr>
              <w:tabs>
                <w:tab w:val="center" w:pos="1452"/>
                <w:tab w:val="center" w:pos="2907"/>
              </w:tabs>
              <w:spacing w:after="62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продукции животноводства;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after="16" w:line="216" w:lineRule="auto"/>
              <w:ind w:right="182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•</w:t>
            </w:r>
            <w:r>
              <w:rPr>
                <w:rFonts w:ascii="Arial" w:eastAsia="Arial" w:hAnsi="Arial" w:cs="Arial"/>
                <w:color w:val="231F2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описывать признаки распространённых заболеваний домашних животных по личным наблюдениям и информационным источникам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3159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оборудование для кормления животных и заготовки кормов;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71" w:line="216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технические устройства для получения различных видов продукции (молока, мяса, яиц, шерсти) на современных животноводческих фермах; описывать экстерьер и породные признаки животных по внешнему виду и справочным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материалам;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описывать содержание труда представителей основных профессий, связанных с технологиями использования животных.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</w:tr>
      <w:tr w:rsidR="00D5010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Пища и здоровое питание 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получит возможность научиться: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7244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3223EE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lastRenderedPageBreak/>
              <w:t>о</w:t>
            </w:r>
            <w:r w:rsidR="00DD061A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риентироваться в рационах питания для различных категорий людей и жизненных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ситуаций;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23" w:line="235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выбирать пищевые продукты для удовлетворения потребностей организма в </w:t>
            </w:r>
          </w:p>
          <w:p w:rsidR="00D50104" w:rsidRDefault="00DD061A">
            <w:pPr>
              <w:spacing w:line="285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белках, углевод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ах, жирах, витаминах; разбираться в способах обработки пищевых продуктов, применять их в бытовой практике;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line="326" w:lineRule="auto"/>
              <w:ind w:right="95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выполнять меха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ническую и тепловую </w:t>
            </w:r>
            <w:proofErr w:type="gramStart"/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обработку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>пищ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евых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продуктов; соблюдать санитарно-гигиенические требования при обработке пищевых продуктов;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line="300" w:lineRule="auto"/>
              <w:ind w:right="38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пользоваться различными видами оборудования со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временной кухни; понимать опасность генетически модифицированных продуктов для здоровья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человека;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pPr>
              <w:spacing w:after="72" w:line="21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определять доброкачественность пищевых продуктов по внешним признакам, органолептическими и лабораторными методами;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соблюдать правила хранения пищевых продуктов, полуфабрикатов и готовых блюд;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разбираться и применять технологии заготовки продуктов питания.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1" w:line="273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Осуществлять рациональный выбор пищевых продуктов с учётом их питательной ценности и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принципов  здорового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питания; составлять индивидуальный режим питания;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разбираться в особенностях национальной кухни и готовить некоторые блюда;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сервировать стол, эстетически оформлять блюда;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line="301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владеть технологией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карвинга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для оформления торжеств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. 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286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tabs>
                <w:tab w:val="center" w:pos="2052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Социальные технологии </w:t>
            </w:r>
          </w:p>
        </w:tc>
      </w:tr>
      <w:tr w:rsidR="00D5010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научится: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>Ученик получит возможность научиться: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</w:tc>
      </w:tr>
      <w:tr w:rsidR="00D50104">
        <w:trPr>
          <w:trHeight w:val="2569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Разбираться в сущности социальных технологий; </w:t>
            </w:r>
          </w:p>
          <w:p w:rsidR="00D50104" w:rsidRDefault="00DD061A">
            <w:pPr>
              <w:spacing w:after="27" w:line="252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ориентироваться в видах социальных технологий;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Разбираться в сущности социальных технологий; </w:t>
            </w:r>
          </w:p>
          <w:p w:rsidR="00D50104" w:rsidRDefault="00DD061A">
            <w:pPr>
              <w:spacing w:after="25" w:line="253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ориентироваться в видах социальных технологий;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характеризовать технологии сферы услуг, социальные сети как технологию;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81" w:line="221" w:lineRule="auto"/>
              <w:ind w:right="183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Обосновывать рациональную совокупность личных потребностей и её построение по приоритетным потребностям; </w:t>
            </w:r>
          </w:p>
          <w:p w:rsidR="00D50104" w:rsidRDefault="00DD061A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готовить некоторые виды инструментария для исследования рынка; </w:t>
            </w:r>
          </w:p>
          <w:p w:rsidR="00D50104" w:rsidRDefault="00DD061A">
            <w:pPr>
              <w:spacing w:line="278" w:lineRule="auto"/>
              <w:ind w:right="508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выявлять   и   характеризовать  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потребительский  спрос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на некоторые виды товаров.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:rsidR="00D50104" w:rsidRDefault="00DD061A">
            <w:r>
              <w:rPr>
                <w:rFonts w:ascii="Times New Roman" w:eastAsia="Times New Roman" w:hAnsi="Times New Roman" w:cs="Times New Roman"/>
                <w:color w:val="231F20"/>
                <w:sz w:val="2"/>
              </w:rPr>
              <w:t xml:space="preserve"> </w:t>
            </w:r>
          </w:p>
        </w:tc>
      </w:tr>
    </w:tbl>
    <w:p w:rsidR="00D50104" w:rsidRDefault="00DD061A">
      <w:pPr>
        <w:spacing w:after="79"/>
        <w:ind w:left="5245"/>
        <w:jc w:val="both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50104" w:rsidRDefault="00DD061A">
      <w:pPr>
        <w:spacing w:after="0"/>
        <w:ind w:left="5245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spacing w:after="0"/>
        <w:ind w:left="5245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spacing w:after="0"/>
        <w:ind w:left="5245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spacing w:after="0"/>
        <w:ind w:left="5245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3223EE" w:rsidRDefault="003223EE">
      <w:pPr>
        <w:pStyle w:val="1"/>
        <w:numPr>
          <w:ilvl w:val="0"/>
          <w:numId w:val="0"/>
        </w:numPr>
        <w:ind w:left="370" w:right="0"/>
      </w:pPr>
    </w:p>
    <w:p w:rsidR="003223EE" w:rsidRDefault="003223EE">
      <w:pPr>
        <w:pStyle w:val="1"/>
        <w:numPr>
          <w:ilvl w:val="0"/>
          <w:numId w:val="0"/>
        </w:numPr>
        <w:ind w:left="370" w:right="0"/>
      </w:pPr>
    </w:p>
    <w:p w:rsidR="00D50104" w:rsidRDefault="00DD061A">
      <w:pPr>
        <w:pStyle w:val="1"/>
        <w:numPr>
          <w:ilvl w:val="0"/>
          <w:numId w:val="0"/>
        </w:numPr>
        <w:ind w:left="370" w:right="0"/>
      </w:pPr>
      <w:r>
        <w:t xml:space="preserve">Методы формирования УУД </w:t>
      </w:r>
    </w:p>
    <w:p w:rsidR="00D50104" w:rsidRDefault="00DD061A">
      <w:pPr>
        <w:spacing w:after="33" w:line="268" w:lineRule="auto"/>
        <w:ind w:left="-5" w:right="53" w:hanging="8"/>
        <w:jc w:val="both"/>
      </w:pPr>
      <w:r>
        <w:rPr>
          <w:rFonts w:ascii="Times New Roman" w:eastAsia="Times New Roman" w:hAnsi="Times New Roman" w:cs="Times New Roman"/>
          <w:sz w:val="24"/>
        </w:rPr>
        <w:t>Средствами предмета технология реализуются коммуникативные, результативные, личностные и познавательные универсальные учебные действия (</w:t>
      </w:r>
      <w:proofErr w:type="gramStart"/>
      <w:r>
        <w:rPr>
          <w:rFonts w:ascii="Times New Roman" w:eastAsia="Times New Roman" w:hAnsi="Times New Roman" w:cs="Times New Roman"/>
          <w:sz w:val="24"/>
        </w:rPr>
        <w:t>УУД)  через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следующие методы: </w:t>
      </w:r>
    </w:p>
    <w:p w:rsidR="00D50104" w:rsidRDefault="00DD061A">
      <w:pPr>
        <w:numPr>
          <w:ilvl w:val="0"/>
          <w:numId w:val="2"/>
        </w:numPr>
        <w:spacing w:after="33" w:line="268" w:lineRule="auto"/>
        <w:ind w:right="5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 проектов, исследовательский метод, дискуссии, игра, метод «мозгового штурма», коллективно-творческие дела (КТД), информационно-компьютерные технологии, здоровье сберегающие технологии,    </w:t>
      </w:r>
    </w:p>
    <w:p w:rsidR="00D50104" w:rsidRDefault="00DD061A">
      <w:pPr>
        <w:numPr>
          <w:ilvl w:val="0"/>
          <w:numId w:val="2"/>
        </w:numPr>
        <w:spacing w:after="5" w:line="268" w:lineRule="auto"/>
        <w:ind w:right="5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развивающего и проблемного обучения, личностно ориентированного обучения. Приоритетными из них являются проблемные методы, главный из которых – проектный. Данные методы формирования УУД определяют эффективность образовательного процесса, в частности усвоение знаний и умений; формирование образа мира и основных видов компетенций учащегося, в том числе социальной и личностной компетентности.  </w:t>
      </w:r>
    </w:p>
    <w:p w:rsidR="00D50104" w:rsidRDefault="00DD061A">
      <w:pPr>
        <w:spacing w:after="33" w:line="268" w:lineRule="auto"/>
        <w:ind w:left="-5" w:right="53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Для реализации данной программы используются следующие методы воспитания качеств личности:  </w:t>
      </w:r>
    </w:p>
    <w:p w:rsidR="00D50104" w:rsidRDefault="00DD061A">
      <w:pPr>
        <w:numPr>
          <w:ilvl w:val="0"/>
          <w:numId w:val="2"/>
        </w:numPr>
        <w:spacing w:after="5" w:line="268" w:lineRule="auto"/>
        <w:ind w:right="5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 создания воспитывающих ситуаций, рассказ, беседа, убеждение, лекция, диспут,  </w:t>
      </w:r>
    </w:p>
    <w:p w:rsidR="00D50104" w:rsidRDefault="00DD061A">
      <w:pPr>
        <w:numPr>
          <w:ilvl w:val="0"/>
          <w:numId w:val="2"/>
        </w:numPr>
        <w:spacing w:after="5" w:line="268" w:lineRule="auto"/>
        <w:ind w:right="5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 примера, упражнение (приучение), эмоциональное воздействие, поощрение, одобрение, требование, переключение на другие виды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деятельности,  </w:t>
      </w:r>
      <w:r>
        <w:rPr>
          <w:rFonts w:ascii="Segoe UI Symbol" w:eastAsia="Segoe UI Symbol" w:hAnsi="Segoe UI Symbol" w:cs="Segoe UI Symbol"/>
          <w:sz w:val="24"/>
        </w:rPr>
        <w:t>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методы контроля, самоконтроля и самооценки в воспитании. </w:t>
      </w:r>
    </w:p>
    <w:p w:rsidR="00D50104" w:rsidRDefault="00DD061A">
      <w:pPr>
        <w:spacing w:after="5" w:line="268" w:lineRule="auto"/>
        <w:ind w:left="-5" w:right="53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</w:rPr>
        <w:t>результате,  применения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данных методов воспитания у учащихся сформировываются основы мировоззрения, умения оценивать события, происходящие в нашей стране и за рубежом. </w:t>
      </w:r>
    </w:p>
    <w:p w:rsidR="00D50104" w:rsidRDefault="00DD061A">
      <w:pPr>
        <w:spacing w:after="36" w:line="268" w:lineRule="auto"/>
        <w:ind w:left="-5" w:right="53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Происходит усвоение учащимися: </w:t>
      </w:r>
    </w:p>
    <w:p w:rsidR="00D50104" w:rsidRDefault="00DD061A">
      <w:pPr>
        <w:numPr>
          <w:ilvl w:val="0"/>
          <w:numId w:val="2"/>
        </w:numPr>
        <w:spacing w:after="0"/>
        <w:ind w:right="5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норм морали, знание и соблюдение законов, в том числе правил для учащихся; </w:t>
      </w:r>
    </w:p>
    <w:p w:rsidR="00D50104" w:rsidRDefault="00DD061A">
      <w:pPr>
        <w:numPr>
          <w:ilvl w:val="0"/>
          <w:numId w:val="2"/>
        </w:numPr>
        <w:spacing w:after="5" w:line="268" w:lineRule="auto"/>
        <w:ind w:right="5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общественная активность, коллективизм, участие в ученическом самоуправлении; инициатива и самодеятельность воспитанников; эстетическое и физическое развитие В соответствии с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программой «Основы смыслового чтения и работа с текстом» акцент сделан на такой вид деятельности учащихся, как самостоятельная  работа с текстом, таблицами, схемами, инструкционными картами выделение главной и второстепенной информации; создание  своих  собственных сообщений, небольших сочинений; выполнение творческих  заданий, результатом которых являются  выполнение творческого проекта как индивидуально, так и коллективно. На уроках технологии у обучающихся реализуются следующие УУД:  </w:t>
      </w:r>
    </w:p>
    <w:p w:rsidR="00D50104" w:rsidRDefault="00DD061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59" w:type="dxa"/>
        <w:tblInd w:w="-108" w:type="dxa"/>
        <w:tblCellMar>
          <w:top w:w="62" w:type="dxa"/>
          <w:left w:w="204" w:type="dxa"/>
        </w:tblCellMar>
        <w:tblLook w:val="04A0" w:firstRow="1" w:lastRow="0" w:firstColumn="1" w:lastColumn="0" w:noHBand="0" w:noVBand="1"/>
      </w:tblPr>
      <w:tblGrid>
        <w:gridCol w:w="2943"/>
        <w:gridCol w:w="2554"/>
        <w:gridCol w:w="2268"/>
        <w:gridCol w:w="2694"/>
      </w:tblGrid>
      <w:tr w:rsidR="00D50104">
        <w:trPr>
          <w:trHeight w:val="587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39"/>
              <w:ind w:left="4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Регулятивные УУД: </w:t>
            </w:r>
          </w:p>
          <w:p w:rsidR="00D50104" w:rsidRDefault="00DD061A">
            <w:pPr>
              <w:numPr>
                <w:ilvl w:val="0"/>
                <w:numId w:val="3"/>
              </w:numPr>
              <w:ind w:right="24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учебной </w:t>
            </w:r>
          </w:p>
          <w:p w:rsidR="00D50104" w:rsidRDefault="00DD061A">
            <w:pPr>
              <w:spacing w:after="44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цели;  </w:t>
            </w:r>
          </w:p>
          <w:p w:rsidR="00D50104" w:rsidRDefault="00DD061A">
            <w:pPr>
              <w:numPr>
                <w:ilvl w:val="0"/>
                <w:numId w:val="3"/>
              </w:numPr>
              <w:spacing w:after="18" w:line="281" w:lineRule="auto"/>
              <w:ind w:right="24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способов деятельности;  </w:t>
            </w:r>
          </w:p>
          <w:p w:rsidR="00D50104" w:rsidRDefault="00DD061A">
            <w:pPr>
              <w:numPr>
                <w:ilvl w:val="0"/>
                <w:numId w:val="3"/>
              </w:numPr>
              <w:spacing w:after="44"/>
              <w:ind w:right="24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планирование организации контроля труда;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50104" w:rsidRDefault="00DD061A">
            <w:pPr>
              <w:numPr>
                <w:ilvl w:val="0"/>
                <w:numId w:val="3"/>
              </w:numPr>
              <w:spacing w:after="17" w:line="282" w:lineRule="auto"/>
              <w:ind w:right="24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рабочего места;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50104" w:rsidRDefault="00DD061A">
            <w:pPr>
              <w:numPr>
                <w:ilvl w:val="0"/>
                <w:numId w:val="3"/>
              </w:numPr>
              <w:spacing w:after="14" w:line="283" w:lineRule="auto"/>
              <w:ind w:right="24" w:firstLine="14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выполнение  правил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гигиены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50104" w:rsidRDefault="00DD061A">
            <w:pPr>
              <w:numPr>
                <w:ilvl w:val="0"/>
                <w:numId w:val="3"/>
              </w:numPr>
              <w:ind w:right="24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учебного труда.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14" w:line="278" w:lineRule="auto"/>
              <w:ind w:left="26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Познавательные УУД: </w:t>
            </w:r>
          </w:p>
          <w:p w:rsidR="00D50104" w:rsidRDefault="00DD061A">
            <w:pPr>
              <w:numPr>
                <w:ilvl w:val="0"/>
                <w:numId w:val="4"/>
              </w:numPr>
              <w:ind w:left="222" w:hanging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сравнение;  </w:t>
            </w:r>
          </w:p>
          <w:p w:rsidR="00D50104" w:rsidRDefault="00DD061A">
            <w:pPr>
              <w:numPr>
                <w:ilvl w:val="0"/>
                <w:numId w:val="4"/>
              </w:numPr>
              <w:ind w:left="222" w:hanging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анализ;     </w:t>
            </w:r>
          </w:p>
          <w:p w:rsidR="00D50104" w:rsidRDefault="00DD061A">
            <w:pPr>
              <w:numPr>
                <w:ilvl w:val="0"/>
                <w:numId w:val="4"/>
              </w:numPr>
              <w:ind w:left="222" w:hanging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систематизация;       </w:t>
            </w:r>
          </w:p>
          <w:p w:rsidR="00D50104" w:rsidRDefault="00DD061A">
            <w:pPr>
              <w:numPr>
                <w:ilvl w:val="0"/>
                <w:numId w:val="4"/>
              </w:numPr>
              <w:spacing w:after="22" w:line="278" w:lineRule="auto"/>
              <w:ind w:left="222" w:hanging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мыслительный эксперимент; </w:t>
            </w:r>
          </w:p>
          <w:p w:rsidR="00D50104" w:rsidRDefault="00DD061A">
            <w:pPr>
              <w:numPr>
                <w:ilvl w:val="0"/>
                <w:numId w:val="4"/>
              </w:numPr>
              <w:spacing w:after="25" w:line="275" w:lineRule="auto"/>
              <w:ind w:left="222" w:hanging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работа;   </w:t>
            </w:r>
          </w:p>
          <w:p w:rsidR="00D50104" w:rsidRDefault="00DD061A">
            <w:pPr>
              <w:numPr>
                <w:ilvl w:val="0"/>
                <w:numId w:val="4"/>
              </w:numPr>
              <w:spacing w:after="2" w:line="237" w:lineRule="auto"/>
              <w:ind w:left="222" w:hanging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усвоение информации с </w:t>
            </w:r>
          </w:p>
          <w:p w:rsidR="00D50104" w:rsidRDefault="00DD061A">
            <w:pPr>
              <w:spacing w:after="22" w:line="277" w:lineRule="auto"/>
              <w:ind w:left="2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помощью компьютера;  </w:t>
            </w:r>
          </w:p>
          <w:p w:rsidR="00D50104" w:rsidRDefault="00DD061A">
            <w:pPr>
              <w:numPr>
                <w:ilvl w:val="0"/>
                <w:numId w:val="4"/>
              </w:numPr>
              <w:spacing w:after="45" w:line="257" w:lineRule="auto"/>
              <w:ind w:left="222" w:hanging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со справочной литературой; </w:t>
            </w:r>
          </w:p>
          <w:p w:rsidR="00D50104" w:rsidRDefault="00DD061A">
            <w:pPr>
              <w:numPr>
                <w:ilvl w:val="0"/>
                <w:numId w:val="4"/>
              </w:numPr>
              <w:ind w:left="222" w:hanging="21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работа с дополнительной литературой.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13" w:line="280" w:lineRule="auto"/>
              <w:ind w:left="26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Коммуникатив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УУД: </w:t>
            </w:r>
          </w:p>
          <w:p w:rsidR="00D50104" w:rsidRDefault="00DD061A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</w:t>
            </w:r>
          </w:p>
          <w:p w:rsidR="00D50104" w:rsidRDefault="00DD061A">
            <w:pPr>
              <w:spacing w:after="57" w:line="246" w:lineRule="auto"/>
              <w:ind w:left="3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отвечать на вопросы, рассуждать, описывать явления, действия и т.п.   </w:t>
            </w:r>
          </w:p>
          <w:p w:rsidR="00D50104" w:rsidRDefault="00DD061A">
            <w:pPr>
              <w:numPr>
                <w:ilvl w:val="0"/>
                <w:numId w:val="5"/>
              </w:numPr>
              <w:spacing w:after="53" w:line="25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выделять главное из прочитанного; </w:t>
            </w:r>
          </w:p>
          <w:p w:rsidR="00D50104" w:rsidRDefault="00DD061A">
            <w:pPr>
              <w:numPr>
                <w:ilvl w:val="0"/>
                <w:numId w:val="5"/>
              </w:numPr>
              <w:spacing w:after="53" w:line="25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слушать и слышать собеседника, учителя;  </w:t>
            </w:r>
          </w:p>
          <w:p w:rsidR="00D50104" w:rsidRDefault="00DD061A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задавать вопросы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понимание, обобщение.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37"/>
              <w:ind w:left="26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Личностные УУД: </w:t>
            </w:r>
          </w:p>
          <w:p w:rsidR="00D50104" w:rsidRDefault="00DD061A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самопознание; </w:t>
            </w:r>
          </w:p>
          <w:p w:rsidR="00D50104" w:rsidRDefault="00DD061A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самооценка; </w:t>
            </w:r>
          </w:p>
          <w:p w:rsidR="00D50104" w:rsidRDefault="00DD061A">
            <w:pPr>
              <w:numPr>
                <w:ilvl w:val="0"/>
                <w:numId w:val="6"/>
              </w:numPr>
              <w:spacing w:after="23" w:line="276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личная ответственность; </w:t>
            </w:r>
          </w:p>
          <w:p w:rsidR="00D50104" w:rsidRDefault="00DD061A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адекватное реагирование на трудности. </w:t>
            </w:r>
          </w:p>
        </w:tc>
      </w:tr>
    </w:tbl>
    <w:p w:rsidR="00D50104" w:rsidRDefault="00DD061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D50104" w:rsidRDefault="00DD061A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spacing w:after="27"/>
        <w:ind w:right="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pStyle w:val="1"/>
        <w:numPr>
          <w:ilvl w:val="0"/>
          <w:numId w:val="0"/>
        </w:numPr>
        <w:ind w:left="370" w:right="423"/>
      </w:pPr>
      <w:r>
        <w:t xml:space="preserve">Способы оценки планируемых результатов образовательного процесса </w:t>
      </w:r>
    </w:p>
    <w:p w:rsidR="00D50104" w:rsidRDefault="00DD061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93" w:type="dxa"/>
        <w:tblInd w:w="-108" w:type="dxa"/>
        <w:tblCellMar>
          <w:top w:w="5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412"/>
        <w:gridCol w:w="8081"/>
      </w:tblGrid>
      <w:tr w:rsidR="00D50104">
        <w:trPr>
          <w:trHeight w:val="93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Результаты образовательного процесса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104" w:rsidRDefault="00DD061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Формы контроля </w:t>
            </w:r>
          </w:p>
        </w:tc>
      </w:tr>
      <w:tr w:rsidR="00D50104">
        <w:trPr>
          <w:trHeight w:val="111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Личностные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Наблюдение, систематизация, усвоение информации с помощью компьютера, само рефлексия, самоанализ, взаимоконтроль, способность само развиваться, промежуточный контроль по разделам, по четвертям, годовой. </w:t>
            </w:r>
          </w:p>
        </w:tc>
      </w:tr>
      <w:tr w:rsidR="00D50104">
        <w:trPr>
          <w:trHeight w:val="31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Оценочные листы, творческие задания для групп, зачеты. </w:t>
            </w:r>
          </w:p>
        </w:tc>
      </w:tr>
      <w:tr w:rsidR="00D50104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работы, самостоятельные, тестирование, участие в конкурсах, олимпиадах, фестивалях, выставках. </w:t>
            </w:r>
          </w:p>
        </w:tc>
      </w:tr>
    </w:tbl>
    <w:p w:rsidR="00D50104" w:rsidRDefault="00DD061A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spacing w:after="25"/>
        <w:ind w:right="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pStyle w:val="1"/>
        <w:ind w:left="370" w:right="424"/>
      </w:pPr>
      <w:r>
        <w:t xml:space="preserve">Содержание учебного предмета «технология» 5 класс (68 часов) </w:t>
      </w:r>
    </w:p>
    <w:p w:rsidR="00D50104" w:rsidRDefault="00DD061A">
      <w:pPr>
        <w:spacing w:after="21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21"/>
        <w:ind w:left="279" w:hanging="10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color w:val="231F20"/>
          <w:sz w:val="24"/>
        </w:rPr>
        <w:t>Раздел  1</w:t>
      </w:r>
      <w:proofErr w:type="gramEnd"/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. Методы и средства творческой  проектной деятельности. </w:t>
      </w:r>
    </w:p>
    <w:p w:rsidR="00D50104" w:rsidRDefault="00DD061A">
      <w:pPr>
        <w:spacing w:after="5" w:line="305" w:lineRule="auto"/>
        <w:ind w:left="294" w:right="45" w:hanging="10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>Основные теоретические сведения: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Проектная деятельность. Что такое творчество. </w:t>
      </w:r>
    </w:p>
    <w:p w:rsidR="00D50104" w:rsidRDefault="00DD061A">
      <w:pPr>
        <w:spacing w:after="21"/>
        <w:ind w:left="279" w:hanging="10"/>
      </w:pPr>
      <w:proofErr w:type="gramStart"/>
      <w:r>
        <w:rPr>
          <w:rFonts w:ascii="Times New Roman" w:eastAsia="Times New Roman" w:hAnsi="Times New Roman" w:cs="Times New Roman"/>
          <w:b/>
          <w:color w:val="231F20"/>
          <w:sz w:val="24"/>
        </w:rPr>
        <w:t>Раздел  2</w:t>
      </w:r>
      <w:proofErr w:type="gramEnd"/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Основы производства. </w:t>
      </w:r>
    </w:p>
    <w:p w:rsidR="00D50104" w:rsidRDefault="00DD061A">
      <w:pPr>
        <w:spacing w:after="5" w:line="305" w:lineRule="auto"/>
        <w:ind w:left="-15" w:right="45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Основные теоретические сведения.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техносфера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. Что такое потребительские блага. Производство потребительских благ. Общая характеристика производства. </w:t>
      </w:r>
    </w:p>
    <w:p w:rsidR="00D50104" w:rsidRDefault="00DD061A">
      <w:pPr>
        <w:spacing w:after="5" w:line="305" w:lineRule="auto"/>
        <w:ind w:left="-15" w:right="180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>Раздел предусматривает практические работы: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Подготовка мини-проекта.  Проведение наблюдений. Составление рациональных перечней потребительских благ для современного человека. </w:t>
      </w:r>
      <w:r>
        <w:rPr>
          <w:rFonts w:ascii="Times New Roman" w:eastAsia="Times New Roman" w:hAnsi="Times New Roman" w:cs="Times New Roman"/>
          <w:sz w:val="24"/>
        </w:rPr>
        <w:t xml:space="preserve">Экскурсия в магазины с. </w:t>
      </w:r>
      <w:r w:rsidR="003223EE">
        <w:rPr>
          <w:rFonts w:ascii="Times New Roman" w:eastAsia="Times New Roman" w:hAnsi="Times New Roman" w:cs="Times New Roman"/>
          <w:sz w:val="24"/>
        </w:rPr>
        <w:t xml:space="preserve">Старый </w:t>
      </w:r>
      <w:proofErr w:type="spellStart"/>
      <w:r w:rsidR="003223EE">
        <w:rPr>
          <w:rFonts w:ascii="Times New Roman" w:eastAsia="Times New Roman" w:hAnsi="Times New Roman" w:cs="Times New Roman"/>
          <w:sz w:val="24"/>
        </w:rPr>
        <w:t>Кавдык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Знакомство с профессией продавец.  </w:t>
      </w:r>
    </w:p>
    <w:p w:rsidR="00D50104" w:rsidRDefault="00DD061A">
      <w:pPr>
        <w:tabs>
          <w:tab w:val="center" w:pos="1404"/>
          <w:tab w:val="center" w:pos="360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Раздел 3 Технология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D50104" w:rsidRDefault="00DD061A">
      <w:pPr>
        <w:spacing w:after="49" w:line="224" w:lineRule="auto"/>
        <w:ind w:left="-15" w:right="45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Основные теоретические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сведения: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Что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такое технология. Классификация производств и технологий. </w:t>
      </w:r>
    </w:p>
    <w:p w:rsidR="00D50104" w:rsidRDefault="00DD061A">
      <w:pPr>
        <w:spacing w:after="5" w:line="305" w:lineRule="auto"/>
        <w:ind w:left="-15" w:right="180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lastRenderedPageBreak/>
        <w:t xml:space="preserve">Раздел предусматривает практические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работы: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Сбор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дополнительной информации в Интернете и справочной литературе о технологиях. Видео – экскурсия на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предприятие  серийного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производства Тюменский завод медицинского оборудования. </w:t>
      </w:r>
    </w:p>
    <w:p w:rsidR="00D50104" w:rsidRDefault="00DD061A">
      <w:pPr>
        <w:spacing w:after="21"/>
        <w:ind w:left="279" w:hanging="1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Раздел 4. Техника. </w:t>
      </w:r>
    </w:p>
    <w:p w:rsidR="00D50104" w:rsidRDefault="00DD061A">
      <w:pPr>
        <w:spacing w:after="5" w:line="305" w:lineRule="auto"/>
        <w:ind w:left="-15" w:right="45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Основные теоретические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сведения: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Что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такое техника. Инструменты, механизмы и технические устройства.  </w:t>
      </w:r>
    </w:p>
    <w:p w:rsidR="00D50104" w:rsidRDefault="00DD061A">
      <w:pPr>
        <w:spacing w:after="5" w:line="305" w:lineRule="auto"/>
        <w:ind w:left="-15" w:right="181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Раздел предусматривает практические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работы: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Столярные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инструменты. Выполнение столярных операции. Электрифицированный инструмент: дрель-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шуруповёрт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, аккумуляторный лобзик. Сверлильный станок. Правила работы на сверлильном станке.  Швейная машина, правила работы на швейной машине. </w:t>
      </w:r>
    </w:p>
    <w:p w:rsidR="00D50104" w:rsidRDefault="00DD061A">
      <w:pPr>
        <w:spacing w:after="21"/>
        <w:ind w:left="279" w:hanging="1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Раздел 5 Материалы для производства материальных благ. </w:t>
      </w:r>
    </w:p>
    <w:p w:rsidR="00D50104" w:rsidRDefault="00DD061A">
      <w:pPr>
        <w:spacing w:after="5" w:line="305" w:lineRule="auto"/>
        <w:ind w:left="-15" w:right="180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Основные теоретические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сведения: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Виды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материалов. Натуральные, искусственные и синтетические материалы. Конструкционные материалы. Текстильные материалы. Механические свойства конструкционных материалов. Механические, физические и технологические свойства тканей из натуральных волокон. Технология механической обработки материалов. Графическое отображение формы предмета. </w:t>
      </w:r>
    </w:p>
    <w:p w:rsidR="00D50104" w:rsidRDefault="00DD061A">
      <w:pPr>
        <w:spacing w:after="100" w:line="305" w:lineRule="auto"/>
        <w:ind w:left="-15" w:right="180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Раздел предусматривает практические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работы: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Видео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– экскурсия на предприятие по производству стали. Практическая работа определение ткани по составу. Знакомство с профессиями связанные с производством текстильных материалов. Изготовление проектного изделия разделочная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досочка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50104" w:rsidRDefault="00DD061A">
      <w:pPr>
        <w:spacing w:after="21"/>
        <w:ind w:left="279" w:hanging="1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Раздел 6 Пища и здоровое питание.  </w:t>
      </w:r>
    </w:p>
    <w:p w:rsidR="00D50104" w:rsidRDefault="00DD061A">
      <w:pPr>
        <w:spacing w:after="5" w:line="305" w:lineRule="auto"/>
        <w:ind w:left="-15" w:right="180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>Основные теоретические сведения: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Кулинария. Основы рационального питания. Витамины и их значение в питании. Правила санитарии, гигиены и безопасности труда на кухне. Овощи в питании человека. Технологии механической кулинарной обработки овощей. Украшение блюд. </w:t>
      </w:r>
    </w:p>
    <w:p w:rsidR="00D50104" w:rsidRDefault="00DD061A">
      <w:pPr>
        <w:spacing w:after="5" w:line="305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Фигурная нарезка овощей. Технологии тепловой обработки овощей. Знакомство с профессией повар, кондитер, мойщик посуды. </w:t>
      </w:r>
    </w:p>
    <w:p w:rsidR="00D50104" w:rsidRDefault="00DD061A">
      <w:pPr>
        <w:spacing w:after="5" w:line="305" w:lineRule="auto"/>
        <w:ind w:left="-15" w:right="45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Раздел предусматривает практические работы: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Определение загрязнения посуды, составление пищевой пирамиды питания, приготовление салата из вареных овощей. </w:t>
      </w:r>
    </w:p>
    <w:p w:rsidR="00D50104" w:rsidRDefault="00DD061A">
      <w:pPr>
        <w:spacing w:after="21"/>
        <w:ind w:left="279" w:hanging="1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Раздел 7 Технологии получения, преобразования и использования энергии.   </w:t>
      </w:r>
    </w:p>
    <w:p w:rsidR="00D50104" w:rsidRDefault="00DD061A">
      <w:pPr>
        <w:spacing w:after="5" w:line="305" w:lineRule="auto"/>
        <w:ind w:left="-15" w:right="45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>Основные теоретические сведения: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Что такое энергия. Виды энергии. Накопление механической энергии. Знакомство с профессией электромонтер, инженер – электрик.   </w:t>
      </w:r>
    </w:p>
    <w:p w:rsidR="003223EE" w:rsidRDefault="00DD061A">
      <w:pPr>
        <w:spacing w:after="0" w:line="320" w:lineRule="auto"/>
        <w:ind w:left="279" w:right="602" w:hanging="10"/>
        <w:rPr>
          <w:rFonts w:ascii="Times New Roman" w:eastAsia="Times New Roman" w:hAnsi="Times New Roman" w:cs="Times New Roman"/>
          <w:i/>
          <w:color w:val="231F20"/>
          <w:sz w:val="24"/>
        </w:rPr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>Раздел предусматривает практические работы: Изготовление игрушки «Йо-йо».</w:t>
      </w:r>
    </w:p>
    <w:p w:rsidR="00D50104" w:rsidRDefault="00DD061A">
      <w:pPr>
        <w:spacing w:after="0" w:line="320" w:lineRule="auto"/>
        <w:ind w:left="279" w:right="602" w:hanging="10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Раздел 8 Технология получения, обработки и использования информации. </w:t>
      </w:r>
    </w:p>
    <w:p w:rsidR="00D50104" w:rsidRDefault="00DD061A">
      <w:pPr>
        <w:spacing w:after="5" w:line="305" w:lineRule="auto"/>
        <w:ind w:left="-15" w:right="45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Основные теоретические сведения: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Информация. Каналы восприятия информации человеком. Способы материального представления и записи визуальной информации. </w:t>
      </w:r>
    </w:p>
    <w:p w:rsidR="003223EE" w:rsidRDefault="00DD061A">
      <w:pPr>
        <w:spacing w:after="0" w:line="320" w:lineRule="auto"/>
        <w:ind w:left="279" w:right="602" w:hanging="10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Раздел предусматривает практические работы: </w:t>
      </w:r>
      <w:r>
        <w:rPr>
          <w:rFonts w:ascii="Times New Roman" w:eastAsia="Times New Roman" w:hAnsi="Times New Roman" w:cs="Times New Roman"/>
          <w:color w:val="231F20"/>
          <w:sz w:val="24"/>
        </w:rPr>
        <w:t>Подготовка сообщения по разделу.</w:t>
      </w:r>
    </w:p>
    <w:p w:rsidR="00D50104" w:rsidRDefault="00DD061A">
      <w:pPr>
        <w:spacing w:after="0" w:line="320" w:lineRule="auto"/>
        <w:ind w:left="279" w:right="602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Раздел 9 Технологии растениеводства. </w:t>
      </w:r>
    </w:p>
    <w:p w:rsidR="00D50104" w:rsidRDefault="00DD061A">
      <w:pPr>
        <w:spacing w:after="5" w:line="305" w:lineRule="auto"/>
        <w:ind w:left="-5" w:right="177" w:hanging="10"/>
        <w:jc w:val="both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Основные теоретические сведения: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Растения как объект технологии. Знакомство с профессиями сельскохозяйственного направления (фермер, агроном, тракторист-машинист). Значение культурных растений в жизнедеятельности человека. Общая характеристика и классификация культурных растений.  </w:t>
      </w:r>
    </w:p>
    <w:p w:rsidR="00D50104" w:rsidRDefault="00DD061A">
      <w:pPr>
        <w:spacing w:after="0"/>
        <w:ind w:left="10" w:right="602" w:hanging="10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>Раздел предусматривает практические работы: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 </w:t>
      </w:r>
    </w:p>
    <w:p w:rsidR="00D50104" w:rsidRDefault="00DD061A">
      <w:pPr>
        <w:spacing w:after="5" w:line="305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Выполнение основных агротехнологических приёмов выращивания культурных растений с помощью ручных орудий труда на пришкольном участке Исследования культурных растений.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spacing w:after="21"/>
        <w:ind w:left="10" w:hanging="1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   Раздел 10 Технологии животноводства. </w:t>
      </w:r>
    </w:p>
    <w:p w:rsidR="00D50104" w:rsidRDefault="00DD061A">
      <w:pPr>
        <w:spacing w:after="5" w:line="305" w:lineRule="auto"/>
        <w:ind w:left="-15" w:right="185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lastRenderedPageBreak/>
        <w:t xml:space="preserve">Основные теоретические сведения: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Животные и технологии 21 века. Животные и материальные потребности человека. Сельскохозяйственные животные и животноводство. Животные — помощники человека. Животные на службе безопасности жизни человека. Животные для спорта, охоты, цирка и науки.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>
      <w:pPr>
        <w:spacing w:after="5" w:line="305" w:lineRule="auto"/>
        <w:ind w:left="-5" w:right="181" w:hanging="10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>Раздел предусматривает практические работы: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Экскурсия на предприятие </w:t>
      </w:r>
      <w:r w:rsidR="003223EE">
        <w:rPr>
          <w:rFonts w:ascii="Times New Roman" w:eastAsia="Times New Roman" w:hAnsi="Times New Roman" w:cs="Times New Roman"/>
          <w:color w:val="231F20"/>
          <w:sz w:val="24"/>
        </w:rPr>
        <w:t>АО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«П</w:t>
      </w:r>
      <w:r w:rsidR="003223EE">
        <w:rPr>
          <w:rFonts w:ascii="Times New Roman" w:eastAsia="Times New Roman" w:hAnsi="Times New Roman" w:cs="Times New Roman"/>
          <w:color w:val="231F20"/>
          <w:sz w:val="24"/>
        </w:rPr>
        <w:t>риозерное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» Молочный комплекс. Знакомство с профессиями ветеринар, зоотехник, оператор по приготовлению кормов, оператор машинного доения.  </w:t>
      </w:r>
    </w:p>
    <w:p w:rsidR="00D50104" w:rsidRDefault="00DD061A">
      <w:pPr>
        <w:spacing w:after="21"/>
        <w:ind w:left="10" w:hanging="1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Раздел 11 Социальные технологии </w:t>
      </w:r>
    </w:p>
    <w:p w:rsidR="00D50104" w:rsidRDefault="00DD061A">
      <w:pPr>
        <w:spacing w:after="5" w:line="305" w:lineRule="auto"/>
        <w:ind w:left="-15" w:right="45" w:firstLine="284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Основные теоретические сведения: </w:t>
      </w:r>
      <w:r>
        <w:rPr>
          <w:rFonts w:ascii="Times New Roman" w:eastAsia="Times New Roman" w:hAnsi="Times New Roman" w:cs="Times New Roman"/>
          <w:color w:val="231F20"/>
          <w:sz w:val="24"/>
        </w:rPr>
        <w:t>Человек, как объект технологии. Потребность людей. Содержание социальных технологии. Знакомство с профессией психолог.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0104" w:rsidRDefault="00DD061A" w:rsidP="003223EE">
      <w:pPr>
        <w:spacing w:after="5" w:line="305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Раздел предусматривает практические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4"/>
        </w:rPr>
        <w:t>работы: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 Практическая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работа «Стремление к достижению поставленных целей». 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  </w:t>
      </w:r>
    </w:p>
    <w:p w:rsidR="00D50104" w:rsidRDefault="00DD061A" w:rsidP="00FC78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0"/>
        <w:ind w:right="343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3.Тематическое планирование  </w:t>
      </w:r>
    </w:p>
    <w:p w:rsidR="00D50104" w:rsidRDefault="00DD061A">
      <w:pPr>
        <w:spacing w:after="0"/>
        <w:ind w:left="39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760" w:type="dxa"/>
        <w:tblInd w:w="-14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233"/>
        <w:gridCol w:w="1382"/>
        <w:gridCol w:w="262"/>
        <w:gridCol w:w="312"/>
        <w:gridCol w:w="7546"/>
        <w:gridCol w:w="25"/>
      </w:tblGrid>
      <w:tr w:rsidR="00D50104" w:rsidTr="003223EE">
        <w:trPr>
          <w:gridAfter w:val="1"/>
          <w:wAfter w:w="26" w:type="dxa"/>
          <w:trHeight w:val="56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91"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Кол-во часов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урока </w:t>
            </w:r>
          </w:p>
        </w:tc>
      </w:tr>
      <w:tr w:rsidR="00D50104" w:rsidTr="003223EE">
        <w:trPr>
          <w:gridAfter w:val="1"/>
          <w:wAfter w:w="26" w:type="dxa"/>
          <w:trHeight w:val="288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Раздел 1. Методы и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творческой  проектной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 деятельности.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Проектная деятельность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Что такое творчество.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Раздел  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.  Основы производства.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техносфера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. Что такое потребительские блага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Практическая работа подготовка мини-проекта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4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Производство потребительских благ.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56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4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Практическая работа составление рациональных перечней потребительских благ для современного человека </w:t>
            </w:r>
          </w:p>
        </w:tc>
      </w:tr>
      <w:tr w:rsidR="00D50104" w:rsidTr="003223EE">
        <w:trPr>
          <w:gridAfter w:val="1"/>
          <w:wAfter w:w="26" w:type="dxa"/>
          <w:trHeight w:val="28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Общая характеристика производства.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trHeight w:val="28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D50104" w:rsidRDefault="00DD061A">
            <w:pPr>
              <w:ind w:left="-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  <w:tc>
          <w:tcPr>
            <w:tcW w:w="778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D061A" w:rsidP="003223EE">
            <w:pPr>
              <w:ind w:left="-64" w:firstLine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Экскурсия в магазины с. </w:t>
            </w:r>
            <w:r w:rsidR="003223EE">
              <w:rPr>
                <w:rFonts w:ascii="Times New Roman" w:eastAsia="Times New Roman" w:hAnsi="Times New Roman" w:cs="Times New Roman"/>
                <w:sz w:val="24"/>
              </w:rPr>
              <w:t xml:space="preserve">Старый </w:t>
            </w:r>
            <w:proofErr w:type="spellStart"/>
            <w:r w:rsidR="003223EE">
              <w:rPr>
                <w:rFonts w:ascii="Times New Roman" w:eastAsia="Times New Roman" w:hAnsi="Times New Roman" w:cs="Times New Roman"/>
                <w:sz w:val="24"/>
              </w:rPr>
              <w:t>Кавдык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Знакомство с профессией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одавец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0104" w:rsidRDefault="00DD061A">
            <w:pPr>
              <w:ind w:left="-1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778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 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 Технология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Что такое технология.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56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Практическая работа сбор дополнительной информации в Интернете и справочной литературе о технологиях.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9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Классификация производств и технологий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trHeight w:val="21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D50104" w:rsidRDefault="00DD061A">
            <w:pPr>
              <w:ind w:left="18" w:right="-17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РК</w:t>
            </w:r>
          </w:p>
        </w:tc>
        <w:tc>
          <w:tcPr>
            <w:tcW w:w="778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-167" w:firstLine="185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Видео – экскурсия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предприятие  серийного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производства 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юменский завод медицинского оборудования.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0104" w:rsidRDefault="00D50104">
            <w:pPr>
              <w:ind w:left="-18"/>
            </w:pPr>
          </w:p>
        </w:tc>
        <w:tc>
          <w:tcPr>
            <w:tcW w:w="778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4.  Техника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43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 w:firstLine="3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такое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техника.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Инструменты,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механизмы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технические устройства.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Инструменты, механизмы и технические устройства.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43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15-16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 w:firstLine="3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Практическая работа столярные инструменты. Выполнение столярных операции.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83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17-18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2" w:line="276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Электрифицированный инструмент: дрель-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шуруповёрт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, аккумуляторный лобзик.  </w:t>
            </w:r>
          </w:p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Практическая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работа:  работа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с инструментами.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43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19-20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Сверлильный станок.  </w:t>
            </w:r>
          </w:p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Практическая работа правила работы на сверлильном станке.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43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21-22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Швейная машина </w:t>
            </w:r>
          </w:p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Практическая работа: правила работы на швейной машине.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8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5 Материалы для производства материальных благ.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материалов. Конструкционные материалы.  </w:t>
            </w:r>
          </w:p>
        </w:tc>
      </w:tr>
      <w:tr w:rsidR="00D50104" w:rsidTr="003223EE">
        <w:trPr>
          <w:gridAfter w:val="1"/>
          <w:wAfter w:w="26" w:type="dxa"/>
          <w:trHeight w:val="563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Механические свойства конструкционных материалов.  </w:t>
            </w:r>
          </w:p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 – экскурсия на предприятие по производству стали. </w:t>
            </w:r>
          </w:p>
        </w:tc>
      </w:tr>
      <w:tr w:rsidR="00D50104" w:rsidTr="003223EE">
        <w:trPr>
          <w:trHeight w:val="283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D50104" w:rsidRDefault="00DD061A">
            <w:pPr>
              <w:ind w:left="-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  <w:tc>
          <w:tcPr>
            <w:tcW w:w="77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Прядение и ткачество в регионе. </w:t>
            </w:r>
          </w:p>
        </w:tc>
      </w:tr>
      <w:tr w:rsidR="00D50104" w:rsidTr="003223EE">
        <w:trPr>
          <w:gridAfter w:val="1"/>
          <w:wAfter w:w="26" w:type="dxa"/>
          <w:trHeight w:val="563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23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Текстильные материалы.  </w:t>
            </w:r>
          </w:p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Натуральные, искусственные и синтетические материалы. </w:t>
            </w:r>
          </w:p>
        </w:tc>
      </w:tr>
      <w:tr w:rsidR="00D50104" w:rsidTr="003223EE">
        <w:trPr>
          <w:gridAfter w:val="1"/>
          <w:wAfter w:w="26" w:type="dxa"/>
          <w:trHeight w:val="43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Механические, физические и технологические свойства тканей из натуральных волокон.  </w:t>
            </w:r>
          </w:p>
        </w:tc>
      </w:tr>
      <w:tr w:rsidR="00D50104" w:rsidTr="003223EE">
        <w:trPr>
          <w:gridAfter w:val="1"/>
          <w:wAfter w:w="26" w:type="dxa"/>
          <w:trHeight w:val="43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механической обработки материалов.  </w:t>
            </w:r>
          </w:p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профессиями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связанные,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обработкой металла. 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Практическая работа определение ткани по составу. 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Графическое отображение формы предмета. </w:t>
            </w:r>
          </w:p>
        </w:tc>
      </w:tr>
      <w:tr w:rsidR="00D50104" w:rsidTr="003223EE">
        <w:trPr>
          <w:gridAfter w:val="1"/>
          <w:wAfter w:w="26" w:type="dxa"/>
          <w:trHeight w:val="28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31-32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проектного изделия  «Разделочная доска»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6 Пища и здоровое питание </w:t>
            </w:r>
          </w:p>
        </w:tc>
      </w:tr>
      <w:tr w:rsidR="00D50104" w:rsidTr="003223EE">
        <w:trPr>
          <w:gridAfter w:val="1"/>
          <w:wAfter w:w="26" w:type="dxa"/>
          <w:trHeight w:val="56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 w:firstLine="36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Кулинария. Основы рационального питания. Знакомство с профессией повар, кондитер, мойщик посуды.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Витамины и их значение в питании.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Правила санитарии, гигиены и безопасности труда на кухне.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Практическая работа «Определение загрязнения посуды» </w:t>
            </w:r>
          </w:p>
        </w:tc>
      </w:tr>
      <w:tr w:rsidR="00D50104" w:rsidTr="003223EE">
        <w:trPr>
          <w:gridAfter w:val="1"/>
          <w:wAfter w:w="26" w:type="dxa"/>
          <w:trHeight w:val="28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Овощи в питании человека.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Практическая работа «Составление пищевой пирамиды питания» </w:t>
            </w:r>
          </w:p>
        </w:tc>
      </w:tr>
      <w:tr w:rsidR="00D50104" w:rsidTr="003223EE">
        <w:trPr>
          <w:gridAfter w:val="1"/>
          <w:wAfter w:w="26" w:type="dxa"/>
          <w:trHeight w:val="56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Технологии механической кулинарной обработки овощей. Украшение блюд. Фигурная нарезка овощей.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Технологии тепловой обработки овощей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 «Приготовление салата из варенных овощей» </w:t>
            </w:r>
          </w:p>
        </w:tc>
      </w:tr>
      <w:tr w:rsidR="00D50104" w:rsidTr="003223EE">
        <w:trPr>
          <w:trHeight w:val="283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D50104" w:rsidRDefault="00DD061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  <w:tc>
          <w:tcPr>
            <w:tcW w:w="77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r>
              <w:rPr>
                <w:rFonts w:ascii="Times New Roman" w:eastAsia="Times New Roman" w:hAnsi="Times New Roman" w:cs="Times New Roman"/>
                <w:sz w:val="24"/>
              </w:rPr>
              <w:t xml:space="preserve"> Традиционные блюда из овощей  региона </w:t>
            </w:r>
          </w:p>
        </w:tc>
      </w:tr>
      <w:tr w:rsidR="00D50104" w:rsidTr="003223EE">
        <w:trPr>
          <w:gridAfter w:val="1"/>
          <w:wAfter w:w="26" w:type="dxa"/>
          <w:trHeight w:val="287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7 Технологии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получения, преобразования и использования энергии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Что такое энергия. Виды энергии.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56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Накопление механической энергии.  </w:t>
            </w:r>
          </w:p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Знакомство с профессией электромонтер, инженер – электрик.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56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45-46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 w:right="2203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Изготовление проектного изделия  игрушка «Йо-йо»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8 Технология получения, обработки и использования информации.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Каналы восприятия информации человеком.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56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Способы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материального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представления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 xml:space="preserve">записи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ab/>
              <w:t>визуальной информации.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Подготовка сообщения по разделу.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8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9  Технологии растениеводства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1115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 w:right="232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Растения как объект технологии.  Выполнение основных агротехнологических приёмов выращивания культурных растений с помощью ручных орудий труда на пришкольном участке Исследования культурных растений </w:t>
            </w:r>
          </w:p>
        </w:tc>
      </w:tr>
      <w:tr w:rsidR="00D50104" w:rsidTr="003223EE">
        <w:trPr>
          <w:trHeight w:val="28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D50104" w:rsidRDefault="00DD061A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РК</w:t>
            </w:r>
          </w:p>
        </w:tc>
        <w:tc>
          <w:tcPr>
            <w:tcW w:w="778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D061A" w:rsidP="003223EE">
            <w:pPr>
              <w:ind w:left="-70" w:right="113" w:firstLine="7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Экскурсия на предприятие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АО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«П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>риозерное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». Знакомство с 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офессиями сельскохозяйственного направления (фермер, агроном, 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акторист-машинист).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778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Значение культурных растений в жизнедеятельности человека.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Общая характеристика и классификация культурных растений.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83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55-56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 w:right="113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Выполнение основных агротехнологических приёмов выращивания культурных растений с помощью ручных орудий труда на пришкольном участке Исследования культурных растений. Подготовка отчета.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10 Технологии животноводства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43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 w:firstLine="3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Животные и технологии 21 века. Животные и материальные потребности человека.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58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Сельскохозяйственные животные и животноводство.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Животные – помощники человека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Животные на службе безопасности жизни человека.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9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Животные для спорта, охоты, цирка и науки.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0104" w:rsidTr="003223EE">
        <w:trPr>
          <w:trHeight w:val="27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D50104" w:rsidRDefault="00DD061A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РК</w:t>
            </w:r>
          </w:p>
        </w:tc>
        <w:tc>
          <w:tcPr>
            <w:tcW w:w="778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D061A" w:rsidP="003223EE">
            <w:pPr>
              <w:ind w:left="-295" w:right="233" w:hanging="5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Экскурсия на предприятие 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>АО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«</w:t>
            </w:r>
            <w:r w:rsidR="003223EE">
              <w:rPr>
                <w:rFonts w:ascii="Times New Roman" w:eastAsia="Times New Roman" w:hAnsi="Times New Roman" w:cs="Times New Roman"/>
                <w:color w:val="231F20"/>
                <w:sz w:val="24"/>
              </w:rPr>
              <w:t>Приозерное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» Молочный комплекс. Знакомство с профессиями ветеринар, зоотехник, оператор по приготовлению кормов, оператор машинного доения.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0104" w:rsidTr="003223EE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0104" w:rsidRDefault="00D50104"/>
        </w:tc>
        <w:tc>
          <w:tcPr>
            <w:tcW w:w="778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0104" w:rsidRDefault="00D50104"/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0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11 Социальные технологии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Человек, как объект технологии.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Потребность людей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56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 w:right="2533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Содержание социальных технологии.  Знакомство с профессией психолог.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0104" w:rsidTr="003223EE">
        <w:trPr>
          <w:gridAfter w:val="1"/>
          <w:wAfter w:w="26" w:type="dxa"/>
          <w:trHeight w:val="286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Практическая работа «Стремление к достижению поставленных целей». </w:t>
            </w:r>
          </w:p>
        </w:tc>
      </w:tr>
      <w:tr w:rsidR="00D50104" w:rsidTr="003223EE">
        <w:trPr>
          <w:gridAfter w:val="1"/>
          <w:wAfter w:w="26" w:type="dxa"/>
          <w:trHeight w:val="28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67-68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04" w:rsidRDefault="00DD061A">
            <w:pPr>
              <w:ind w:left="10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Итоговое занятие </w:t>
            </w:r>
          </w:p>
        </w:tc>
      </w:tr>
    </w:tbl>
    <w:p w:rsidR="00D50104" w:rsidRDefault="00DD061A">
      <w:pPr>
        <w:spacing w:after="0"/>
        <w:ind w:left="5031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50104" w:rsidRDefault="00DD061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0104" w:rsidRDefault="00DD061A">
      <w:pPr>
        <w:spacing w:after="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 w:rsidR="00D50104" w:rsidSect="001B41E8">
      <w:pgSz w:w="11906" w:h="16838"/>
      <w:pgMar w:top="566" w:right="424" w:bottom="60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AB"/>
    <w:multiLevelType w:val="hybridMultilevel"/>
    <w:tmpl w:val="D3BC639C"/>
    <w:lvl w:ilvl="0" w:tplc="F7DC5512">
      <w:start w:val="1"/>
      <w:numFmt w:val="bullet"/>
      <w:lvlText w:val=""/>
      <w:lvlJc w:val="left"/>
      <w:pPr>
        <w:ind w:left="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8E11C">
      <w:start w:val="1"/>
      <w:numFmt w:val="bullet"/>
      <w:lvlText w:val="o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82A70">
      <w:start w:val="1"/>
      <w:numFmt w:val="bullet"/>
      <w:lvlText w:val="▪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808D8">
      <w:start w:val="1"/>
      <w:numFmt w:val="bullet"/>
      <w:lvlText w:val="•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66134">
      <w:start w:val="1"/>
      <w:numFmt w:val="bullet"/>
      <w:lvlText w:val="o"/>
      <w:lvlJc w:val="left"/>
      <w:pPr>
        <w:ind w:left="3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8C7F8">
      <w:start w:val="1"/>
      <w:numFmt w:val="bullet"/>
      <w:lvlText w:val="▪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E2D4E">
      <w:start w:val="1"/>
      <w:numFmt w:val="bullet"/>
      <w:lvlText w:val="•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49290">
      <w:start w:val="1"/>
      <w:numFmt w:val="bullet"/>
      <w:lvlText w:val="o"/>
      <w:lvlJc w:val="left"/>
      <w:pPr>
        <w:ind w:left="5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029C4">
      <w:start w:val="1"/>
      <w:numFmt w:val="bullet"/>
      <w:lvlText w:val="▪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F36F83"/>
    <w:multiLevelType w:val="hybridMultilevel"/>
    <w:tmpl w:val="91D41104"/>
    <w:lvl w:ilvl="0" w:tplc="3CA2A77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4C24E">
      <w:start w:val="1"/>
      <w:numFmt w:val="lowerLetter"/>
      <w:lvlText w:val="%2"/>
      <w:lvlJc w:val="left"/>
      <w:pPr>
        <w:ind w:left="2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6FD2A">
      <w:start w:val="1"/>
      <w:numFmt w:val="lowerRoman"/>
      <w:lvlText w:val="%3"/>
      <w:lvlJc w:val="left"/>
      <w:pPr>
        <w:ind w:left="3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A7D98">
      <w:start w:val="1"/>
      <w:numFmt w:val="decimal"/>
      <w:lvlText w:val="%4"/>
      <w:lvlJc w:val="left"/>
      <w:pPr>
        <w:ind w:left="4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5AA2">
      <w:start w:val="1"/>
      <w:numFmt w:val="lowerLetter"/>
      <w:lvlText w:val="%5"/>
      <w:lvlJc w:val="left"/>
      <w:pPr>
        <w:ind w:left="5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ACDF0">
      <w:start w:val="1"/>
      <w:numFmt w:val="lowerRoman"/>
      <w:lvlText w:val="%6"/>
      <w:lvlJc w:val="left"/>
      <w:pPr>
        <w:ind w:left="5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20E2E">
      <w:start w:val="1"/>
      <w:numFmt w:val="decimal"/>
      <w:lvlText w:val="%7"/>
      <w:lvlJc w:val="left"/>
      <w:pPr>
        <w:ind w:left="6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C3E2C">
      <w:start w:val="1"/>
      <w:numFmt w:val="lowerLetter"/>
      <w:lvlText w:val="%8"/>
      <w:lvlJc w:val="left"/>
      <w:pPr>
        <w:ind w:left="7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069DA">
      <w:start w:val="1"/>
      <w:numFmt w:val="lowerRoman"/>
      <w:lvlText w:val="%9"/>
      <w:lvlJc w:val="left"/>
      <w:pPr>
        <w:ind w:left="7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A40AE0"/>
    <w:multiLevelType w:val="hybridMultilevel"/>
    <w:tmpl w:val="E8EA0B2C"/>
    <w:lvl w:ilvl="0" w:tplc="FF728228">
      <w:start w:val="1"/>
      <w:numFmt w:val="bullet"/>
      <w:lvlText w:val=""/>
      <w:lvlJc w:val="left"/>
      <w:pPr>
        <w:ind w:left="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03BB2">
      <w:start w:val="1"/>
      <w:numFmt w:val="bullet"/>
      <w:lvlText w:val="o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08716">
      <w:start w:val="1"/>
      <w:numFmt w:val="bullet"/>
      <w:lvlText w:val="▪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40F52">
      <w:start w:val="1"/>
      <w:numFmt w:val="bullet"/>
      <w:lvlText w:val="•"/>
      <w:lvlJc w:val="left"/>
      <w:pPr>
        <w:ind w:left="2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C2F5A">
      <w:start w:val="1"/>
      <w:numFmt w:val="bullet"/>
      <w:lvlText w:val="o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CA190">
      <w:start w:val="1"/>
      <w:numFmt w:val="bullet"/>
      <w:lvlText w:val="▪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6D5C">
      <w:start w:val="1"/>
      <w:numFmt w:val="bullet"/>
      <w:lvlText w:val="•"/>
      <w:lvlJc w:val="left"/>
      <w:pPr>
        <w:ind w:left="5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08154">
      <w:start w:val="1"/>
      <w:numFmt w:val="bullet"/>
      <w:lvlText w:val="o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67766">
      <w:start w:val="1"/>
      <w:numFmt w:val="bullet"/>
      <w:lvlText w:val="▪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2A267E"/>
    <w:multiLevelType w:val="hybridMultilevel"/>
    <w:tmpl w:val="EECA6CDA"/>
    <w:lvl w:ilvl="0" w:tplc="4BCAFD9E">
      <w:start w:val="1"/>
      <w:numFmt w:val="bullet"/>
      <w:lvlText w:val=""/>
      <w:lvlJc w:val="left"/>
      <w:pPr>
        <w:ind w:left="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20BE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617CE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C8D9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EAFD0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84D54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7B14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E0E36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8D35C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AD0FAF"/>
    <w:multiLevelType w:val="hybridMultilevel"/>
    <w:tmpl w:val="CFA6BF86"/>
    <w:lvl w:ilvl="0" w:tplc="ED2A1FC0">
      <w:start w:val="1"/>
      <w:numFmt w:val="bullet"/>
      <w:lvlText w:val="•"/>
      <w:lvlJc w:val="left"/>
      <w:pPr>
        <w:ind w:left="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023F0">
      <w:start w:val="1"/>
      <w:numFmt w:val="bullet"/>
      <w:lvlText w:val="o"/>
      <w:lvlJc w:val="left"/>
      <w:pPr>
        <w:ind w:left="1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8F6F2">
      <w:start w:val="1"/>
      <w:numFmt w:val="bullet"/>
      <w:lvlText w:val="▪"/>
      <w:lvlJc w:val="left"/>
      <w:pPr>
        <w:ind w:left="2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4FA1C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4B3C">
      <w:start w:val="1"/>
      <w:numFmt w:val="bullet"/>
      <w:lvlText w:val="o"/>
      <w:lvlJc w:val="left"/>
      <w:pPr>
        <w:ind w:left="3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C1EB2">
      <w:start w:val="1"/>
      <w:numFmt w:val="bullet"/>
      <w:lvlText w:val="▪"/>
      <w:lvlJc w:val="left"/>
      <w:pPr>
        <w:ind w:left="4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EE632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40F5A">
      <w:start w:val="1"/>
      <w:numFmt w:val="bullet"/>
      <w:lvlText w:val="o"/>
      <w:lvlJc w:val="left"/>
      <w:pPr>
        <w:ind w:left="5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01D90">
      <w:start w:val="1"/>
      <w:numFmt w:val="bullet"/>
      <w:lvlText w:val="▪"/>
      <w:lvlJc w:val="left"/>
      <w:pPr>
        <w:ind w:left="6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AD1215"/>
    <w:multiLevelType w:val="hybridMultilevel"/>
    <w:tmpl w:val="E516044C"/>
    <w:lvl w:ilvl="0" w:tplc="345E7342">
      <w:start w:val="1"/>
      <w:numFmt w:val="bullet"/>
      <w:lvlText w:val="-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2D98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4A18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A888E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4DDC6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871FA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A6F35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E99A0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0D0B8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A144EA"/>
    <w:multiLevelType w:val="hybridMultilevel"/>
    <w:tmpl w:val="F65011CC"/>
    <w:lvl w:ilvl="0" w:tplc="079AD9B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C0088">
      <w:start w:val="1"/>
      <w:numFmt w:val="bullet"/>
      <w:lvlText w:val="o"/>
      <w:lvlJc w:val="left"/>
      <w:pPr>
        <w:ind w:left="1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A2C92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E4A52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E1724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81622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6547A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A2B62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6F396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04"/>
    <w:rsid w:val="001B41E8"/>
    <w:rsid w:val="003223EE"/>
    <w:rsid w:val="009222DF"/>
    <w:rsid w:val="00D50104"/>
    <w:rsid w:val="00DD061A"/>
    <w:rsid w:val="00FC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915A"/>
  <w15:docId w15:val="{198E2414-EA94-4C66-B5C2-72E3E6B0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6</cp:revision>
  <dcterms:created xsi:type="dcterms:W3CDTF">2020-02-25T05:30:00Z</dcterms:created>
  <dcterms:modified xsi:type="dcterms:W3CDTF">2020-02-25T09:30:00Z</dcterms:modified>
</cp:coreProperties>
</file>