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D5E" w:rsidRPr="001D537F" w:rsidRDefault="00493D5E" w:rsidP="00493D5E">
      <w:pPr>
        <w:spacing w:after="0"/>
        <w:jc w:val="center"/>
      </w:pPr>
      <w:r w:rsidRPr="001D537F">
        <w:t>Муниципальное автономное общеобразовательное учреждение</w:t>
      </w:r>
    </w:p>
    <w:p w:rsidR="00493D5E" w:rsidRPr="001D537F" w:rsidRDefault="00493D5E" w:rsidP="00493D5E">
      <w:pPr>
        <w:spacing w:after="0"/>
        <w:jc w:val="center"/>
        <w:rPr>
          <w:u w:val="single"/>
        </w:rPr>
      </w:pPr>
      <w:proofErr w:type="spellStart"/>
      <w:r w:rsidRPr="001D537F">
        <w:rPr>
          <w:b/>
          <w:bCs/>
          <w:sz w:val="36"/>
          <w:szCs w:val="36"/>
          <w:u w:val="single"/>
        </w:rPr>
        <w:t>Петелинская</w:t>
      </w:r>
      <w:proofErr w:type="spellEnd"/>
      <w:r w:rsidRPr="001D537F">
        <w:rPr>
          <w:b/>
          <w:bCs/>
          <w:sz w:val="36"/>
          <w:szCs w:val="36"/>
          <w:u w:val="single"/>
        </w:rPr>
        <w:t xml:space="preserve"> средняя общеобразовательная школа</w:t>
      </w:r>
    </w:p>
    <w:p w:rsidR="00493D5E" w:rsidRPr="001D537F" w:rsidRDefault="00493D5E" w:rsidP="00493D5E">
      <w:pPr>
        <w:spacing w:after="0"/>
        <w:jc w:val="center"/>
      </w:pPr>
      <w:r w:rsidRPr="001D537F">
        <w:rPr>
          <w:sz w:val="20"/>
          <w:szCs w:val="20"/>
        </w:rPr>
        <w:t xml:space="preserve">ул. Ленина, д. 25, с. </w:t>
      </w:r>
      <w:proofErr w:type="spellStart"/>
      <w:r w:rsidRPr="001D537F">
        <w:rPr>
          <w:sz w:val="20"/>
          <w:szCs w:val="20"/>
        </w:rPr>
        <w:t>Петелино</w:t>
      </w:r>
      <w:proofErr w:type="spellEnd"/>
      <w:r w:rsidRPr="001D537F">
        <w:rPr>
          <w:sz w:val="20"/>
          <w:szCs w:val="20"/>
        </w:rPr>
        <w:t xml:space="preserve">, </w:t>
      </w:r>
      <w:proofErr w:type="spellStart"/>
      <w:r w:rsidRPr="001D537F">
        <w:rPr>
          <w:sz w:val="20"/>
          <w:szCs w:val="20"/>
        </w:rPr>
        <w:t>Ялуторовский</w:t>
      </w:r>
      <w:proofErr w:type="spellEnd"/>
      <w:r w:rsidRPr="001D537F">
        <w:rPr>
          <w:sz w:val="20"/>
          <w:szCs w:val="20"/>
        </w:rPr>
        <w:t xml:space="preserve"> район, Тюменская область, 627047 тел./факс 95-155</w:t>
      </w:r>
    </w:p>
    <w:p w:rsidR="00493D5E" w:rsidRPr="001D537F" w:rsidRDefault="00493D5E" w:rsidP="00493D5E">
      <w:pPr>
        <w:spacing w:after="0"/>
        <w:jc w:val="center"/>
      </w:pPr>
      <w:r w:rsidRPr="001D537F">
        <w:rPr>
          <w:sz w:val="20"/>
          <w:szCs w:val="20"/>
        </w:rPr>
        <w:t>ИНН/КПП 7228001043/720701001 ОГРН 1027201463728</w:t>
      </w:r>
      <w:hyperlink r:id="rId5" w:tgtFrame="_blank" w:history="1">
        <w:r w:rsidRPr="001D537F">
          <w:rPr>
            <w:rStyle w:val="a6"/>
          </w:rPr>
          <w:t>chkolapetelino@yandex.ru</w:t>
        </w:r>
      </w:hyperlink>
    </w:p>
    <w:p w:rsidR="00455F4B" w:rsidRDefault="00455F4B" w:rsidP="00F82B5B">
      <w:pPr>
        <w:pStyle w:val="c2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color w:val="000000"/>
          <w:sz w:val="28"/>
          <w:szCs w:val="28"/>
        </w:rPr>
      </w:pPr>
    </w:p>
    <w:tbl>
      <w:tblPr>
        <w:tblpPr w:leftFromText="180" w:rightFromText="180" w:vertAnchor="page" w:horzAnchor="margin" w:tblpY="2821"/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493D5E" w:rsidRPr="009C014A" w:rsidTr="00493D5E">
        <w:tc>
          <w:tcPr>
            <w:tcW w:w="4672" w:type="dxa"/>
          </w:tcPr>
          <w:p w:rsidR="00493D5E" w:rsidRPr="009C014A" w:rsidRDefault="00493D5E" w:rsidP="00493D5E">
            <w:pPr>
              <w:spacing w:after="0" w:line="276" w:lineRule="auto"/>
              <w:jc w:val="both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СОГЛАСОВАНО       </w:t>
            </w:r>
          </w:p>
          <w:p w:rsidR="00493D5E" w:rsidRPr="009C014A" w:rsidRDefault="00493D5E" w:rsidP="00493D5E">
            <w:pPr>
              <w:spacing w:after="0" w:line="276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>Председатель профкома                                                                  ______________</w:t>
            </w:r>
            <w:proofErr w:type="spellStart"/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>Т.Н.Бежина</w:t>
            </w:r>
            <w:proofErr w:type="spellEnd"/>
          </w:p>
        </w:tc>
        <w:tc>
          <w:tcPr>
            <w:tcW w:w="4673" w:type="dxa"/>
          </w:tcPr>
          <w:p w:rsidR="00493D5E" w:rsidRPr="009C014A" w:rsidRDefault="00493D5E" w:rsidP="00493D5E">
            <w:pPr>
              <w:spacing w:after="0" w:line="276" w:lineRule="auto"/>
              <w:jc w:val="both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УТВЕРЖДАЮ  </w:t>
            </w:r>
          </w:p>
          <w:p w:rsidR="00493D5E" w:rsidRPr="009C014A" w:rsidRDefault="00493D5E" w:rsidP="00493D5E">
            <w:pPr>
              <w:spacing w:after="0" w:line="276" w:lineRule="auto"/>
              <w:jc w:val="both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Директор МАОУ </w:t>
            </w:r>
            <w:proofErr w:type="spellStart"/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>Петелинская</w:t>
            </w:r>
            <w:proofErr w:type="spellEnd"/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СОШ»  </w:t>
            </w:r>
          </w:p>
          <w:p w:rsidR="00493D5E" w:rsidRPr="009C014A" w:rsidRDefault="00493D5E" w:rsidP="00493D5E">
            <w:pPr>
              <w:spacing w:after="0" w:line="276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____________ </w:t>
            </w:r>
            <w:proofErr w:type="spellStart"/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>И.Ю.Кислицина</w:t>
            </w:r>
            <w:proofErr w:type="spellEnd"/>
          </w:p>
          <w:p w:rsidR="00493D5E" w:rsidRPr="009C014A" w:rsidRDefault="00493D5E" w:rsidP="00493D5E">
            <w:pPr>
              <w:spacing w:after="0" w:line="276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№95 </w:t>
            </w:r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21</w:t>
            </w:r>
            <w:r w:rsidRPr="009C014A">
              <w:rPr>
                <w:rFonts w:ascii="Times New Roman" w:eastAsia="ArialMT" w:hAnsi="Times New Roman" w:cs="Times New Roman"/>
                <w:sz w:val="24"/>
                <w:szCs w:val="24"/>
              </w:rPr>
              <w:t>.07.2016 года</w:t>
            </w:r>
          </w:p>
        </w:tc>
      </w:tr>
    </w:tbl>
    <w:p w:rsidR="00493D5E" w:rsidRDefault="00493D5E" w:rsidP="00F82B5B">
      <w:pPr>
        <w:pStyle w:val="c2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</w:rPr>
      </w:pPr>
    </w:p>
    <w:p w:rsidR="00455F4B" w:rsidRPr="00E73383" w:rsidRDefault="00455F4B" w:rsidP="00F82B5B">
      <w:pPr>
        <w:pStyle w:val="c2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</w:rPr>
      </w:pPr>
      <w:r w:rsidRPr="00E73383">
        <w:rPr>
          <w:rStyle w:val="c1"/>
          <w:b/>
          <w:bCs/>
          <w:color w:val="000000"/>
        </w:rPr>
        <w:t>Положение</w:t>
      </w:r>
    </w:p>
    <w:p w:rsidR="00493D5E" w:rsidRPr="00E73383" w:rsidRDefault="00455F4B" w:rsidP="00F82B5B">
      <w:pPr>
        <w:pStyle w:val="c2"/>
        <w:shd w:val="clear" w:color="auto" w:fill="FFFFFF"/>
        <w:spacing w:before="0" w:beforeAutospacing="0" w:after="0" w:afterAutospacing="0" w:line="270" w:lineRule="atLeast"/>
        <w:jc w:val="center"/>
        <w:rPr>
          <w:b/>
          <w:bCs/>
          <w:color w:val="000000"/>
        </w:rPr>
      </w:pPr>
      <w:r w:rsidRPr="00E73383">
        <w:rPr>
          <w:rStyle w:val="c1"/>
          <w:b/>
          <w:bCs/>
          <w:color w:val="000000"/>
        </w:rPr>
        <w:t>о единых требованиях к одежде обучающихся</w:t>
      </w:r>
      <w:bookmarkStart w:id="0" w:name="_GoBack"/>
      <w:bookmarkEnd w:id="0"/>
    </w:p>
    <w:p w:rsidR="00455F4B" w:rsidRPr="00E73383" w:rsidRDefault="00455F4B" w:rsidP="00F82B5B">
      <w:pPr>
        <w:pStyle w:val="c2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</w:rPr>
      </w:pPr>
      <w:r w:rsidRPr="00E73383">
        <w:rPr>
          <w:rStyle w:val="c1"/>
          <w:b/>
          <w:bCs/>
          <w:color w:val="000000"/>
        </w:rPr>
        <w:t xml:space="preserve">МАОУ </w:t>
      </w:r>
      <w:proofErr w:type="spellStart"/>
      <w:r w:rsidRPr="00E73383">
        <w:rPr>
          <w:rStyle w:val="c1"/>
          <w:b/>
          <w:bCs/>
          <w:color w:val="000000"/>
        </w:rPr>
        <w:t>Петелинская</w:t>
      </w:r>
      <w:proofErr w:type="spellEnd"/>
      <w:r w:rsidRPr="00E73383">
        <w:rPr>
          <w:rStyle w:val="c1"/>
          <w:b/>
          <w:bCs/>
          <w:color w:val="000000"/>
        </w:rPr>
        <w:t xml:space="preserve"> СОШ</w:t>
      </w:r>
    </w:p>
    <w:p w:rsidR="00455F4B" w:rsidRPr="00E73383" w:rsidRDefault="00455F4B" w:rsidP="00F82B5B">
      <w:pPr>
        <w:pStyle w:val="c2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</w:rPr>
      </w:pPr>
    </w:p>
    <w:p w:rsidR="00455F4B" w:rsidRPr="00E73383" w:rsidRDefault="00455F4B" w:rsidP="00C06657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</w:rPr>
      </w:pPr>
      <w:r w:rsidRPr="00E73383">
        <w:rPr>
          <w:rStyle w:val="c1"/>
          <w:b/>
          <w:bCs/>
          <w:color w:val="000000"/>
        </w:rPr>
        <w:t>Общие положения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1.</w:t>
      </w:r>
      <w:proofErr w:type="gramStart"/>
      <w:r w:rsidRPr="00E73383">
        <w:rPr>
          <w:rStyle w:val="c1"/>
          <w:color w:val="000000"/>
        </w:rPr>
        <w:t>1.Данное</w:t>
      </w:r>
      <w:proofErr w:type="gramEnd"/>
      <w:r w:rsidRPr="00E73383">
        <w:rPr>
          <w:rStyle w:val="c1"/>
          <w:color w:val="000000"/>
        </w:rPr>
        <w:t xml:space="preserve"> положение разработано на основе «Типовых требований к одежде обучающихся в государственных и муниципальных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образования», утвержденного приказом Департамента образования и науки Тюменской области от 13.08.2014 года №285 а/ОД.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 xml:space="preserve">1.2. Настоящим Положением устанавливаются Единые требования к одежде обучающихся по образовательным </w:t>
      </w:r>
      <w:proofErr w:type="gramStart"/>
      <w:r w:rsidRPr="00E73383">
        <w:rPr>
          <w:rStyle w:val="c1"/>
          <w:color w:val="000000"/>
        </w:rPr>
        <w:t>программам  начального</w:t>
      </w:r>
      <w:proofErr w:type="gramEnd"/>
      <w:r w:rsidRPr="00E73383">
        <w:rPr>
          <w:rStyle w:val="c1"/>
          <w:color w:val="000000"/>
        </w:rPr>
        <w:t xml:space="preserve"> общего, основного общего и среднего общего образования (далее - одежда обучающихся) Муниципального автономного образовательного учреждения «</w:t>
      </w:r>
      <w:proofErr w:type="spellStart"/>
      <w:r w:rsidRPr="00E73383">
        <w:rPr>
          <w:rStyle w:val="c1"/>
          <w:color w:val="000000"/>
        </w:rPr>
        <w:t>Петелинская</w:t>
      </w:r>
      <w:proofErr w:type="spellEnd"/>
      <w:r w:rsidRPr="00E73383">
        <w:rPr>
          <w:rStyle w:val="c1"/>
          <w:color w:val="000000"/>
        </w:rPr>
        <w:t xml:space="preserve"> средняя общеобразовательная школа».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1.3. Единые требования к одежде вводятся с целью: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-формирование единых подходов к внешнему виду обучающихся, соответствующему общепринятым в обществе нормам делового стиля и светскому характеру образования;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 xml:space="preserve">-обеспечения обучающихся удобной и </w:t>
      </w:r>
      <w:proofErr w:type="gramStart"/>
      <w:r w:rsidRPr="00E73383">
        <w:rPr>
          <w:rStyle w:val="c1"/>
          <w:color w:val="000000"/>
        </w:rPr>
        <w:t>эстетичной  одеждой</w:t>
      </w:r>
      <w:proofErr w:type="gramEnd"/>
      <w:r w:rsidRPr="00E73383">
        <w:rPr>
          <w:rStyle w:val="c1"/>
          <w:color w:val="000000"/>
        </w:rPr>
        <w:t xml:space="preserve"> в повседневной школьной жизни;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-устранения признаков социального, имущественного и религиозного различия между обучающимися;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-предупреждения возникновения у обучающихся психологического дискомфорта перед сверстниками;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-укрепления общего имиджа образовательной организации, формирования школьной идентичности.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</w:p>
    <w:p w:rsidR="00455F4B" w:rsidRPr="00E73383" w:rsidRDefault="00455F4B" w:rsidP="00100ABC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jc w:val="center"/>
        <w:rPr>
          <w:b/>
          <w:bCs/>
          <w:color w:val="000000"/>
        </w:rPr>
      </w:pPr>
      <w:r w:rsidRPr="00E73383">
        <w:rPr>
          <w:b/>
          <w:bCs/>
          <w:color w:val="000000"/>
        </w:rPr>
        <w:t>Требования к школьной одежде</w:t>
      </w:r>
    </w:p>
    <w:p w:rsidR="00455F4B" w:rsidRPr="00E73383" w:rsidRDefault="00455F4B" w:rsidP="00100ABC">
      <w:pPr>
        <w:pStyle w:val="c0"/>
        <w:numPr>
          <w:ilvl w:val="1"/>
          <w:numId w:val="1"/>
        </w:numPr>
        <w:shd w:val="clear" w:color="auto" w:fill="FFFFFF"/>
        <w:spacing w:before="0" w:beforeAutospacing="0" w:after="0" w:afterAutospacing="0" w:line="270" w:lineRule="atLeast"/>
        <w:ind w:left="0" w:firstLine="0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Стиль одежды для обучающихся в школе – деловой, классический.</w:t>
      </w:r>
    </w:p>
    <w:p w:rsidR="00455F4B" w:rsidRPr="00E73383" w:rsidRDefault="00455F4B" w:rsidP="00100ABC">
      <w:pPr>
        <w:pStyle w:val="c0"/>
        <w:numPr>
          <w:ilvl w:val="1"/>
          <w:numId w:val="1"/>
        </w:numPr>
        <w:shd w:val="clear" w:color="auto" w:fill="FFFFFF"/>
        <w:spacing w:before="0" w:beforeAutospacing="0" w:after="0" w:afterAutospacing="0" w:line="270" w:lineRule="atLeast"/>
        <w:ind w:left="709" w:hanging="709"/>
        <w:jc w:val="both"/>
        <w:rPr>
          <w:color w:val="000000"/>
        </w:rPr>
      </w:pPr>
      <w:r w:rsidRPr="00E73383">
        <w:rPr>
          <w:color w:val="000000"/>
        </w:rPr>
        <w:t xml:space="preserve">Школьная одежда подразделяется на парадную, повседневную </w:t>
      </w:r>
    </w:p>
    <w:p w:rsidR="00455F4B" w:rsidRPr="00E73383" w:rsidRDefault="00455F4B" w:rsidP="005D08B7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color w:val="000000"/>
        </w:rPr>
        <w:t>спортивную:</w:t>
      </w:r>
    </w:p>
    <w:p w:rsidR="00455F4B" w:rsidRPr="00E73383" w:rsidRDefault="00455F4B" w:rsidP="00DA2529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2.2.</w:t>
      </w:r>
      <w:proofErr w:type="gramStart"/>
      <w:r w:rsidRPr="00E73383">
        <w:rPr>
          <w:rStyle w:val="c1"/>
          <w:color w:val="000000"/>
        </w:rPr>
        <w:t>1.Парадная</w:t>
      </w:r>
      <w:proofErr w:type="gramEnd"/>
      <w:r w:rsidRPr="00E73383">
        <w:rPr>
          <w:rStyle w:val="c1"/>
          <w:color w:val="000000"/>
        </w:rPr>
        <w:t xml:space="preserve"> одежда используется в дни проведения праздников и торжественных линеек.</w:t>
      </w:r>
    </w:p>
    <w:p w:rsidR="00455F4B" w:rsidRPr="00E73383" w:rsidRDefault="00455F4B" w:rsidP="00DA2529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Мальчики, юноши- белая мужская (мальчиковая) сорочка, костюм или жилет тёмных тонов классического кроя, туфли. Галстуки, бабочки по желанию.</w:t>
      </w:r>
    </w:p>
    <w:p w:rsidR="00455F4B" w:rsidRPr="00E73383" w:rsidRDefault="00455F4B" w:rsidP="00DA2529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Девочки, девушки - белая блузка, сарафан/или юбка темных тонов классического кроя или платье темных тонов с белым воротником и белый фартук, туфли.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2.2.2. Повседневная школьная одежда:</w:t>
      </w:r>
    </w:p>
    <w:p w:rsidR="00455F4B" w:rsidRPr="00E73383" w:rsidRDefault="00455F4B" w:rsidP="00204357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 xml:space="preserve">Мальчики, юноши - костюм или жилет тёмных тонов классического кроя, однотонная мужская сорочка (рубашка), туфли. </w:t>
      </w:r>
    </w:p>
    <w:p w:rsidR="00455F4B" w:rsidRPr="00E73383" w:rsidRDefault="00455F4B" w:rsidP="00204357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Девочки, девушки-  однотонная блузка, сарафан/или юбка темных тонов классического кроя или платье темных тонов с белым воротником, туфли.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lastRenderedPageBreak/>
        <w:t>2.2.3. Спортивная одежда используется на уроках физической культуры, спортивных мероприятиях, субботниках.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 xml:space="preserve">Для мальчиков и юношей, девочек и </w:t>
      </w:r>
      <w:proofErr w:type="gramStart"/>
      <w:r w:rsidRPr="00E73383">
        <w:rPr>
          <w:rStyle w:val="c1"/>
          <w:color w:val="000000"/>
        </w:rPr>
        <w:t>девушек  спортивная</w:t>
      </w:r>
      <w:proofErr w:type="gramEnd"/>
      <w:r w:rsidRPr="00E73383">
        <w:rPr>
          <w:rStyle w:val="c1"/>
          <w:color w:val="000000"/>
        </w:rPr>
        <w:t xml:space="preserve"> одежда состоит из спортивного костюма или трико и футболки, спортивной обуви.</w:t>
      </w:r>
    </w:p>
    <w:p w:rsidR="00455F4B" w:rsidRPr="00E73383" w:rsidRDefault="00455F4B" w:rsidP="00E73383">
      <w:pPr>
        <w:pStyle w:val="c4"/>
        <w:shd w:val="clear" w:color="auto" w:fill="FFFFFF"/>
        <w:spacing w:before="0" w:beforeAutospacing="0" w:after="0" w:afterAutospacing="0" w:line="270" w:lineRule="atLeast"/>
        <w:ind w:left="720"/>
        <w:jc w:val="center"/>
        <w:rPr>
          <w:color w:val="000000"/>
        </w:rPr>
      </w:pPr>
      <w:r w:rsidRPr="00E73383">
        <w:rPr>
          <w:rStyle w:val="c1"/>
          <w:b/>
          <w:bCs/>
          <w:color w:val="000000"/>
          <w:lang w:val="en-US"/>
        </w:rPr>
        <w:t>III</w:t>
      </w:r>
      <w:r w:rsidRPr="00E73383">
        <w:rPr>
          <w:rStyle w:val="c1"/>
          <w:b/>
          <w:bCs/>
          <w:color w:val="000000"/>
        </w:rPr>
        <w:t>. Права и обязанности обучающихся.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3.1. Обучающиеся имеет право принимать активное участие в обсуждении вопроса выбора модели школьной одежды и выбрать школьную форму в соответствии с предложенными вариантами.</w:t>
      </w:r>
    </w:p>
    <w:p w:rsidR="00455F4B" w:rsidRPr="00E73383" w:rsidRDefault="00455F4B" w:rsidP="005304E0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3.2. Обучающиеся имеет право вносить на рассмотрение органов государственно-общественного управления образовательной организации, органа ученического самоуправления предложения по совершенствованию школьной формы.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 xml:space="preserve">3.3. Обучающиеся обязаны носить повседневную школьную одежду ежедневно. Спортивная форма в дни занятий физической культуры и спортивных мероприятий приносится с собой. В дни </w:t>
      </w:r>
      <w:proofErr w:type="gramStart"/>
      <w:r w:rsidRPr="00E73383">
        <w:rPr>
          <w:rStyle w:val="c1"/>
          <w:color w:val="000000"/>
        </w:rPr>
        <w:t>проведения торжественных линеек и праздников</w:t>
      </w:r>
      <w:proofErr w:type="gramEnd"/>
      <w:r w:rsidRPr="00E73383">
        <w:rPr>
          <w:rStyle w:val="c1"/>
          <w:color w:val="000000"/>
        </w:rPr>
        <w:t xml:space="preserve"> обучающиеся надевают парадную школьную одежду, в соответствии с данным положением.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3.4. Допускается в холодное время года ношение джемперов, свитеров и пуловеров темного цвета для мальчиков, однотонных пастельных тонов для девочек.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3.5. Запрещается в качестве повседневной формы использование спортивной одежды.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3.6. Запрещается носить в образовательном учреждении религиозную одежду, одежду с религиозными атрибутами и религиозной символикой в целях устранения признаков религиозного различия между обучающимися, предотвращения фактов зарождения национальной вражды и розни.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3.7. Запрещается использовать в качестве аксессуаров к школьной форме: пирсинг, массивные серьги, броши, кулоны, ремни с массивными пряжками, яркий маникюр и макияж.</w:t>
      </w:r>
    </w:p>
    <w:p w:rsidR="00455F4B" w:rsidRPr="00E73383" w:rsidRDefault="00455F4B" w:rsidP="004A0BC8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E73383">
        <w:rPr>
          <w:rStyle w:val="c1"/>
          <w:color w:val="000000"/>
        </w:rPr>
        <w:t>3.8. Одежда обучающихся всегда должна быть чистой, опрятной, отглаженной.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3.9. Сменная обувь обязательна для всех учащихся.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</w:p>
    <w:p w:rsidR="00455F4B" w:rsidRPr="00E73383" w:rsidRDefault="00455F4B" w:rsidP="00D019A8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</w:rPr>
      </w:pPr>
    </w:p>
    <w:p w:rsidR="00455F4B" w:rsidRPr="00E73383" w:rsidRDefault="00455F4B" w:rsidP="00D019A8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rStyle w:val="c1"/>
          <w:b/>
          <w:bCs/>
          <w:color w:val="000000"/>
        </w:rPr>
      </w:pPr>
      <w:r w:rsidRPr="00E73383">
        <w:rPr>
          <w:rStyle w:val="c1"/>
          <w:b/>
          <w:bCs/>
          <w:color w:val="000000"/>
          <w:lang w:val="en-US"/>
        </w:rPr>
        <w:t>IV</w:t>
      </w:r>
      <w:r w:rsidRPr="00E73383">
        <w:rPr>
          <w:rStyle w:val="c1"/>
          <w:b/>
          <w:bCs/>
          <w:color w:val="000000"/>
        </w:rPr>
        <w:t>. Права и обязанности родителей (законных представителей) обучающихся.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4.1. Родители (законные представители) имеют право: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4.1.1. обсуждать в органах родительского самоуправления вопросы, относящиеся к выбору одежды, соответствующей требованиям, представленным в данном Положении, вносить на их рассмотрение предложения по вопросам выбора данной одежды;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4.1.2. выбирать форму одежды из предложенных вариантов;</w:t>
      </w:r>
    </w:p>
    <w:p w:rsidR="00455F4B" w:rsidRPr="00E73383" w:rsidRDefault="00455F4B" w:rsidP="00F82B5B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  <w:color w:val="000000"/>
        </w:rPr>
      </w:pPr>
      <w:r w:rsidRPr="00E73383">
        <w:rPr>
          <w:rStyle w:val="c1"/>
          <w:color w:val="000000"/>
        </w:rPr>
        <w:t>4.1.3. обжаловать неравноправные действия администрации и педагогического персонала по вопросам ношения одежды, соответствующей требованиям, представленным в данном Положении, относительно обучающихся в соответствии с действующим законодательством.</w:t>
      </w:r>
    </w:p>
    <w:p w:rsidR="00455F4B" w:rsidRPr="00E73383" w:rsidRDefault="00455F4B" w:rsidP="00F618E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E73383">
        <w:rPr>
          <w:rStyle w:val="c1"/>
        </w:rPr>
        <w:t>4.2. Родители (законные представители) обязаны:</w:t>
      </w:r>
    </w:p>
    <w:p w:rsidR="00455F4B" w:rsidRPr="00E73383" w:rsidRDefault="00455F4B" w:rsidP="00F618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4.2.1. контролировать внешний вид своих </w:t>
      </w:r>
      <w:proofErr w:type="gramStart"/>
      <w:r w:rsidRPr="00E73383">
        <w:rPr>
          <w:rFonts w:ascii="Times New Roman" w:hAnsi="Times New Roman" w:cs="Times New Roman"/>
          <w:sz w:val="24"/>
          <w:szCs w:val="24"/>
          <w:lang w:eastAsia="ru-RU"/>
        </w:rPr>
        <w:t>детей  перед</w:t>
      </w:r>
      <w:proofErr w:type="gramEnd"/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 выходом в школу  в строгом соответствии с требованиями Положения;</w:t>
      </w:r>
    </w:p>
    <w:p w:rsidR="00455F4B" w:rsidRPr="00E73383" w:rsidRDefault="00455F4B" w:rsidP="00F618E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>4.2.2. выполнять все пункты данного Положения.</w:t>
      </w:r>
    </w:p>
    <w:p w:rsidR="00455F4B" w:rsidRPr="00E73383" w:rsidRDefault="00455F4B" w:rsidP="00F618E1">
      <w:pPr>
        <w:spacing w:after="0" w:line="21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55F4B" w:rsidRPr="00E73383" w:rsidRDefault="00455F4B" w:rsidP="00F618E1">
      <w:pPr>
        <w:spacing w:after="0" w:line="21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E733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Меры административного воздействия.</w:t>
      </w:r>
    </w:p>
    <w:p w:rsidR="00455F4B" w:rsidRPr="00E73383" w:rsidRDefault="00455F4B" w:rsidP="00197D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5.1. Настоящий локальный акт </w:t>
      </w:r>
      <w:r w:rsidRPr="00E733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является приложением к Уставу и</w:t>
      </w:r>
    </w:p>
    <w:p w:rsidR="00455F4B" w:rsidRPr="00E73383" w:rsidRDefault="00455F4B" w:rsidP="00197DE0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подлежит обязательному исполнению</w:t>
      </w: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обучающимися 1-11 классов, их родителями (законными представителями)</w:t>
      </w:r>
      <w:r w:rsidRPr="00E733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работниками школы</w:t>
      </w:r>
      <w:r w:rsidRPr="00E7338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55F4B" w:rsidRPr="00E73383" w:rsidRDefault="00455F4B" w:rsidP="00F618E1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>5.2. В случае нарушения обучающимися данного Положения родители (законные представители) должны быть поставлены в известность классным руководителем незамедлительно.</w:t>
      </w:r>
    </w:p>
    <w:p w:rsidR="00455F4B" w:rsidRPr="00E73383" w:rsidRDefault="00455F4B" w:rsidP="00E7338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7338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5.3. Несоблюдение обучающимися данного Положения считается нарушением Устава школы.</w:t>
      </w:r>
      <w:r w:rsidRPr="00E73383">
        <w:rPr>
          <w:rFonts w:ascii="Times New Roman" w:hAnsi="Times New Roman" w:cs="Times New Roman"/>
          <w:sz w:val="24"/>
          <w:szCs w:val="24"/>
        </w:rPr>
        <w:t xml:space="preserve"> К учащимся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455F4B" w:rsidRPr="00E73383" w:rsidRDefault="00455F4B" w:rsidP="00F618E1">
      <w:pPr>
        <w:spacing w:after="0" w:line="21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73383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E733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положения.</w:t>
      </w:r>
    </w:p>
    <w:p w:rsidR="00455F4B" w:rsidRPr="00E73383" w:rsidRDefault="00455F4B" w:rsidP="00F618E1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>8.1. Решение о введении единых требований к одежде и внешнему виду обучающихся общеобразовательного учреждения принимается всеми участниками образовательного процесса.</w:t>
      </w:r>
    </w:p>
    <w:p w:rsidR="00455F4B" w:rsidRPr="00E73383" w:rsidRDefault="00455F4B" w:rsidP="00F618E1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> 8.2. Данное Положение доводится до сведения всех педагогических работников, родителей (законных представителей) и обучающихся.</w:t>
      </w:r>
    </w:p>
    <w:p w:rsidR="00455F4B" w:rsidRPr="00E73383" w:rsidRDefault="00455F4B" w:rsidP="00F618E1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 8.3.  Ответственность </w:t>
      </w:r>
      <w:r w:rsidRPr="00E7338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за информирование </w:t>
      </w:r>
      <w:r w:rsidRPr="00E73383">
        <w:rPr>
          <w:rFonts w:ascii="Times New Roman" w:hAnsi="Times New Roman" w:cs="Times New Roman"/>
          <w:sz w:val="24"/>
          <w:szCs w:val="24"/>
          <w:lang w:eastAsia="ru-RU"/>
        </w:rPr>
        <w:t>обучающихся и их родителей (законных   представителей) возлагается на классных руководителей.</w:t>
      </w:r>
    </w:p>
    <w:p w:rsidR="00455F4B" w:rsidRPr="00E73383" w:rsidRDefault="00455F4B" w:rsidP="00F618E1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 8.4. Классные руководители должны в течение учебного </w:t>
      </w:r>
      <w:proofErr w:type="gramStart"/>
      <w:r w:rsidRPr="00E73383">
        <w:rPr>
          <w:rFonts w:ascii="Times New Roman" w:hAnsi="Times New Roman" w:cs="Times New Roman"/>
          <w:sz w:val="24"/>
          <w:szCs w:val="24"/>
          <w:lang w:eastAsia="ru-RU"/>
        </w:rPr>
        <w:t>года  проводить</w:t>
      </w:r>
      <w:proofErr w:type="gramEnd"/>
      <w:r w:rsidRPr="00E73383">
        <w:rPr>
          <w:rFonts w:ascii="Times New Roman" w:hAnsi="Times New Roman" w:cs="Times New Roman"/>
          <w:sz w:val="24"/>
          <w:szCs w:val="24"/>
          <w:lang w:eastAsia="ru-RU"/>
        </w:rPr>
        <w:t xml:space="preserve"> разъяснительную    работу с обучающимися и родителями (законными представителями), нарушающими  требования Положения.</w:t>
      </w:r>
    </w:p>
    <w:p w:rsidR="00455F4B" w:rsidRPr="00E73383" w:rsidRDefault="00455F4B" w:rsidP="00F618E1">
      <w:pPr>
        <w:spacing w:after="0" w:line="21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3383">
        <w:rPr>
          <w:rFonts w:ascii="Times New Roman" w:hAnsi="Times New Roman" w:cs="Times New Roman"/>
          <w:sz w:val="24"/>
          <w:szCs w:val="24"/>
          <w:lang w:eastAsia="ru-RU"/>
        </w:rPr>
        <w:t> 8.5. Контроль за соблюдением обучающимися единых требований к одежде обучающихся и внешнему виду осуществляют все сотрудники образовательного учреждения, относящиеся к административному, педагогическому и учебно-вспомогательному персоналу.</w:t>
      </w:r>
    </w:p>
    <w:p w:rsidR="00455F4B" w:rsidRPr="00E73383" w:rsidRDefault="00455F4B" w:rsidP="00F618E1">
      <w:pPr>
        <w:pStyle w:val="c0"/>
        <w:shd w:val="clear" w:color="auto" w:fill="FFFFFF"/>
        <w:spacing w:before="0" w:beforeAutospacing="0" w:after="0" w:afterAutospacing="0" w:line="270" w:lineRule="atLeast"/>
        <w:jc w:val="both"/>
        <w:rPr>
          <w:rStyle w:val="c1"/>
        </w:rPr>
      </w:pPr>
    </w:p>
    <w:p w:rsidR="00455F4B" w:rsidRDefault="00455F4B"/>
    <w:sectPr w:rsidR="00455F4B" w:rsidSect="00CA2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7243"/>
    <w:multiLevelType w:val="multilevel"/>
    <w:tmpl w:val="27FC3CE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21C1783"/>
    <w:multiLevelType w:val="hybridMultilevel"/>
    <w:tmpl w:val="3D6EFEE6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197EC8"/>
    <w:multiLevelType w:val="hybridMultilevel"/>
    <w:tmpl w:val="310C23D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D66"/>
    <w:rsid w:val="00100081"/>
    <w:rsid w:val="00100ABC"/>
    <w:rsid w:val="001611F3"/>
    <w:rsid w:val="00197DE0"/>
    <w:rsid w:val="00204357"/>
    <w:rsid w:val="002B3AEF"/>
    <w:rsid w:val="002D6988"/>
    <w:rsid w:val="003D3D1E"/>
    <w:rsid w:val="00455F4B"/>
    <w:rsid w:val="00493D5E"/>
    <w:rsid w:val="004A0BC8"/>
    <w:rsid w:val="005304E0"/>
    <w:rsid w:val="00560426"/>
    <w:rsid w:val="005D08B7"/>
    <w:rsid w:val="006050CF"/>
    <w:rsid w:val="00700D66"/>
    <w:rsid w:val="007761F5"/>
    <w:rsid w:val="007A2212"/>
    <w:rsid w:val="009C014A"/>
    <w:rsid w:val="009F614F"/>
    <w:rsid w:val="00AD4A82"/>
    <w:rsid w:val="00B51F26"/>
    <w:rsid w:val="00C22FB7"/>
    <w:rsid w:val="00CA20A0"/>
    <w:rsid w:val="00CC11D8"/>
    <w:rsid w:val="00D019A8"/>
    <w:rsid w:val="00DA2529"/>
    <w:rsid w:val="00E73383"/>
    <w:rsid w:val="00F105EB"/>
    <w:rsid w:val="00F57F03"/>
    <w:rsid w:val="00F618E1"/>
    <w:rsid w:val="00F8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6CBA6"/>
  <w15:docId w15:val="{E4EA33DF-9D7A-4086-B23C-D1240614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0A0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uiPriority w:val="99"/>
    <w:rsid w:val="00F8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F82B5B"/>
  </w:style>
  <w:style w:type="paragraph" w:customStyle="1" w:styleId="c4">
    <w:name w:val="c4"/>
    <w:basedOn w:val="a"/>
    <w:uiPriority w:val="99"/>
    <w:rsid w:val="00F8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F8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B51F2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73383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uiPriority w:val="99"/>
    <w:unhideWhenUsed/>
    <w:rsid w:val="00493D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3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1049</Words>
  <Characters>5984</Characters>
  <Application>Microsoft Office Word</Application>
  <DocSecurity>0</DocSecurity>
  <Lines>49</Lines>
  <Paragraphs>14</Paragraphs>
  <ScaleCrop>false</ScaleCrop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14</cp:revision>
  <cp:lastPrinted>2016-07-22T04:57:00Z</cp:lastPrinted>
  <dcterms:created xsi:type="dcterms:W3CDTF">2016-07-04T07:57:00Z</dcterms:created>
  <dcterms:modified xsi:type="dcterms:W3CDTF">2016-12-07T09:08:00Z</dcterms:modified>
</cp:coreProperties>
</file>