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17F1E" w:rsidRPr="001E0109" w:rsidRDefault="00C17F1E" w:rsidP="00C17F1E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17F1E" w:rsidRPr="001E0109" w:rsidRDefault="00EC258B" w:rsidP="00C17F1E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1E0109">
        <w:rPr>
          <w:rFonts w:ascii="Times New Roman" w:hAnsi="Times New Roman"/>
          <w:b/>
          <w:sz w:val="36"/>
          <w:szCs w:val="36"/>
        </w:rPr>
        <w:t xml:space="preserve">«Технология </w:t>
      </w:r>
      <w:proofErr w:type="spellStart"/>
      <w:r w:rsidRPr="001E0109">
        <w:rPr>
          <w:rFonts w:ascii="Times New Roman" w:hAnsi="Times New Roman"/>
          <w:b/>
          <w:sz w:val="36"/>
          <w:szCs w:val="36"/>
        </w:rPr>
        <w:t>к</w:t>
      </w:r>
      <w:r w:rsidR="00C17F1E" w:rsidRPr="001E0109">
        <w:rPr>
          <w:rFonts w:ascii="Times New Roman" w:hAnsi="Times New Roman"/>
          <w:b/>
          <w:sz w:val="36"/>
          <w:szCs w:val="36"/>
        </w:rPr>
        <w:t>оучинг</w:t>
      </w:r>
      <w:proofErr w:type="spellEnd"/>
      <w:r w:rsidR="00C17F1E" w:rsidRPr="001E0109">
        <w:rPr>
          <w:rFonts w:ascii="Times New Roman" w:hAnsi="Times New Roman"/>
          <w:b/>
          <w:sz w:val="36"/>
          <w:szCs w:val="36"/>
        </w:rPr>
        <w:t xml:space="preserve"> в работе с одарёнными детьми»</w:t>
      </w: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17F1E" w:rsidRPr="00C17F1E" w:rsidRDefault="00C17F1E" w:rsidP="00C17F1E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C17F1E" w:rsidRPr="00C17F1E" w:rsidRDefault="00C17F1E" w:rsidP="00C17F1E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C17F1E" w:rsidRDefault="00C17F1E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17F1E" w:rsidRDefault="00C17F1E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17F1E" w:rsidRDefault="00C17F1E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17F1E" w:rsidRDefault="00C17F1E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17F1E" w:rsidRDefault="00C17F1E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17F1E" w:rsidRDefault="00C17F1E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17F1E" w:rsidRDefault="00C17F1E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C17F1E">
        <w:rPr>
          <w:rFonts w:ascii="Times New Roman" w:hAnsi="Times New Roman"/>
          <w:i/>
          <w:sz w:val="24"/>
          <w:szCs w:val="24"/>
        </w:rPr>
        <w:t>Стогова</w:t>
      </w:r>
      <w:proofErr w:type="spellEnd"/>
      <w:r w:rsidRPr="00C17F1E">
        <w:rPr>
          <w:rFonts w:ascii="Times New Roman" w:hAnsi="Times New Roman"/>
          <w:i/>
          <w:sz w:val="24"/>
          <w:szCs w:val="24"/>
        </w:rPr>
        <w:t xml:space="preserve"> Светлана Павловна</w:t>
      </w: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C17F1E">
        <w:rPr>
          <w:rFonts w:ascii="Times New Roman" w:hAnsi="Times New Roman"/>
          <w:i/>
          <w:sz w:val="24"/>
          <w:szCs w:val="24"/>
        </w:rPr>
        <w:t>Учитель начальных классов</w:t>
      </w:r>
    </w:p>
    <w:p w:rsidR="00C17F1E" w:rsidRPr="00C17F1E" w:rsidRDefault="00C17F1E" w:rsidP="00C17F1E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C17F1E">
        <w:rPr>
          <w:rFonts w:ascii="Times New Roman" w:hAnsi="Times New Roman"/>
          <w:i/>
          <w:sz w:val="24"/>
          <w:szCs w:val="24"/>
        </w:rPr>
        <w:t>МБОУ «Гимназия № 131»</w:t>
      </w:r>
    </w:p>
    <w:p w:rsidR="00C17F1E" w:rsidRPr="00C17F1E" w:rsidRDefault="00C17F1E" w:rsidP="00C17F1E">
      <w:pPr>
        <w:pStyle w:val="a3"/>
        <w:jc w:val="center"/>
        <w:rPr>
          <w:b/>
          <w:sz w:val="24"/>
          <w:szCs w:val="24"/>
        </w:rPr>
      </w:pPr>
    </w:p>
    <w:p w:rsidR="00C17F1E" w:rsidRPr="00C17F1E" w:rsidRDefault="00C17F1E" w:rsidP="00C17F1E">
      <w:pPr>
        <w:pStyle w:val="a3"/>
        <w:jc w:val="center"/>
        <w:rPr>
          <w:b/>
          <w:sz w:val="24"/>
          <w:szCs w:val="24"/>
        </w:rPr>
      </w:pPr>
    </w:p>
    <w:p w:rsidR="00C17F1E" w:rsidRDefault="00C17F1E" w:rsidP="00C17F1E">
      <w:pPr>
        <w:pStyle w:val="a3"/>
        <w:jc w:val="center"/>
        <w:rPr>
          <w:b/>
          <w:sz w:val="28"/>
          <w:szCs w:val="28"/>
        </w:rPr>
      </w:pPr>
    </w:p>
    <w:p w:rsidR="00C17F1E" w:rsidRDefault="00C17F1E" w:rsidP="00C17F1E">
      <w:pPr>
        <w:pStyle w:val="a3"/>
        <w:jc w:val="center"/>
        <w:rPr>
          <w:b/>
          <w:sz w:val="28"/>
          <w:szCs w:val="28"/>
        </w:rPr>
      </w:pPr>
    </w:p>
    <w:p w:rsidR="00C17F1E" w:rsidRDefault="00C17F1E" w:rsidP="00C17F1E">
      <w:pPr>
        <w:pStyle w:val="a3"/>
        <w:jc w:val="center"/>
        <w:rPr>
          <w:b/>
          <w:sz w:val="28"/>
          <w:szCs w:val="28"/>
        </w:rPr>
      </w:pPr>
    </w:p>
    <w:p w:rsidR="00C17F1E" w:rsidRDefault="00C17F1E" w:rsidP="00C17F1E">
      <w:pPr>
        <w:pStyle w:val="a3"/>
        <w:jc w:val="center"/>
        <w:rPr>
          <w:b/>
          <w:sz w:val="28"/>
          <w:szCs w:val="28"/>
        </w:rPr>
      </w:pPr>
    </w:p>
    <w:p w:rsidR="00C17F1E" w:rsidRDefault="00C17F1E" w:rsidP="00C17F1E">
      <w:pPr>
        <w:pStyle w:val="a3"/>
        <w:jc w:val="center"/>
        <w:rPr>
          <w:sz w:val="28"/>
          <w:szCs w:val="28"/>
        </w:rPr>
      </w:pPr>
    </w:p>
    <w:p w:rsidR="00C17F1E" w:rsidRDefault="00C17F1E" w:rsidP="00C17F1E">
      <w:pPr>
        <w:pStyle w:val="a3"/>
        <w:jc w:val="center"/>
        <w:rPr>
          <w:b/>
          <w:sz w:val="28"/>
          <w:szCs w:val="28"/>
        </w:rPr>
      </w:pPr>
    </w:p>
    <w:p w:rsidR="00C17F1E" w:rsidRDefault="00C17F1E" w:rsidP="00C17F1E">
      <w:pPr>
        <w:pStyle w:val="a3"/>
        <w:jc w:val="center"/>
        <w:rPr>
          <w:b/>
          <w:sz w:val="28"/>
          <w:szCs w:val="28"/>
        </w:rPr>
      </w:pPr>
    </w:p>
    <w:p w:rsidR="00C17F1E" w:rsidRDefault="00C17F1E" w:rsidP="00C17F1E">
      <w:pPr>
        <w:pStyle w:val="a3"/>
        <w:jc w:val="center"/>
        <w:rPr>
          <w:b/>
          <w:sz w:val="28"/>
          <w:szCs w:val="28"/>
        </w:rPr>
      </w:pPr>
    </w:p>
    <w:p w:rsidR="00C17F1E" w:rsidRDefault="00C17F1E" w:rsidP="00C17F1E">
      <w:pPr>
        <w:pStyle w:val="a3"/>
        <w:jc w:val="center"/>
        <w:rPr>
          <w:b/>
          <w:sz w:val="28"/>
          <w:szCs w:val="28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7C64F5" w:rsidP="007C64F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2012 год</w:t>
      </w: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1E0109" w:rsidRDefault="001E0109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E0109" w:rsidRDefault="001E0109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E0109" w:rsidRDefault="001E0109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E0109" w:rsidRDefault="001E0109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E0109" w:rsidRDefault="001E0109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E0109" w:rsidRDefault="001E0109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E0109" w:rsidRDefault="001E0109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E0109" w:rsidRDefault="001E0109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17F1E" w:rsidRDefault="00C17F1E" w:rsidP="00C17F1E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Аннотация</w:t>
      </w:r>
    </w:p>
    <w:p w:rsidR="00C17F1E" w:rsidRDefault="00C17F1E" w:rsidP="00C17F1E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6A40E8" w:rsidRPr="00B47F6C" w:rsidRDefault="00C17F1E" w:rsidP="00D5200C">
      <w:pPr>
        <w:pStyle w:val="a3"/>
        <w:rPr>
          <w:rFonts w:ascii="Times New Roman" w:hAnsi="Times New Roman"/>
          <w:sz w:val="24"/>
          <w:szCs w:val="24"/>
        </w:rPr>
      </w:pPr>
      <w:r w:rsidRPr="00B47F6C">
        <w:rPr>
          <w:rFonts w:ascii="Times New Roman" w:hAnsi="Times New Roman"/>
          <w:sz w:val="24"/>
          <w:szCs w:val="24"/>
        </w:rPr>
        <w:t xml:space="preserve">  </w:t>
      </w:r>
      <w:r w:rsidR="00B47F6C" w:rsidRPr="00B47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Стремительно меняющаяся жизнь заставляет нас пересматривать роль и значение исследовательского поведения в жизни человека и исследовательских методов обучения в практике массового образования. С началом ХХ</w:t>
      </w:r>
      <w:proofErr w:type="gramStart"/>
      <w:r w:rsidR="00B47F6C" w:rsidRPr="00B47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</w:t>
      </w:r>
      <w:proofErr w:type="gramEnd"/>
      <w:r w:rsidR="00B47F6C" w:rsidRPr="00B47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века становится все более очевидно, что умения и навыки исследовательского поиска в обязательном порядке требуются не только тем, чья жизнь уже связана или будет связана с научной работой, они необходимы каждому человеку. Потому и желание современных педагогов максимально приблизить учебную деятельность ребенка в школе к познавательной постепенно трансформируется из десятилетия звучавшей декларации в реальную потребность, весьма зримо </w:t>
      </w:r>
      <w:proofErr w:type="spellStart"/>
      <w:r w:rsidR="00B47F6C" w:rsidRPr="00B47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опредмечиваемую</w:t>
      </w:r>
      <w:proofErr w:type="spellEnd"/>
      <w:r w:rsidR="00B47F6C" w:rsidRPr="00B47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 образовательной практике. В современном российском образовании это выражено в активно проявляемом стремлении педагогов к внедрению продуктивных методов обучения</w:t>
      </w:r>
      <w:r w:rsidR="00B47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C17F1E" w:rsidRDefault="006A40E8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F1E">
        <w:rPr>
          <w:rFonts w:ascii="Times New Roman" w:hAnsi="Times New Roman"/>
          <w:sz w:val="24"/>
          <w:szCs w:val="24"/>
        </w:rPr>
        <w:t xml:space="preserve">Исследовательское обучение </w:t>
      </w:r>
      <w:r>
        <w:rPr>
          <w:rFonts w:ascii="Times New Roman" w:hAnsi="Times New Roman"/>
          <w:sz w:val="24"/>
          <w:szCs w:val="24"/>
        </w:rPr>
        <w:t xml:space="preserve">исходит с древних времён. В своё время Сократ  применял эвристический метод. Метод поиска истины происходил путём особых вопросов и рассуждений,  помогал собеседнику самостоятельно приходить к постановке или решению проблемы. </w:t>
      </w:r>
      <w:r w:rsidR="00AD47F9">
        <w:rPr>
          <w:rFonts w:ascii="Times New Roman" w:hAnsi="Times New Roman"/>
          <w:sz w:val="24"/>
          <w:szCs w:val="24"/>
        </w:rPr>
        <w:t xml:space="preserve">В статье приведены </w:t>
      </w:r>
      <w:r w:rsidR="00510A4E">
        <w:rPr>
          <w:rFonts w:ascii="Times New Roman" w:hAnsi="Times New Roman"/>
          <w:sz w:val="24"/>
          <w:szCs w:val="24"/>
        </w:rPr>
        <w:t xml:space="preserve">принципы </w:t>
      </w:r>
      <w:r w:rsidR="00AD47F9">
        <w:rPr>
          <w:rFonts w:ascii="Times New Roman" w:hAnsi="Times New Roman"/>
          <w:sz w:val="24"/>
          <w:szCs w:val="24"/>
        </w:rPr>
        <w:t>эвристического обучения Сократа.</w:t>
      </w:r>
      <w:r w:rsidR="00510A4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На современном этапе в образовании появилась технология </w:t>
      </w:r>
      <w:proofErr w:type="spellStart"/>
      <w:r>
        <w:rPr>
          <w:rFonts w:ascii="Times New Roman" w:hAnsi="Times New Roman"/>
          <w:sz w:val="24"/>
          <w:szCs w:val="24"/>
        </w:rPr>
        <w:t>коучинг</w:t>
      </w:r>
      <w:proofErr w:type="spellEnd"/>
      <w:r>
        <w:rPr>
          <w:rFonts w:ascii="Times New Roman" w:hAnsi="Times New Roman"/>
          <w:sz w:val="24"/>
          <w:szCs w:val="24"/>
        </w:rPr>
        <w:t xml:space="preserve">, которая близко соприкасается с методом Сократа. Применение данной технологии в образовательной практике даёт положительные результаты в исследовательской деятельности. В статье описаны некоторые принципы, методы, практические выкладки по технологии </w:t>
      </w:r>
      <w:proofErr w:type="spellStart"/>
      <w:r>
        <w:rPr>
          <w:rFonts w:ascii="Times New Roman" w:hAnsi="Times New Roman"/>
          <w:sz w:val="24"/>
          <w:szCs w:val="24"/>
        </w:rPr>
        <w:t>коучинг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C17F1E" w:rsidRDefault="00C17F1E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643E7E" w:rsidRDefault="00643E7E" w:rsidP="00D5200C">
      <w:pPr>
        <w:pStyle w:val="a3"/>
        <w:rPr>
          <w:rFonts w:ascii="Times New Roman" w:hAnsi="Times New Roman"/>
          <w:sz w:val="24"/>
          <w:szCs w:val="24"/>
        </w:rPr>
        <w:sectPr w:rsidR="00643E7E" w:rsidSect="00AD47F9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A1E9C" w:rsidRDefault="00B47F6C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EA1E9C">
        <w:rPr>
          <w:rFonts w:ascii="Times New Roman" w:hAnsi="Times New Roman"/>
          <w:sz w:val="24"/>
          <w:szCs w:val="24"/>
        </w:rPr>
        <w:t xml:space="preserve">С  началом 21 века становится всё более очевидным, что исследовательские умения навыки нужны не только тем, кто связан или будет связан с наукой, они необходимы каждому человеку. Для полноценного существования в интенсивно меняющейся конкурентной среде современному человеку всё чаще приходится проявлять исследовательское поведение. Это заставляет сосредоточить усилия на проектировании способов вхождения исследования как типа деятельности в сферу образования. </w:t>
      </w:r>
      <w:proofErr w:type="gramStart"/>
      <w:r w:rsidR="00EA1E9C">
        <w:rPr>
          <w:rFonts w:ascii="Times New Roman" w:hAnsi="Times New Roman"/>
          <w:sz w:val="24"/>
          <w:szCs w:val="24"/>
        </w:rPr>
        <w:t>Главным результатом школьного образования должно стать его соответствие целям опережающего развития, что означает ведущую роль способов и технологий, которые пригодятся в будущем, вовлечение учащихся в такую деятельность, в ходе которой они научатся изобретать, понимать, осваивать новое, быть открытыми и способными выражать собственные мысли, уметь принимать решение, формулировать интересы и осознавать возможности.</w:t>
      </w:r>
      <w:r w:rsidR="00EB3A20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EB3A20" w:rsidRDefault="00EB3A20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современном образовании используются разные технологии, развивающие креативное мышление. Одна из них  - технология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поисковой работы.  </w:t>
      </w:r>
      <w:r w:rsidR="002B4D8C">
        <w:rPr>
          <w:rFonts w:ascii="Times New Roman" w:hAnsi="Times New Roman"/>
          <w:sz w:val="24"/>
          <w:szCs w:val="24"/>
        </w:rPr>
        <w:t>Развивается исследовательский навык в процессе обучения с последующей презентацией результатов в виде: реферата, доклада, сообщения, отчета, проекта.</w:t>
      </w:r>
    </w:p>
    <w:p w:rsidR="00D5200C" w:rsidRPr="00D5200C" w:rsidRDefault="00EA1E9C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5200C" w:rsidRPr="00D5200C">
        <w:rPr>
          <w:rFonts w:ascii="Times New Roman" w:hAnsi="Times New Roman"/>
          <w:sz w:val="24"/>
          <w:szCs w:val="24"/>
        </w:rPr>
        <w:t xml:space="preserve"> Начальная школа. Дети приходят в первый класс. Они хотят учиться – познавать новое. Именно в это период для учителя является наиболее привлекательным с точки зрения формирования интеллектуально  - творческих способностей ребёнка.  Ребёнок с рождения исследователь. К сожалению, учителя, родители забывают об этом. Они преподносят ребёнку готовые  знания и «ростки» исследователя гибнут.</w:t>
      </w:r>
    </w:p>
    <w:p w:rsidR="00D5200C" w:rsidRDefault="00D5200C" w:rsidP="00D5200C">
      <w:pPr>
        <w:pStyle w:val="a3"/>
        <w:rPr>
          <w:rFonts w:ascii="Times New Roman" w:hAnsi="Times New Roman"/>
          <w:sz w:val="24"/>
          <w:szCs w:val="24"/>
        </w:rPr>
      </w:pPr>
      <w:r w:rsidRPr="00D5200C">
        <w:rPr>
          <w:rFonts w:ascii="Times New Roman" w:hAnsi="Times New Roman"/>
          <w:sz w:val="24"/>
          <w:szCs w:val="24"/>
        </w:rPr>
        <w:t xml:space="preserve">   Исследовательское обучение принципиально новое для российского образования явление. </w:t>
      </w:r>
      <w:r>
        <w:rPr>
          <w:rFonts w:ascii="Times New Roman" w:hAnsi="Times New Roman"/>
          <w:sz w:val="24"/>
          <w:szCs w:val="24"/>
        </w:rPr>
        <w:t>В стране стали возникать конкурсы, где нужно было представить исследовательскую работу ученика.  Говорю искренне, начала работать</w:t>
      </w:r>
      <w:r w:rsidR="00D16EE6">
        <w:rPr>
          <w:rFonts w:ascii="Times New Roman" w:hAnsi="Times New Roman"/>
          <w:sz w:val="24"/>
          <w:szCs w:val="24"/>
        </w:rPr>
        <w:t xml:space="preserve"> не ради участия. Было интересно. Первый класс. Вот мои ученики. Все способные! Но сразу с первых дней  стали выделяться одарённые. Я решила вместе с р</w:t>
      </w:r>
      <w:r w:rsidR="002B4D8C">
        <w:rPr>
          <w:rFonts w:ascii="Times New Roman" w:hAnsi="Times New Roman"/>
          <w:sz w:val="24"/>
          <w:szCs w:val="24"/>
        </w:rPr>
        <w:t>ебёнком  исследовательской работой</w:t>
      </w:r>
      <w:r w:rsidR="00D16EE6">
        <w:rPr>
          <w:rFonts w:ascii="Times New Roman" w:hAnsi="Times New Roman"/>
          <w:sz w:val="24"/>
          <w:szCs w:val="24"/>
        </w:rPr>
        <w:t>. Коллеги отнеслись скептически, поддержали родители. Их вера, поддержка важна не только ученику, но и учителю.</w:t>
      </w:r>
    </w:p>
    <w:p w:rsidR="00D16EE6" w:rsidRDefault="00D16EE6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 чего начать? Прочитала две замечательные книги А.И.Савенкова «Ваш ребёнок талантлив», «Методика исследования обучения младших школьников». Решили с Семёном </w:t>
      </w:r>
      <w:proofErr w:type="spellStart"/>
      <w:r>
        <w:rPr>
          <w:rFonts w:ascii="Times New Roman" w:hAnsi="Times New Roman"/>
          <w:sz w:val="24"/>
          <w:szCs w:val="24"/>
        </w:rPr>
        <w:t>Чубур</w:t>
      </w:r>
      <w:proofErr w:type="spellEnd"/>
      <w:r>
        <w:rPr>
          <w:rFonts w:ascii="Times New Roman" w:hAnsi="Times New Roman"/>
          <w:sz w:val="24"/>
          <w:szCs w:val="24"/>
        </w:rPr>
        <w:t xml:space="preserve"> написать  исследовательскую  работу. Прежде всего, следовали правилам выбора темы. Это один из слагаемых успеха.</w:t>
      </w:r>
    </w:p>
    <w:p w:rsidR="00D16EE6" w:rsidRDefault="00B47F6C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</w:t>
      </w:r>
      <w:r w:rsidR="00D16EE6">
        <w:rPr>
          <w:rFonts w:ascii="Times New Roman" w:hAnsi="Times New Roman"/>
          <w:sz w:val="24"/>
          <w:szCs w:val="24"/>
        </w:rPr>
        <w:t>тема должна быть интересна ребёнку, увлекать его;</w:t>
      </w:r>
    </w:p>
    <w:p w:rsidR="00D16EE6" w:rsidRDefault="00B47F6C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</w:t>
      </w:r>
      <w:r w:rsidR="00D16EE6">
        <w:rPr>
          <w:rFonts w:ascii="Times New Roman" w:hAnsi="Times New Roman"/>
          <w:sz w:val="24"/>
          <w:szCs w:val="24"/>
        </w:rPr>
        <w:t>тема должна быть выполнима, решение её должно привести реальную пользу участникам исследования;</w:t>
      </w:r>
    </w:p>
    <w:p w:rsidR="00D16EE6" w:rsidRDefault="00B47F6C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</w:t>
      </w:r>
      <w:r w:rsidR="00D16EE6">
        <w:rPr>
          <w:rFonts w:ascii="Times New Roman" w:hAnsi="Times New Roman"/>
          <w:sz w:val="24"/>
          <w:szCs w:val="24"/>
        </w:rPr>
        <w:t xml:space="preserve"> </w:t>
      </w:r>
      <w:r w:rsidR="0048624E">
        <w:rPr>
          <w:rFonts w:ascii="Times New Roman" w:hAnsi="Times New Roman"/>
          <w:sz w:val="24"/>
          <w:szCs w:val="24"/>
        </w:rPr>
        <w:t xml:space="preserve">помогая ученику выбрать тему, учитель старается держаться ближе той сфере, в которой сам чувствует себя исследователем. </w:t>
      </w:r>
    </w:p>
    <w:p w:rsidR="0048624E" w:rsidRDefault="0048624E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Надо было начинать работать. У меня был готовый план, цели, задачи. Осталось донести их до Семёна. Он легко выполнит. Мальчик одарённый. Только мне хотелось научить его исследовательской поисковой активности, т.е. пригласить его к «открытию». </w:t>
      </w:r>
    </w:p>
    <w:p w:rsidR="0048624E" w:rsidRDefault="0048624E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Я чётко для себя вынесла принципы исследовательского обучения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А.К.Савенков</w:t>
      </w:r>
    </w:p>
    <w:p w:rsidR="00230EF6" w:rsidRDefault="0048624E" w:rsidP="00D5200C">
      <w:pPr>
        <w:pStyle w:val="a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«Концепция исследовательского обучения» жур</w:t>
      </w:r>
      <w:r w:rsidR="007C64F5">
        <w:rPr>
          <w:rFonts w:ascii="Times New Roman" w:hAnsi="Times New Roman"/>
          <w:sz w:val="24"/>
          <w:szCs w:val="24"/>
        </w:rPr>
        <w:t>нал «Школьные технологии» № 4 2</w:t>
      </w:r>
      <w:r>
        <w:rPr>
          <w:rFonts w:ascii="Times New Roman" w:hAnsi="Times New Roman"/>
          <w:sz w:val="24"/>
          <w:szCs w:val="24"/>
        </w:rPr>
        <w:t>008 год).</w:t>
      </w:r>
      <w:proofErr w:type="gramEnd"/>
      <w:r>
        <w:rPr>
          <w:rFonts w:ascii="Times New Roman" w:hAnsi="Times New Roman"/>
          <w:sz w:val="24"/>
          <w:szCs w:val="24"/>
        </w:rPr>
        <w:t xml:space="preserve"> Но </w:t>
      </w:r>
      <w:r w:rsidR="006B4412">
        <w:rPr>
          <w:rFonts w:ascii="Times New Roman" w:hAnsi="Times New Roman"/>
          <w:sz w:val="24"/>
          <w:szCs w:val="24"/>
        </w:rPr>
        <w:t xml:space="preserve">именно такое </w:t>
      </w:r>
      <w:r>
        <w:rPr>
          <w:rFonts w:ascii="Times New Roman" w:hAnsi="Times New Roman"/>
          <w:sz w:val="24"/>
          <w:szCs w:val="24"/>
        </w:rPr>
        <w:t>обучение пока не получалось.</w:t>
      </w:r>
    </w:p>
    <w:p w:rsidR="002B4D8C" w:rsidRDefault="0048624E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0EF6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В очередной читаю журнал № 6 2008</w:t>
      </w:r>
      <w:r w:rsidR="007C64F5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. Статья А.В.Хуторского  «Метод Сократа».</w:t>
      </w:r>
      <w:r w:rsidR="00230EF6">
        <w:rPr>
          <w:rFonts w:ascii="Times New Roman" w:hAnsi="Times New Roman"/>
          <w:sz w:val="24"/>
          <w:szCs w:val="24"/>
        </w:rPr>
        <w:t xml:space="preserve"> Оказывается, древнегреческий философ и педагог Сократ путём особых вопросов и рассуждений</w:t>
      </w:r>
      <w:r w:rsidR="006A40E8">
        <w:rPr>
          <w:rFonts w:ascii="Times New Roman" w:hAnsi="Times New Roman"/>
          <w:sz w:val="24"/>
          <w:szCs w:val="24"/>
        </w:rPr>
        <w:t xml:space="preserve">, </w:t>
      </w:r>
      <w:r w:rsidR="00230EF6">
        <w:rPr>
          <w:rFonts w:ascii="Times New Roman" w:hAnsi="Times New Roman"/>
          <w:sz w:val="24"/>
          <w:szCs w:val="24"/>
        </w:rPr>
        <w:t xml:space="preserve"> помогал собеседнику самостоятельно приходить к постановке или решению проблемы. В результате, истина открывалась не только ученику, но и учителю. </w:t>
      </w:r>
    </w:p>
    <w:p w:rsidR="00643E7E" w:rsidRDefault="00230EF6" w:rsidP="00D5200C">
      <w:pPr>
        <w:pStyle w:val="a3"/>
        <w:rPr>
          <w:rFonts w:ascii="Times New Roman" w:hAnsi="Times New Roman"/>
          <w:sz w:val="24"/>
          <w:szCs w:val="24"/>
        </w:rPr>
        <w:sectPr w:rsidR="00643E7E" w:rsidSect="00643E7E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О приходящих к нему учениках Сократ говорил: « От меня они ничему не могут научиться, просто сами в себе открывают много прекрасного, если, конечно, имели и производят его на свет». А как важно услышать ученику от учителя: «Ничьё мнение не бывает ложным». По Сократу в любом человеке «живут верные мнения о том, чего он не знает». И если «часто и по - </w:t>
      </w:r>
      <w:proofErr w:type="gramStart"/>
      <w:r>
        <w:rPr>
          <w:rFonts w:ascii="Times New Roman" w:hAnsi="Times New Roman"/>
          <w:sz w:val="24"/>
          <w:szCs w:val="24"/>
        </w:rPr>
        <w:t>разному</w:t>
      </w:r>
      <w:proofErr w:type="gramEnd"/>
      <w:r>
        <w:rPr>
          <w:rFonts w:ascii="Times New Roman" w:hAnsi="Times New Roman"/>
          <w:sz w:val="24"/>
          <w:szCs w:val="24"/>
        </w:rPr>
        <w:t xml:space="preserve"> его спра</w:t>
      </w:r>
      <w:r w:rsidR="002B4D8C">
        <w:rPr>
          <w:rFonts w:ascii="Times New Roman" w:hAnsi="Times New Roman"/>
          <w:sz w:val="24"/>
          <w:szCs w:val="24"/>
        </w:rPr>
        <w:t xml:space="preserve">шивать», то эти мнения начинают </w:t>
      </w:r>
    </w:p>
    <w:p w:rsidR="0048624E" w:rsidRDefault="00230EF6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«шевелиться».</w:t>
      </w:r>
      <w:r w:rsidR="00D83D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Привлечение собственного опыта для поведения к  уже известному ответу, </w:t>
      </w:r>
      <w:proofErr w:type="gramStart"/>
      <w:r>
        <w:rPr>
          <w:rFonts w:ascii="Times New Roman" w:hAnsi="Times New Roman"/>
          <w:sz w:val="24"/>
          <w:szCs w:val="24"/>
        </w:rPr>
        <w:t>либо</w:t>
      </w:r>
      <w:proofErr w:type="gramEnd"/>
      <w:r>
        <w:rPr>
          <w:rFonts w:ascii="Times New Roman" w:hAnsi="Times New Roman"/>
          <w:sz w:val="24"/>
          <w:szCs w:val="24"/>
        </w:rPr>
        <w:t xml:space="preserve"> наоборот, для  создания напряжённости в которую вовлечён учитель с тем же незнанием, что его собеседник.</w:t>
      </w:r>
      <w:r w:rsidR="003A5FA4">
        <w:rPr>
          <w:rFonts w:ascii="Times New Roman" w:hAnsi="Times New Roman"/>
          <w:sz w:val="24"/>
          <w:szCs w:val="24"/>
        </w:rPr>
        <w:t xml:space="preserve"> Ребёнок рад – учитель удивляется вместе с ним. Этот метод Сократа получил название </w:t>
      </w:r>
      <w:proofErr w:type="gramStart"/>
      <w:r w:rsidR="003A5FA4">
        <w:rPr>
          <w:rFonts w:ascii="Times New Roman" w:hAnsi="Times New Roman"/>
          <w:sz w:val="24"/>
          <w:szCs w:val="24"/>
        </w:rPr>
        <w:t>эвристического</w:t>
      </w:r>
      <w:proofErr w:type="gramEnd"/>
      <w:r w:rsidR="003A5FA4">
        <w:rPr>
          <w:rFonts w:ascii="Times New Roman" w:hAnsi="Times New Roman"/>
          <w:sz w:val="24"/>
          <w:szCs w:val="24"/>
        </w:rPr>
        <w:t xml:space="preserve"> т.е. рождение знаний вместо передачи.  Этим  методом должен обладать учитель в процессе работы с учеником</w:t>
      </w:r>
      <w:r w:rsidR="002B4D8C">
        <w:rPr>
          <w:rFonts w:ascii="Times New Roman" w:hAnsi="Times New Roman"/>
          <w:sz w:val="24"/>
          <w:szCs w:val="24"/>
        </w:rPr>
        <w:t xml:space="preserve">, </w:t>
      </w:r>
      <w:r w:rsidR="003A5FA4">
        <w:rPr>
          <w:rFonts w:ascii="Times New Roman" w:hAnsi="Times New Roman"/>
          <w:sz w:val="24"/>
          <w:szCs w:val="24"/>
        </w:rPr>
        <w:t xml:space="preserve"> занимаясь поисковой деятельностью. Метод Сократа базируется на методологических позициях:</w:t>
      </w:r>
    </w:p>
    <w:p w:rsidR="003A5FA4" w:rsidRDefault="003A5FA4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учитель и ученик в своём диалоге находят согласие в общем предмете обсуждений;</w:t>
      </w:r>
    </w:p>
    <w:p w:rsidR="003A5FA4" w:rsidRDefault="003A5FA4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собеседники отыскивают среди разных случаев то общее, что является определяющим для частностей, т.е. приходят к определению понятий;</w:t>
      </w:r>
    </w:p>
    <w:p w:rsidR="003A5FA4" w:rsidRDefault="003A5FA4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ходе диалога применяется внутренний критерий истинности возникающей мысли, т.е. осуществляется проверка: согласуется ли появившаяся мысль сама собой или нет.</w:t>
      </w:r>
    </w:p>
    <w:p w:rsidR="00F11037" w:rsidRDefault="003A5FA4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11037">
        <w:rPr>
          <w:rFonts w:ascii="Times New Roman" w:hAnsi="Times New Roman"/>
          <w:sz w:val="24"/>
          <w:szCs w:val="24"/>
        </w:rPr>
        <w:t xml:space="preserve"> </w:t>
      </w:r>
      <w:r w:rsidR="006B4412">
        <w:rPr>
          <w:rFonts w:ascii="Times New Roman" w:hAnsi="Times New Roman"/>
          <w:sz w:val="24"/>
          <w:szCs w:val="24"/>
        </w:rPr>
        <w:t xml:space="preserve"> В методе «</w:t>
      </w:r>
      <w:proofErr w:type="spellStart"/>
      <w:r w:rsidR="006B4412">
        <w:rPr>
          <w:rFonts w:ascii="Times New Roman" w:hAnsi="Times New Roman"/>
          <w:sz w:val="24"/>
          <w:szCs w:val="24"/>
        </w:rPr>
        <w:t>микрооткрытий</w:t>
      </w:r>
      <w:proofErr w:type="spellEnd"/>
      <w:r w:rsidR="006B4412">
        <w:rPr>
          <w:rFonts w:ascii="Times New Roman" w:hAnsi="Times New Roman"/>
          <w:sz w:val="24"/>
          <w:szCs w:val="24"/>
        </w:rPr>
        <w:t>» трудность вопросов тщательно дозируется. Необходимо соблюдать принцип в</w:t>
      </w:r>
      <w:r w:rsidR="00F11037">
        <w:rPr>
          <w:rFonts w:ascii="Times New Roman" w:hAnsi="Times New Roman"/>
          <w:sz w:val="24"/>
          <w:szCs w:val="24"/>
        </w:rPr>
        <w:t>о</w:t>
      </w:r>
      <w:r w:rsidR="006B4412">
        <w:rPr>
          <w:rFonts w:ascii="Times New Roman" w:hAnsi="Times New Roman"/>
          <w:sz w:val="24"/>
          <w:szCs w:val="24"/>
        </w:rPr>
        <w:t xml:space="preserve">лны. Лёгкие вопросы сменяются вопросами средней трудности, а последние очень трудные. В лёгких вопросах доза наводящей информации больше, чем в вопросах средней трудности и, тем более, она минимальна в трудных вопросах, и поэтому догадка </w:t>
      </w:r>
      <w:r w:rsidR="00F11037">
        <w:rPr>
          <w:rFonts w:ascii="Times New Roman" w:hAnsi="Times New Roman"/>
          <w:sz w:val="24"/>
          <w:szCs w:val="24"/>
        </w:rPr>
        <w:t xml:space="preserve">для </w:t>
      </w:r>
      <w:r w:rsidR="006B4412">
        <w:rPr>
          <w:rFonts w:ascii="Times New Roman" w:hAnsi="Times New Roman"/>
          <w:sz w:val="24"/>
          <w:szCs w:val="24"/>
        </w:rPr>
        <w:t>ученика</w:t>
      </w:r>
      <w:r w:rsidR="00F11037">
        <w:rPr>
          <w:rFonts w:ascii="Times New Roman" w:hAnsi="Times New Roman"/>
          <w:sz w:val="24"/>
          <w:szCs w:val="24"/>
        </w:rPr>
        <w:t xml:space="preserve"> усложняется. Чтобы догадка была успешной, ученик должен мобилизовать весь свой творческий потенциал. Главное – соседние вопросы должны быть сильно взаимосвязаны </w:t>
      </w:r>
      <w:proofErr w:type="gramStart"/>
      <w:r w:rsidR="00F11037">
        <w:rPr>
          <w:rFonts w:ascii="Times New Roman" w:hAnsi="Times New Roman"/>
          <w:sz w:val="24"/>
          <w:szCs w:val="24"/>
        </w:rPr>
        <w:t>с</w:t>
      </w:r>
      <w:proofErr w:type="gramEnd"/>
      <w:r w:rsidR="00F110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11037">
        <w:rPr>
          <w:rFonts w:ascii="Times New Roman" w:hAnsi="Times New Roman"/>
          <w:sz w:val="24"/>
          <w:szCs w:val="24"/>
        </w:rPr>
        <w:t>друг</w:t>
      </w:r>
      <w:proofErr w:type="gramEnd"/>
      <w:r w:rsidR="00F11037">
        <w:rPr>
          <w:rFonts w:ascii="Times New Roman" w:hAnsi="Times New Roman"/>
          <w:sz w:val="24"/>
          <w:szCs w:val="24"/>
        </w:rPr>
        <w:t xml:space="preserve"> другом, каждый последующий вопрос должен учитывать информацию не только предшествующего вопроса, но и тех вопросов и ответов, которые составляли суть диалога много раньше.</w:t>
      </w:r>
    </w:p>
    <w:p w:rsidR="003A5FA4" w:rsidRDefault="00F11037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4412">
        <w:rPr>
          <w:rFonts w:ascii="Times New Roman" w:hAnsi="Times New Roman"/>
          <w:sz w:val="24"/>
          <w:szCs w:val="24"/>
        </w:rPr>
        <w:t xml:space="preserve">  </w:t>
      </w:r>
      <w:r w:rsidR="003A5FA4">
        <w:rPr>
          <w:rFonts w:ascii="Times New Roman" w:hAnsi="Times New Roman"/>
          <w:sz w:val="24"/>
          <w:szCs w:val="24"/>
        </w:rPr>
        <w:t xml:space="preserve"> В системе Сократа ученик увеличивает своё незнание, которое ста</w:t>
      </w:r>
      <w:r w:rsidR="005A4BE6">
        <w:rPr>
          <w:rFonts w:ascii="Times New Roman" w:hAnsi="Times New Roman"/>
          <w:sz w:val="24"/>
          <w:szCs w:val="24"/>
        </w:rPr>
        <w:t>новится особым определённым знанием. Оно становится очевидным и превращается в знании о незнании: « Я знаю, что у меня нет следующих знаний». Образование оказыв</w:t>
      </w:r>
      <w:r w:rsidR="002B4D8C">
        <w:rPr>
          <w:rFonts w:ascii="Times New Roman" w:hAnsi="Times New Roman"/>
          <w:sz w:val="24"/>
          <w:szCs w:val="24"/>
        </w:rPr>
        <w:t>ается механизмом самодвижения</w:t>
      </w:r>
      <w:r w:rsidR="000230E2">
        <w:rPr>
          <w:rFonts w:ascii="Times New Roman" w:hAnsi="Times New Roman"/>
          <w:sz w:val="24"/>
          <w:szCs w:val="24"/>
        </w:rPr>
        <w:t xml:space="preserve">, </w:t>
      </w:r>
      <w:r w:rsidR="005A4BE6">
        <w:rPr>
          <w:rFonts w:ascii="Times New Roman" w:hAnsi="Times New Roman"/>
          <w:sz w:val="24"/>
          <w:szCs w:val="24"/>
        </w:rPr>
        <w:t xml:space="preserve">поскольку ученик ориентируется не на получение ответов (т.е.  знаний),  а на отыскание вопросов,  </w:t>
      </w:r>
      <w:r>
        <w:rPr>
          <w:rFonts w:ascii="Times New Roman" w:hAnsi="Times New Roman"/>
          <w:sz w:val="24"/>
          <w:szCs w:val="24"/>
        </w:rPr>
        <w:t>(</w:t>
      </w:r>
      <w:r w:rsidR="005A4BE6">
        <w:rPr>
          <w:rFonts w:ascii="Times New Roman" w:hAnsi="Times New Roman"/>
          <w:sz w:val="24"/>
          <w:szCs w:val="24"/>
        </w:rPr>
        <w:t>т.е. не знаний). Сократический метод наводящих вопросов позволял прийти к истине посредством дискуссии. Сократ считал, что его методу может обучаться только тот, у кого есть потребность в рождении знаний. Это актуально всегда, т.к. если человек не хочет или не готов принять знания, научить его никто не в силах.</w:t>
      </w:r>
    </w:p>
    <w:p w:rsidR="005A4BE6" w:rsidRDefault="005A4BE6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Я сделала соответствующие выводы из </w:t>
      </w:r>
      <w:proofErr w:type="gramStart"/>
      <w:r>
        <w:rPr>
          <w:rFonts w:ascii="Times New Roman" w:hAnsi="Times New Roman"/>
          <w:sz w:val="24"/>
          <w:szCs w:val="24"/>
        </w:rPr>
        <w:t>прочитанного</w:t>
      </w:r>
      <w:proofErr w:type="gramEnd"/>
      <w:r>
        <w:rPr>
          <w:rFonts w:ascii="Times New Roman" w:hAnsi="Times New Roman"/>
          <w:sz w:val="24"/>
          <w:szCs w:val="24"/>
        </w:rPr>
        <w:t>. Перед вами  слова Сократа, записанные его учениками.</w:t>
      </w:r>
    </w:p>
    <w:p w:rsidR="005A4BE6" w:rsidRDefault="005A4BE6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Нельзя научить высшим добродетелям, им можно только научиться».</w:t>
      </w:r>
    </w:p>
    <w:p w:rsidR="005A4BE6" w:rsidRDefault="005A4BE6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Высшая цель знаний не теоретическая, а практическая – искусство жить».</w:t>
      </w:r>
    </w:p>
    <w:p w:rsidR="005A4BE6" w:rsidRDefault="005A4BE6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Процесс получения знания не менее важен, чем результат».</w:t>
      </w:r>
    </w:p>
    <w:p w:rsidR="005A4BE6" w:rsidRDefault="005A4BE6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54AE8">
        <w:rPr>
          <w:rFonts w:ascii="Times New Roman" w:hAnsi="Times New Roman"/>
          <w:sz w:val="24"/>
          <w:szCs w:val="24"/>
        </w:rPr>
        <w:t xml:space="preserve">В настоящее время государство одним из важнейших требований к образовательному процессу в новой школе выдвинуло – « учить и учиться в среде 21 века». Это означает, что учебные программы, методы обучения и организация работы школы обеспечивают: связь изучаемого материала с повседневной жизнью учащихся, возможность взаимодействовать </w:t>
      </w:r>
      <w:proofErr w:type="gramStart"/>
      <w:r w:rsidR="00654AE8">
        <w:rPr>
          <w:rFonts w:ascii="Times New Roman" w:hAnsi="Times New Roman"/>
          <w:sz w:val="24"/>
          <w:szCs w:val="24"/>
        </w:rPr>
        <w:t>с</w:t>
      </w:r>
      <w:proofErr w:type="gramEnd"/>
      <w:r w:rsidR="00654AE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54AE8">
        <w:rPr>
          <w:rFonts w:ascii="Times New Roman" w:hAnsi="Times New Roman"/>
          <w:sz w:val="24"/>
          <w:szCs w:val="24"/>
        </w:rPr>
        <w:t>друг</w:t>
      </w:r>
      <w:proofErr w:type="gramEnd"/>
      <w:r w:rsidR="00654AE8">
        <w:rPr>
          <w:rFonts w:ascii="Times New Roman" w:hAnsi="Times New Roman"/>
          <w:sz w:val="24"/>
          <w:szCs w:val="24"/>
        </w:rPr>
        <w:t xml:space="preserve"> другом, с педагогами, и другими значимыми  для них взрослыми.</w:t>
      </w:r>
    </w:p>
    <w:p w:rsidR="00654AE8" w:rsidRDefault="00654AE8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Значит,  принципы  Сократа современны до сих пор!</w:t>
      </w:r>
    </w:p>
    <w:p w:rsidR="00654AE8" w:rsidRDefault="00654AE8" w:rsidP="00D520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Мне хотелось ознакомиться с  протоколом дискуссии Сократа и ученика. Помог интернет</w:t>
      </w:r>
      <w:r w:rsidR="006B4412">
        <w:rPr>
          <w:rFonts w:ascii="Times New Roman" w:hAnsi="Times New Roman"/>
          <w:sz w:val="24"/>
          <w:szCs w:val="24"/>
        </w:rPr>
        <w:t xml:space="preserve">. И сделала открытие. </w:t>
      </w:r>
      <w:r w:rsidR="002B4D8C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знакомилась с технологией «</w:t>
      </w:r>
      <w:proofErr w:type="spellStart"/>
      <w:r>
        <w:rPr>
          <w:rFonts w:ascii="Times New Roman" w:hAnsi="Times New Roman"/>
          <w:sz w:val="24"/>
          <w:szCs w:val="24"/>
        </w:rPr>
        <w:t>коучинг</w:t>
      </w:r>
      <w:proofErr w:type="spellEnd"/>
      <w:r>
        <w:rPr>
          <w:rFonts w:ascii="Times New Roman" w:hAnsi="Times New Roman"/>
          <w:sz w:val="24"/>
          <w:szCs w:val="24"/>
        </w:rPr>
        <w:t>», которая близко с</w:t>
      </w:r>
      <w:r w:rsidR="002B4D8C">
        <w:rPr>
          <w:rFonts w:ascii="Times New Roman" w:hAnsi="Times New Roman"/>
          <w:sz w:val="24"/>
          <w:szCs w:val="24"/>
        </w:rPr>
        <w:t xml:space="preserve">оприкасается с методом Сократа. Сократа, по моему мнению, можно назвать «первооткрывателем» </w:t>
      </w:r>
      <w:proofErr w:type="spellStart"/>
      <w:r w:rsidR="002B4D8C">
        <w:rPr>
          <w:rFonts w:ascii="Times New Roman" w:hAnsi="Times New Roman"/>
          <w:sz w:val="24"/>
          <w:szCs w:val="24"/>
        </w:rPr>
        <w:t>коучинга</w:t>
      </w:r>
      <w:proofErr w:type="spellEnd"/>
      <w:r w:rsidR="002B4D8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Термин «</w:t>
      </w:r>
      <w:proofErr w:type="spellStart"/>
      <w:r>
        <w:rPr>
          <w:rFonts w:ascii="Times New Roman" w:hAnsi="Times New Roman"/>
          <w:sz w:val="24"/>
          <w:szCs w:val="24"/>
        </w:rPr>
        <w:t>коучинг</w:t>
      </w:r>
      <w:proofErr w:type="spellEnd"/>
      <w:r>
        <w:rPr>
          <w:rFonts w:ascii="Times New Roman" w:hAnsi="Times New Roman"/>
          <w:sz w:val="24"/>
          <w:szCs w:val="24"/>
        </w:rPr>
        <w:t xml:space="preserve">» был введён в бизнес – менеджмент в начале 90 – х годов английским бизнесменом сэром Д. </w:t>
      </w:r>
      <w:proofErr w:type="spellStart"/>
      <w:r w:rsidR="00B10A23">
        <w:rPr>
          <w:rFonts w:ascii="Times New Roman" w:hAnsi="Times New Roman"/>
          <w:sz w:val="24"/>
          <w:szCs w:val="24"/>
        </w:rPr>
        <w:t>Уитмором</w:t>
      </w:r>
      <w:proofErr w:type="spellEnd"/>
      <w:r w:rsidR="00B10A23">
        <w:rPr>
          <w:rFonts w:ascii="Times New Roman" w:hAnsi="Times New Roman"/>
          <w:sz w:val="24"/>
          <w:szCs w:val="24"/>
        </w:rPr>
        <w:t xml:space="preserve">. Дословно  на русский можно перевести как  « наставлять, подготавливать, тренировать». </w:t>
      </w:r>
      <w:proofErr w:type="spellStart"/>
      <w:r w:rsidR="00B10A23">
        <w:rPr>
          <w:rFonts w:ascii="Times New Roman" w:hAnsi="Times New Roman"/>
          <w:sz w:val="24"/>
          <w:szCs w:val="24"/>
        </w:rPr>
        <w:t>Коучинг</w:t>
      </w:r>
      <w:proofErr w:type="spellEnd"/>
      <w:r w:rsidR="00B10A23">
        <w:rPr>
          <w:rFonts w:ascii="Times New Roman" w:hAnsi="Times New Roman"/>
          <w:sz w:val="24"/>
          <w:szCs w:val="24"/>
        </w:rPr>
        <w:t xml:space="preserve"> – не учит, а создаёт условия для того,  чтобы обучаемый сам понял, что ему надо сделать, определил способы, с помощью которых он может достичь желаемого, сам выбрал наиболее целесообразный способ действия и сам наметил основные этапы достижения своей цели.</w:t>
      </w:r>
    </w:p>
    <w:p w:rsidR="00AD47F9" w:rsidRDefault="00B10A23" w:rsidP="00DD2E8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</w:t>
      </w:r>
      <w:proofErr w:type="spellStart"/>
      <w:r>
        <w:rPr>
          <w:rFonts w:ascii="Times New Roman" w:hAnsi="Times New Roman"/>
          <w:sz w:val="24"/>
          <w:szCs w:val="24"/>
        </w:rPr>
        <w:t>коучинг</w:t>
      </w:r>
      <w:proofErr w:type="spellEnd"/>
      <w:r>
        <w:rPr>
          <w:rFonts w:ascii="Times New Roman" w:hAnsi="Times New Roman"/>
          <w:sz w:val="24"/>
          <w:szCs w:val="24"/>
        </w:rPr>
        <w:t xml:space="preserve"> можно использовать в образовании, в исследовательской деятельности. Для себя я определила несколько критериев</w:t>
      </w:r>
    </w:p>
    <w:p w:rsidR="00B10A23" w:rsidRPr="00F11037" w:rsidRDefault="00812578" w:rsidP="00DD2E8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DD2E8B" w:rsidRPr="00DD2E8B">
        <w:rPr>
          <w:rFonts w:ascii="Times New Roman" w:hAnsi="Times New Roman"/>
          <w:sz w:val="24"/>
          <w:szCs w:val="24"/>
        </w:rPr>
        <w:t>1.</w:t>
      </w:r>
      <w:r w:rsidR="00B10A23" w:rsidRPr="00DD2E8B">
        <w:rPr>
          <w:rFonts w:ascii="Times New Roman" w:hAnsi="Times New Roman"/>
          <w:sz w:val="24"/>
          <w:szCs w:val="24"/>
        </w:rPr>
        <w:t xml:space="preserve">Главный метод </w:t>
      </w:r>
      <w:proofErr w:type="spellStart"/>
      <w:r w:rsidR="00B10A23" w:rsidRPr="00DD2E8B">
        <w:rPr>
          <w:rFonts w:ascii="Times New Roman" w:hAnsi="Times New Roman"/>
          <w:sz w:val="24"/>
          <w:szCs w:val="24"/>
        </w:rPr>
        <w:t>коуча</w:t>
      </w:r>
      <w:proofErr w:type="spellEnd"/>
      <w:r w:rsidR="00B10A23" w:rsidRPr="00DD2E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10A23" w:rsidRPr="00DD2E8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B10A23" w:rsidRPr="00DD2E8B">
        <w:rPr>
          <w:rFonts w:ascii="Times New Roman" w:hAnsi="Times New Roman"/>
          <w:sz w:val="24"/>
          <w:szCs w:val="24"/>
        </w:rPr>
        <w:t xml:space="preserve">учителя) </w:t>
      </w:r>
      <w:r w:rsidR="00B10A23" w:rsidRPr="00DD2E8B">
        <w:rPr>
          <w:rFonts w:ascii="Times New Roman" w:hAnsi="Times New Roman"/>
          <w:bCs/>
          <w:sz w:val="24"/>
          <w:szCs w:val="24"/>
        </w:rPr>
        <w:t>не в сообщении готовых знаний</w:t>
      </w:r>
      <w:r w:rsidR="00DD2E8B" w:rsidRPr="00DD2E8B">
        <w:rPr>
          <w:rFonts w:ascii="Times New Roman" w:hAnsi="Times New Roman"/>
          <w:bCs/>
          <w:sz w:val="24"/>
          <w:szCs w:val="24"/>
        </w:rPr>
        <w:t>,</w:t>
      </w:r>
      <w:r w:rsidR="00DD2E8B" w:rsidRPr="00DD2E8B">
        <w:rPr>
          <w:bCs/>
        </w:rPr>
        <w:t xml:space="preserve"> а</w:t>
      </w:r>
      <w:r w:rsidR="00DD2E8B" w:rsidRPr="00DD2E8B">
        <w:t xml:space="preserve"> </w:t>
      </w:r>
      <w:r w:rsidR="00DD2E8B" w:rsidRPr="00DD2E8B">
        <w:rPr>
          <w:rFonts w:ascii="Times New Roman" w:hAnsi="Times New Roman"/>
          <w:bCs/>
          <w:sz w:val="24"/>
          <w:szCs w:val="24"/>
        </w:rPr>
        <w:t>в задавании</w:t>
      </w:r>
      <w:r w:rsidR="00DD2E8B" w:rsidRPr="00DD2E8B">
        <w:rPr>
          <w:rFonts w:ascii="Times New Roman" w:hAnsi="Times New Roman"/>
          <w:sz w:val="24"/>
          <w:szCs w:val="24"/>
        </w:rPr>
        <w:t xml:space="preserve"> </w:t>
      </w:r>
      <w:r w:rsidR="00DD2E8B" w:rsidRPr="00DD2E8B">
        <w:rPr>
          <w:rFonts w:ascii="Times New Roman" w:hAnsi="Times New Roman"/>
          <w:bCs/>
          <w:sz w:val="24"/>
          <w:szCs w:val="24"/>
        </w:rPr>
        <w:t>вопросов</w:t>
      </w:r>
      <w:r w:rsidR="00DD2E8B" w:rsidRPr="00DD2E8B">
        <w:rPr>
          <w:rFonts w:ascii="Times New Roman" w:hAnsi="Times New Roman"/>
          <w:sz w:val="24"/>
          <w:szCs w:val="24"/>
        </w:rPr>
        <w:t xml:space="preserve"> ученику</w:t>
      </w:r>
      <w:r w:rsidR="001225A3">
        <w:rPr>
          <w:rFonts w:ascii="Times New Roman" w:hAnsi="Times New Roman"/>
          <w:sz w:val="24"/>
          <w:szCs w:val="24"/>
        </w:rPr>
        <w:t>.</w:t>
      </w:r>
    </w:p>
    <w:p w:rsidR="00B10A23" w:rsidRDefault="00B10A23" w:rsidP="00D5200C">
      <w:pPr>
        <w:pStyle w:val="a3"/>
        <w:rPr>
          <w:rFonts w:ascii="Times New Roman" w:hAnsi="Times New Roman"/>
          <w:sz w:val="24"/>
          <w:szCs w:val="24"/>
        </w:rPr>
      </w:pPr>
    </w:p>
    <w:p w:rsidR="003A5FA4" w:rsidRDefault="00664099" w:rsidP="00DD2E8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left:0;text-align:left;margin-left:224.75pt;margin-top:69pt;width:87.1pt;height:37.65pt;flip:x;z-index:251659264" adj="2789,27996">
            <v:textbox style="mso-next-textbox:#_x0000_s1029">
              <w:txbxContent>
                <w:p w:rsidR="00D7731E" w:rsidRPr="007C2F5B" w:rsidRDefault="00D7731E">
                  <w:pPr>
                    <w:rPr>
                      <w:sz w:val="44"/>
                      <w:szCs w:val="44"/>
                    </w:rPr>
                  </w:pPr>
                  <w:r w:rsidRPr="007C2F5B">
                    <w:rPr>
                      <w:sz w:val="44"/>
                      <w:szCs w:val="44"/>
                    </w:rPr>
                    <w:t>Ответ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8" type="#_x0000_t62" style="position:absolute;left:0;text-align:left;margin-left:216.4pt;margin-top:2.85pt;width:91.25pt;height:40.2pt;z-index:251658240" adj="3054,26839">
            <v:textbox style="mso-next-textbox:#_x0000_s1028">
              <w:txbxContent>
                <w:p w:rsidR="00D7731E" w:rsidRPr="00D7731E" w:rsidRDefault="00D7731E">
                  <w:pPr>
                    <w:rPr>
                      <w:sz w:val="44"/>
                    </w:rPr>
                  </w:pPr>
                  <w:r w:rsidRPr="00D7731E">
                    <w:rPr>
                      <w:sz w:val="44"/>
                    </w:rPr>
                    <w:t>Вопрос</w:t>
                  </w:r>
                </w:p>
              </w:txbxContent>
            </v:textbox>
          </v:shape>
        </w:pict>
      </w:r>
      <w:r w:rsidR="00B10A23" w:rsidRPr="00B10A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28510" cy="3997842"/>
            <wp:effectExtent l="19050" t="0" r="5390" b="0"/>
            <wp:docPr id="3" name="Рисунок 3" descr="O:\Users\Светлана\Documents\DCIM\100CASIO\CIMG5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O:\Users\Светлана\Documents\DCIM\100CASIO\CIMG5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782" r="8046" b="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84" cy="400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037" w:rsidRDefault="00F11037" w:rsidP="00DD2E8B">
      <w:pPr>
        <w:pStyle w:val="a3"/>
        <w:rPr>
          <w:rFonts w:ascii="Times New Roman" w:hAnsi="Times New Roman"/>
          <w:sz w:val="24"/>
          <w:szCs w:val="24"/>
        </w:rPr>
      </w:pPr>
    </w:p>
    <w:p w:rsidR="00DD2E8B" w:rsidRDefault="00DD2E8B" w:rsidP="00DD2E8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DD2E8B">
        <w:rPr>
          <w:rFonts w:ascii="Times New Roman" w:hAnsi="Times New Roman"/>
          <w:bCs/>
          <w:sz w:val="24"/>
          <w:szCs w:val="24"/>
        </w:rPr>
        <w:t>Инструктирование отрицает выбор, ограничивает потенциал и снижает мотивацию.</w:t>
      </w:r>
    </w:p>
    <w:p w:rsidR="00DD2E8B" w:rsidRDefault="00DD2E8B" w:rsidP="00DD2E8B">
      <w:pPr>
        <w:pStyle w:val="a3"/>
        <w:rPr>
          <w:rFonts w:ascii="Times New Roman" w:hAnsi="Times New Roman"/>
          <w:sz w:val="24"/>
          <w:szCs w:val="24"/>
        </w:rPr>
      </w:pPr>
    </w:p>
    <w:p w:rsidR="00510A4E" w:rsidRDefault="00510A4E" w:rsidP="00510A4E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10A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25315" cy="3648075"/>
            <wp:effectExtent l="19050" t="0" r="8585" b="0"/>
            <wp:docPr id="1" name="Рисунок 1" descr="G:\ФОТО С НОУТА\Лера_обработанные\DSC_0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ФОТО С НОУТА\Лера_обработанные\DSC_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625" t="14712" r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40" cy="365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A4E" w:rsidRDefault="00510A4E" w:rsidP="00510A4E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D2E8B" w:rsidRPr="006B4412" w:rsidRDefault="006B4412" w:rsidP="00510A4E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="00DD2E8B" w:rsidRPr="00DD2E8B">
        <w:rPr>
          <w:rFonts w:ascii="Times New Roman" w:hAnsi="Times New Roman"/>
          <w:b/>
          <w:sz w:val="24"/>
          <w:szCs w:val="24"/>
        </w:rPr>
        <w:t xml:space="preserve">. </w:t>
      </w:r>
      <w:r w:rsidR="00DD2E8B" w:rsidRPr="00DD2E8B">
        <w:rPr>
          <w:rFonts w:ascii="Times New Roman" w:hAnsi="Times New Roman"/>
          <w:bCs/>
          <w:sz w:val="24"/>
          <w:szCs w:val="24"/>
        </w:rPr>
        <w:t>Учитель должен уметь побудить ученика поставленными вопросами сформулировать определённую мысль, а с другой стороны, выступая экспертом, проверить произведённые учеником рассуждения на истинность и отбросить ложные суждения, придать   им</w:t>
      </w:r>
      <w:r w:rsidR="00DD2E8B" w:rsidRPr="00DD2E8B">
        <w:rPr>
          <w:rFonts w:ascii="Times New Roman" w:hAnsi="Times New Roman"/>
          <w:bCs/>
          <w:sz w:val="24"/>
          <w:szCs w:val="24"/>
        </w:rPr>
        <w:br/>
        <w:t xml:space="preserve"> « научный оборот».</w:t>
      </w:r>
    </w:p>
    <w:p w:rsidR="00812578" w:rsidRDefault="00812578" w:rsidP="00DD2E8B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DD2E8B" w:rsidRDefault="00DD2E8B" w:rsidP="00DD2E8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DD2E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52658" cy="3338623"/>
            <wp:effectExtent l="19050" t="0" r="192" b="0"/>
            <wp:docPr id="10" name="Рисунок 10" descr="G:\ФОТО С НОУТА\DSC_0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ФОТО С НОУТА\DSC_008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19271" t="14428" r="33076" b="2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67" cy="334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E8B" w:rsidRDefault="00DD2E8B" w:rsidP="00DD2E8B">
      <w:pPr>
        <w:pStyle w:val="a3"/>
        <w:rPr>
          <w:rFonts w:ascii="Times New Roman" w:hAnsi="Times New Roman"/>
          <w:sz w:val="24"/>
          <w:szCs w:val="24"/>
        </w:rPr>
      </w:pPr>
    </w:p>
    <w:p w:rsidR="00DD2E8B" w:rsidRDefault="006B4412" w:rsidP="00DD2E8B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D2E8B">
        <w:rPr>
          <w:rFonts w:ascii="Times New Roman" w:hAnsi="Times New Roman"/>
          <w:sz w:val="24"/>
          <w:szCs w:val="24"/>
        </w:rPr>
        <w:t>.</w:t>
      </w:r>
      <w:r w:rsidR="00DD2E8B" w:rsidRPr="00DD2E8B">
        <w:rPr>
          <w:rFonts w:eastAsia="Calibri"/>
          <w:b/>
          <w:bCs/>
          <w:color w:val="FFC000"/>
          <w:kern w:val="24"/>
          <w:position w:val="1"/>
          <w:sz w:val="64"/>
          <w:szCs w:val="64"/>
        </w:rPr>
        <w:t xml:space="preserve"> </w:t>
      </w:r>
      <w:r w:rsidR="00DD2E8B" w:rsidRPr="00DD2E8B">
        <w:rPr>
          <w:rFonts w:ascii="Times New Roman" w:hAnsi="Times New Roman"/>
          <w:bCs/>
          <w:sz w:val="24"/>
          <w:szCs w:val="24"/>
        </w:rPr>
        <w:t>Ответственность и сознание ученика повышается с помощью вопросов, а не инструкций</w:t>
      </w:r>
      <w:r w:rsidR="00DD2E8B">
        <w:rPr>
          <w:rFonts w:ascii="Times New Roman" w:hAnsi="Times New Roman"/>
          <w:bCs/>
          <w:sz w:val="24"/>
          <w:szCs w:val="24"/>
        </w:rPr>
        <w:t>.</w:t>
      </w:r>
    </w:p>
    <w:p w:rsidR="00DD2E8B" w:rsidRDefault="00DD2E8B" w:rsidP="00DD2E8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DD2E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4133850"/>
            <wp:effectExtent l="19050" t="0" r="0" b="0"/>
            <wp:docPr id="11" name="Рисунок 11" descr="G:\ФОТО С НОУТА\DSC_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G:\ФОТО С НОУТА\DSC_005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20312" t="4814" r="28136" b="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23" cy="414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7F9" w:rsidRDefault="00AD47F9" w:rsidP="00DD2E8B">
      <w:pPr>
        <w:pStyle w:val="a3"/>
        <w:rPr>
          <w:rFonts w:ascii="Times New Roman" w:hAnsi="Times New Roman"/>
          <w:sz w:val="24"/>
          <w:szCs w:val="24"/>
        </w:rPr>
      </w:pPr>
    </w:p>
    <w:p w:rsidR="00AD47F9" w:rsidRDefault="00AD47F9" w:rsidP="00DD2E8B">
      <w:pPr>
        <w:pStyle w:val="a3"/>
        <w:rPr>
          <w:rFonts w:ascii="Times New Roman" w:hAnsi="Times New Roman"/>
          <w:sz w:val="24"/>
          <w:szCs w:val="24"/>
        </w:rPr>
      </w:pPr>
    </w:p>
    <w:p w:rsidR="00AD47F9" w:rsidRDefault="00AD47F9" w:rsidP="00DD2E8B">
      <w:pPr>
        <w:pStyle w:val="a3"/>
        <w:rPr>
          <w:rFonts w:ascii="Times New Roman" w:hAnsi="Times New Roman"/>
          <w:sz w:val="24"/>
          <w:szCs w:val="24"/>
        </w:rPr>
      </w:pPr>
    </w:p>
    <w:p w:rsidR="00DD2E8B" w:rsidRDefault="006B4412" w:rsidP="00DD2E8B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D2E8B">
        <w:rPr>
          <w:rFonts w:ascii="Times New Roman" w:hAnsi="Times New Roman"/>
          <w:sz w:val="24"/>
          <w:szCs w:val="24"/>
        </w:rPr>
        <w:t xml:space="preserve">. </w:t>
      </w:r>
      <w:r w:rsidR="00DD2E8B" w:rsidRPr="00DD2E8B">
        <w:rPr>
          <w:rFonts w:ascii="Times New Roman" w:hAnsi="Times New Roman"/>
          <w:bCs/>
          <w:sz w:val="24"/>
          <w:szCs w:val="24"/>
        </w:rPr>
        <w:t>Учитель должен сделать всё, чтобы «дерзкая» цель была принята учеником, как  своя  личная.</w:t>
      </w:r>
    </w:p>
    <w:p w:rsidR="00DD2E8B" w:rsidRDefault="00DD2E8B" w:rsidP="00DD2E8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DD2E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08350" cy="3732028"/>
            <wp:effectExtent l="19050" t="0" r="0" b="0"/>
            <wp:docPr id="12" name="Рисунок 12" descr="G:\ФОТО С НОУТА\DSC_0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ФОТО С НОУТА\DSC_007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22982" t="8024" r="27894" b="2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33" cy="37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031" w:rsidRDefault="00336031" w:rsidP="00DD2E8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36031" w:rsidRDefault="00AD47F9" w:rsidP="00336031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336031" w:rsidRPr="00336031">
        <w:rPr>
          <w:rFonts w:ascii="Times New Roman" w:hAnsi="Times New Roman"/>
          <w:sz w:val="24"/>
          <w:szCs w:val="24"/>
        </w:rPr>
        <w:t xml:space="preserve"> </w:t>
      </w:r>
      <w:r w:rsidR="00336031" w:rsidRPr="00336031">
        <w:rPr>
          <w:rFonts w:ascii="Times New Roman" w:hAnsi="Times New Roman"/>
          <w:bCs/>
          <w:sz w:val="24"/>
          <w:szCs w:val="24"/>
        </w:rPr>
        <w:t xml:space="preserve">Ученик: « Когда я хочу я действую лучше, чем, когда обязан. Я хочу для себя, а обязан для кого – то. </w:t>
      </w:r>
      <w:proofErr w:type="spellStart"/>
      <w:r w:rsidR="00336031" w:rsidRPr="00336031">
        <w:rPr>
          <w:rFonts w:ascii="Times New Roman" w:hAnsi="Times New Roman"/>
          <w:bCs/>
          <w:sz w:val="24"/>
          <w:szCs w:val="24"/>
        </w:rPr>
        <w:t>Самомотивация</w:t>
      </w:r>
      <w:proofErr w:type="spellEnd"/>
      <w:r w:rsidR="00336031" w:rsidRPr="00336031">
        <w:rPr>
          <w:rFonts w:ascii="Times New Roman" w:hAnsi="Times New Roman"/>
          <w:bCs/>
          <w:sz w:val="24"/>
          <w:szCs w:val="24"/>
        </w:rPr>
        <w:t xml:space="preserve"> ученика – основа  и материал для выбора</w:t>
      </w:r>
      <w:r w:rsidR="00336031" w:rsidRPr="00336031">
        <w:rPr>
          <w:rFonts w:ascii="Times New Roman" w:hAnsi="Times New Roman"/>
          <w:b/>
          <w:bCs/>
          <w:sz w:val="24"/>
          <w:szCs w:val="24"/>
        </w:rPr>
        <w:t>.</w:t>
      </w:r>
    </w:p>
    <w:p w:rsidR="00336031" w:rsidRDefault="00336031" w:rsidP="00336031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336031" w:rsidRDefault="00336031" w:rsidP="00336031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3360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22547" cy="3552825"/>
            <wp:effectExtent l="19050" t="0" r="6403" b="0"/>
            <wp:docPr id="13" name="Рисунок 13" descr="O:\ФОТО обрезанное и сканер\DSC_0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O:\ФОТО обрезанное и сканер\DSC_0496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13690" t="31193" r="70398" b="41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73" cy="355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031" w:rsidRDefault="00336031" w:rsidP="0033603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36031" w:rsidRDefault="00336031" w:rsidP="0033603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7C64F5" w:rsidRDefault="007C64F5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336031" w:rsidRPr="00336031" w:rsidRDefault="00AD47F9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336031">
        <w:rPr>
          <w:rFonts w:ascii="Times New Roman" w:hAnsi="Times New Roman"/>
          <w:sz w:val="24"/>
          <w:szCs w:val="24"/>
        </w:rPr>
        <w:t xml:space="preserve">  </w:t>
      </w:r>
      <w:r w:rsidR="00336031" w:rsidRPr="00336031">
        <w:rPr>
          <w:rFonts w:ascii="Times New Roman" w:hAnsi="Times New Roman"/>
          <w:bCs/>
          <w:sz w:val="24"/>
          <w:szCs w:val="24"/>
        </w:rPr>
        <w:t>Учитель должен извлечь из ученика весь потенциал, ресурс, который в нём заложен.</w:t>
      </w:r>
    </w:p>
    <w:p w:rsidR="00336031" w:rsidRDefault="00336031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336031" w:rsidRDefault="00336031" w:rsidP="00336031">
      <w:pPr>
        <w:pStyle w:val="a3"/>
        <w:rPr>
          <w:rFonts w:ascii="Times New Roman" w:hAnsi="Times New Roman"/>
          <w:sz w:val="24"/>
          <w:szCs w:val="24"/>
        </w:rPr>
      </w:pPr>
      <w:r w:rsidRPr="003360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30476" cy="3030279"/>
            <wp:effectExtent l="19050" t="0" r="7974" b="0"/>
            <wp:docPr id="15" name="Рисунок 15" descr="G:\ФОТО С НОУТА\DSC_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G:\ФОТО С НОУТА\DSC_0048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27417" t="2829" r="39000" b="4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36" cy="303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3360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9210" cy="3030279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l="11113" r="46934" b="3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03" cy="303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6031" w:rsidRDefault="00336031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336031" w:rsidRDefault="00170D6B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336031">
        <w:rPr>
          <w:rFonts w:ascii="Times New Roman" w:hAnsi="Times New Roman"/>
          <w:sz w:val="24"/>
          <w:szCs w:val="24"/>
        </w:rPr>
        <w:t>Ступени</w:t>
      </w:r>
      <w:r>
        <w:rPr>
          <w:rFonts w:ascii="Times New Roman" w:hAnsi="Times New Roman"/>
          <w:sz w:val="24"/>
          <w:szCs w:val="24"/>
        </w:rPr>
        <w:t xml:space="preserve">» исследовательской работ по </w:t>
      </w:r>
      <w:proofErr w:type="spellStart"/>
      <w:r>
        <w:rPr>
          <w:rFonts w:ascii="Times New Roman" w:hAnsi="Times New Roman"/>
          <w:sz w:val="24"/>
          <w:szCs w:val="24"/>
        </w:rPr>
        <w:t>коучингу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70D6B" w:rsidRDefault="00170D6B" w:rsidP="00170D6B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Бессознательная некомпетентность – «Я не знаю, чего я не знаю».</w:t>
      </w:r>
    </w:p>
    <w:p w:rsidR="00170D6B" w:rsidRDefault="00170D6B" w:rsidP="00170D6B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Осознанная некомпетентность – « Я знаю, чего я не знаю».</w:t>
      </w:r>
    </w:p>
    <w:p w:rsidR="00170D6B" w:rsidRDefault="00170D6B" w:rsidP="00170D6B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Сознательная компетентность – «Я знаю, что я знаю».</w:t>
      </w:r>
    </w:p>
    <w:p w:rsidR="00170D6B" w:rsidRDefault="00170D6B" w:rsidP="00170D6B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Бессознательная компетентность – «Я не знаю, что я знаю».</w:t>
      </w:r>
    </w:p>
    <w:p w:rsidR="00336031" w:rsidRDefault="00170D6B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36031">
        <w:rPr>
          <w:rFonts w:ascii="Times New Roman" w:hAnsi="Times New Roman"/>
          <w:sz w:val="24"/>
          <w:szCs w:val="24"/>
        </w:rPr>
        <w:t xml:space="preserve">Итак, мы приступаем с Семёном к работе. </w:t>
      </w:r>
      <w:proofErr w:type="spellStart"/>
      <w:r w:rsidR="00336031">
        <w:rPr>
          <w:rFonts w:ascii="Times New Roman" w:hAnsi="Times New Roman"/>
          <w:sz w:val="24"/>
          <w:szCs w:val="24"/>
        </w:rPr>
        <w:t>Чубур</w:t>
      </w:r>
      <w:proofErr w:type="spellEnd"/>
      <w:r w:rsidR="00336031">
        <w:rPr>
          <w:rFonts w:ascii="Times New Roman" w:hAnsi="Times New Roman"/>
          <w:sz w:val="24"/>
          <w:szCs w:val="24"/>
        </w:rPr>
        <w:t xml:space="preserve"> Семён 7 лет. </w:t>
      </w:r>
      <w:r w:rsidR="00564AB8">
        <w:rPr>
          <w:rFonts w:ascii="Times New Roman" w:hAnsi="Times New Roman"/>
          <w:sz w:val="24"/>
          <w:szCs w:val="24"/>
        </w:rPr>
        <w:t>Январь 2009</w:t>
      </w:r>
      <w:r w:rsidR="00624924">
        <w:rPr>
          <w:rFonts w:ascii="Times New Roman" w:hAnsi="Times New Roman"/>
          <w:sz w:val="24"/>
          <w:szCs w:val="24"/>
        </w:rPr>
        <w:t xml:space="preserve"> год. </w:t>
      </w:r>
      <w:r w:rsidR="00336031">
        <w:rPr>
          <w:rFonts w:ascii="Times New Roman" w:hAnsi="Times New Roman"/>
          <w:sz w:val="24"/>
          <w:szCs w:val="24"/>
        </w:rPr>
        <w:t>Тема выбрана: «Факторы здорового долголетия»</w:t>
      </w:r>
      <w:r>
        <w:rPr>
          <w:rFonts w:ascii="Times New Roman" w:hAnsi="Times New Roman"/>
          <w:sz w:val="24"/>
          <w:szCs w:val="24"/>
        </w:rPr>
        <w:t>. Перед вами протокол беседы с учеником.</w:t>
      </w:r>
    </w:p>
    <w:p w:rsidR="00170D6B" w:rsidRDefault="00170D6B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r w:rsidRPr="00170D6B">
        <w:rPr>
          <w:rFonts w:ascii="Times New Roman" w:hAnsi="Times New Roman"/>
          <w:sz w:val="24"/>
          <w:szCs w:val="24"/>
        </w:rPr>
        <w:t>Почему эта  тема для тебя важна?</w:t>
      </w:r>
    </w:p>
    <w:p w:rsidR="00170D6B" w:rsidRDefault="00170D6B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Семён: Я хочу, чтобы мои родители были здоровы и жили долго. </w:t>
      </w:r>
    </w:p>
    <w:p w:rsidR="00170D6B" w:rsidRDefault="00170D6B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Что ты хочешь узнать?</w:t>
      </w:r>
    </w:p>
    <w:p w:rsidR="00170D6B" w:rsidRDefault="001225A3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Я хочу узнать,</w:t>
      </w:r>
      <w:r w:rsidR="00170D6B">
        <w:rPr>
          <w:rFonts w:ascii="Times New Roman" w:hAnsi="Times New Roman"/>
          <w:sz w:val="24"/>
          <w:szCs w:val="24"/>
        </w:rPr>
        <w:t xml:space="preserve"> что нужно, чтобы человек был здоровым и прожил долго.</w:t>
      </w:r>
    </w:p>
    <w:p w:rsidR="00170D6B" w:rsidRDefault="006B4412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Это может быть целью </w:t>
      </w:r>
      <w:r w:rsidR="00624924">
        <w:rPr>
          <w:rFonts w:ascii="Times New Roman" w:hAnsi="Times New Roman"/>
          <w:sz w:val="24"/>
          <w:szCs w:val="24"/>
        </w:rPr>
        <w:t xml:space="preserve"> нашей работы?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Да.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Как ты можешь достичь этой цели?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Я не знаю. Наверное, почитать в книгах, энциклопедиях.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А ты думаешь в книгах истинные знания?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А разве взрослые могут обманывать?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Взрослые могут ошибаться.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А как тогда быть?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Подумай.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Следующее занятие.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О чём я просила тебя подумать?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Как узнать, что нужно человеку, чтобы быть здоровым и жить долго. Не надо брать готовые советы из книг.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Какие мысли  у тебя возникли?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Семён: У меня нет мыслей. </w:t>
      </w:r>
      <w:r w:rsidRPr="00564AB8">
        <w:rPr>
          <w:rFonts w:ascii="Times New Roman" w:hAnsi="Times New Roman"/>
          <w:i/>
          <w:sz w:val="24"/>
          <w:szCs w:val="24"/>
        </w:rPr>
        <w:t>Я не знаю</w:t>
      </w:r>
      <w:r w:rsidR="00065C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как ответить.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Я предполагаю, почему люди болеют и живут недолго. А ты можешь предположить?</w:t>
      </w:r>
    </w:p>
    <w:p w:rsidR="00624924" w:rsidRDefault="00624924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Я думаю, потому что люди курят, пьют. А ещё я слышал по телевизору, что в тёплых странах живут дольше, чем в холодных.</w:t>
      </w:r>
      <w:r w:rsidR="00065C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Мама все время  </w:t>
      </w:r>
      <w:r w:rsidR="00065CEA">
        <w:rPr>
          <w:rFonts w:ascii="Times New Roman" w:hAnsi="Times New Roman"/>
          <w:sz w:val="24"/>
          <w:szCs w:val="24"/>
        </w:rPr>
        <w:t xml:space="preserve">говорит, что я должен правильно питаться, иначе испорчу желудок, а значит,  буду болеть. А ещё мама </w:t>
      </w:r>
      <w:r w:rsidR="00065CEA">
        <w:rPr>
          <w:rFonts w:ascii="Times New Roman" w:hAnsi="Times New Roman"/>
          <w:sz w:val="24"/>
          <w:szCs w:val="24"/>
        </w:rPr>
        <w:lastRenderedPageBreak/>
        <w:t>запрещает пить газировку – это вредно для здоровья. Летом мы ездим отдыхать в горы Алтая. Папа говорит, что чистый воздух необходим для здоровья.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Семён, то, что ты назвал  можно назвать факторами здорового долголетия?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Я думаю, да.</w:t>
      </w:r>
    </w:p>
    <w:p w:rsidR="00065CEA" w:rsidRDefault="00564AB8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Я</w:t>
      </w:r>
      <w:r w:rsidR="00065CEA">
        <w:rPr>
          <w:rFonts w:ascii="Times New Roman" w:hAnsi="Times New Roman"/>
          <w:sz w:val="24"/>
          <w:szCs w:val="24"/>
        </w:rPr>
        <w:t xml:space="preserve"> запи</w:t>
      </w:r>
      <w:r w:rsidR="00F11037">
        <w:rPr>
          <w:rFonts w:ascii="Times New Roman" w:hAnsi="Times New Roman"/>
          <w:sz w:val="24"/>
          <w:szCs w:val="24"/>
        </w:rPr>
        <w:t>шу, а ты продиктуй (ребёнок ещё не освоил «быстрое» письмо)</w:t>
      </w:r>
      <w:r w:rsidR="00065CEA">
        <w:rPr>
          <w:rFonts w:ascii="Times New Roman" w:hAnsi="Times New Roman"/>
          <w:sz w:val="24"/>
          <w:szCs w:val="24"/>
        </w:rPr>
        <w:t>.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Пьют водку.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Только водку?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Пиво, вино.</w:t>
      </w:r>
    </w:p>
    <w:p w:rsidR="00065CEA" w:rsidRDefault="00564AB8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К</w:t>
      </w:r>
      <w:r w:rsidR="00065CEA">
        <w:rPr>
          <w:rFonts w:ascii="Times New Roman" w:hAnsi="Times New Roman"/>
          <w:sz w:val="24"/>
          <w:szCs w:val="24"/>
        </w:rPr>
        <w:t xml:space="preserve">ак можно назвать </w:t>
      </w:r>
      <w:proofErr w:type="gramStart"/>
      <w:r w:rsidR="00065CEA">
        <w:rPr>
          <w:rFonts w:ascii="Times New Roman" w:hAnsi="Times New Roman"/>
          <w:sz w:val="24"/>
          <w:szCs w:val="24"/>
        </w:rPr>
        <w:t>это</w:t>
      </w:r>
      <w:proofErr w:type="gramEnd"/>
      <w:r w:rsidR="00065CEA">
        <w:rPr>
          <w:rFonts w:ascii="Times New Roman" w:hAnsi="Times New Roman"/>
          <w:sz w:val="24"/>
          <w:szCs w:val="24"/>
        </w:rPr>
        <w:t xml:space="preserve"> одним словом?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Алкоголь.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Дальше.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Курение.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Дальше.</w:t>
      </w:r>
    </w:p>
    <w:p w:rsidR="00065CEA" w:rsidRDefault="00065CEA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Семён: </w:t>
      </w:r>
      <w:r w:rsidR="0066770C">
        <w:rPr>
          <w:rFonts w:ascii="Times New Roman" w:hAnsi="Times New Roman"/>
          <w:sz w:val="24"/>
          <w:szCs w:val="24"/>
        </w:rPr>
        <w:t>Правильное питание. Питьё.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Что ты имеешь в виду?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Сок, газировка, молоко, чай, кофе.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Семён, давай оставим что –</w:t>
      </w:r>
      <w:r w:rsidR="00564AB8">
        <w:rPr>
          <w:rFonts w:ascii="Times New Roman" w:hAnsi="Times New Roman"/>
          <w:sz w:val="24"/>
          <w:szCs w:val="24"/>
        </w:rPr>
        <w:t xml:space="preserve"> </w:t>
      </w:r>
      <w:r w:rsidR="001225A3">
        <w:rPr>
          <w:rFonts w:ascii="Times New Roman" w:hAnsi="Times New Roman"/>
          <w:sz w:val="24"/>
          <w:szCs w:val="24"/>
        </w:rPr>
        <w:t xml:space="preserve">то </w:t>
      </w:r>
      <w:r>
        <w:rPr>
          <w:rFonts w:ascii="Times New Roman" w:hAnsi="Times New Roman"/>
          <w:sz w:val="24"/>
          <w:szCs w:val="24"/>
        </w:rPr>
        <w:t>одно.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А что?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Без какой жидкости человек не может прожить?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Без воды.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Дальше.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Тёплые страны.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А почему там долгий период тепло?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Там  долго светит солнце, его много, оно яркое.</w:t>
      </w:r>
    </w:p>
    <w:p w:rsidR="0066770C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А что даёт солнце?</w:t>
      </w:r>
    </w:p>
    <w:p w:rsidR="00C074C9" w:rsidRDefault="0066770C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Тепло, свет.</w:t>
      </w:r>
    </w:p>
    <w:p w:rsidR="00C074C9" w:rsidRDefault="00C074C9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Мы всё написали?</w:t>
      </w:r>
    </w:p>
    <w:p w:rsidR="00C074C9" w:rsidRDefault="00C074C9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Да.</w:t>
      </w:r>
    </w:p>
    <w:p w:rsidR="0066770C" w:rsidRDefault="00C074C9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Мне непонятно. Это факторы здорового долголетия или наоборот? </w:t>
      </w:r>
    </w:p>
    <w:p w:rsidR="00C074C9" w:rsidRDefault="00C074C9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Давайте напишем в два столбика. В первый факторы здорового долголетия, а во второй факторы от которых люди болеют и рано умирают.</w:t>
      </w:r>
    </w:p>
    <w:p w:rsidR="00C074C9" w:rsidRDefault="00C074C9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А ты знаешь, что такое стресс?</w:t>
      </w:r>
    </w:p>
    <w:p w:rsidR="00C0698F" w:rsidRDefault="00C074C9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</w:t>
      </w:r>
      <w:r w:rsidR="00C0698F">
        <w:rPr>
          <w:rFonts w:ascii="Times New Roman" w:hAnsi="Times New Roman"/>
          <w:sz w:val="24"/>
          <w:szCs w:val="24"/>
        </w:rPr>
        <w:t xml:space="preserve"> Нет.</w:t>
      </w:r>
    </w:p>
    <w:p w:rsidR="00C074C9" w:rsidRDefault="00C0698F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r w:rsidR="00C074C9">
        <w:rPr>
          <w:rFonts w:ascii="Times New Roman" w:hAnsi="Times New Roman"/>
          <w:sz w:val="24"/>
          <w:szCs w:val="24"/>
        </w:rPr>
        <w:t xml:space="preserve"> Это хорошо. Я взрослая и уже испытала стресс.  Узнай, пожалуйста, что означает это слово.</w:t>
      </w:r>
    </w:p>
    <w:p w:rsidR="00C0698F" w:rsidRDefault="00C0698F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Семён: Я предлагаю ещё записать. Люди умирают от болезней, ещё не придумали лекарств, чтобы их можно было вылечить.</w:t>
      </w:r>
    </w:p>
    <w:p w:rsidR="00C074C9" w:rsidRDefault="00C0698F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074C9">
        <w:rPr>
          <w:rFonts w:ascii="Times New Roman" w:hAnsi="Times New Roman"/>
          <w:sz w:val="24"/>
          <w:szCs w:val="24"/>
        </w:rPr>
        <w:t>Таким образом,  мы вместе составляем факторы здорового долголетия и соответственно причины низкой продолжительности жизни. В готовой работе они выглядят так.</w:t>
      </w:r>
    </w:p>
    <w:p w:rsidR="00C074C9" w:rsidRDefault="00C074C9" w:rsidP="00336031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C074C9">
        <w:rPr>
          <w:rFonts w:ascii="Times New Roman" w:hAnsi="Times New Roman"/>
          <w:b/>
          <w:bCs/>
          <w:sz w:val="24"/>
          <w:szCs w:val="24"/>
        </w:rPr>
        <w:t>Причины здорового долголетия</w:t>
      </w:r>
    </w:p>
    <w:p w:rsidR="00912C3E" w:rsidRPr="00C074C9" w:rsidRDefault="00812578" w:rsidP="00C074C9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Свежий воздух.</w:t>
      </w:r>
    </w:p>
    <w:p w:rsidR="00912C3E" w:rsidRPr="00C074C9" w:rsidRDefault="00812578" w:rsidP="00C074C9">
      <w:pPr>
        <w:pStyle w:val="a3"/>
        <w:tabs>
          <w:tab w:val="left" w:pos="142"/>
        </w:tabs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Целебная чистая вода.</w:t>
      </w:r>
    </w:p>
    <w:p w:rsidR="00912C3E" w:rsidRPr="00C074C9" w:rsidRDefault="00812578" w:rsidP="00C074C9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Определённый климат</w:t>
      </w:r>
      <w:r w:rsidR="00F11037">
        <w:rPr>
          <w:rFonts w:ascii="Times New Roman" w:hAnsi="Times New Roman"/>
          <w:sz w:val="24"/>
          <w:szCs w:val="24"/>
        </w:rPr>
        <w:t xml:space="preserve"> </w:t>
      </w:r>
      <w:r w:rsidRPr="00C074C9">
        <w:rPr>
          <w:rFonts w:ascii="Times New Roman" w:hAnsi="Times New Roman"/>
          <w:sz w:val="24"/>
          <w:szCs w:val="24"/>
        </w:rPr>
        <w:t>(тепло, солнце).</w:t>
      </w:r>
    </w:p>
    <w:p w:rsidR="00912C3E" w:rsidRPr="00C074C9" w:rsidRDefault="00812578" w:rsidP="00C074C9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Качественные продукты.</w:t>
      </w:r>
    </w:p>
    <w:p w:rsidR="00912C3E" w:rsidRPr="00C074C9" w:rsidRDefault="00812578" w:rsidP="00C074C9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Исключение любых волнений.</w:t>
      </w:r>
    </w:p>
    <w:p w:rsidR="00624924" w:rsidRDefault="00C074C9" w:rsidP="00336031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C074C9">
        <w:rPr>
          <w:rFonts w:ascii="Times New Roman" w:hAnsi="Times New Roman"/>
          <w:b/>
          <w:bCs/>
          <w:sz w:val="24"/>
          <w:szCs w:val="24"/>
        </w:rPr>
        <w:t>Причины  низкой продолжительности жизни:</w:t>
      </w:r>
    </w:p>
    <w:p w:rsidR="00912C3E" w:rsidRPr="00C074C9" w:rsidRDefault="00812578" w:rsidP="00C074C9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Болезни (рак, СПИД ит.д., против которых не нашли лекарств).</w:t>
      </w:r>
    </w:p>
    <w:p w:rsidR="00912C3E" w:rsidRPr="00C074C9" w:rsidRDefault="00812578" w:rsidP="00C074C9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Алкогольные напитки.</w:t>
      </w:r>
    </w:p>
    <w:p w:rsidR="00912C3E" w:rsidRPr="00C074C9" w:rsidRDefault="00812578" w:rsidP="00C0698F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Курение.</w:t>
      </w:r>
    </w:p>
    <w:p w:rsidR="00912C3E" w:rsidRPr="00C074C9" w:rsidRDefault="00812578" w:rsidP="00C0698F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Плохое питание.</w:t>
      </w:r>
    </w:p>
    <w:p w:rsidR="00912C3E" w:rsidRPr="00C074C9" w:rsidRDefault="00812578" w:rsidP="00C0698F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>Стресс.</w:t>
      </w:r>
    </w:p>
    <w:p w:rsidR="00912C3E" w:rsidRPr="00C074C9" w:rsidRDefault="00812578" w:rsidP="00C0698F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lastRenderedPageBreak/>
        <w:t>«Грязный» воздух.</w:t>
      </w:r>
    </w:p>
    <w:p w:rsidR="00912C3E" w:rsidRPr="00C074C9" w:rsidRDefault="00812578" w:rsidP="00C0698F">
      <w:pPr>
        <w:pStyle w:val="a3"/>
        <w:rPr>
          <w:rFonts w:ascii="Times New Roman" w:hAnsi="Times New Roman"/>
          <w:sz w:val="24"/>
          <w:szCs w:val="24"/>
        </w:rPr>
      </w:pPr>
      <w:r w:rsidRPr="00C074C9">
        <w:rPr>
          <w:rFonts w:ascii="Times New Roman" w:hAnsi="Times New Roman"/>
          <w:sz w:val="24"/>
          <w:szCs w:val="24"/>
        </w:rPr>
        <w:t xml:space="preserve">Климат </w:t>
      </w:r>
      <w:proofErr w:type="gramStart"/>
      <w:r w:rsidRPr="00C074C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C074C9">
        <w:rPr>
          <w:rFonts w:ascii="Times New Roman" w:hAnsi="Times New Roman"/>
          <w:sz w:val="24"/>
          <w:szCs w:val="24"/>
        </w:rPr>
        <w:t xml:space="preserve">мало солнца, тепла, резко меняется). </w:t>
      </w:r>
    </w:p>
    <w:p w:rsidR="00170D6B" w:rsidRDefault="007C64F5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0698F">
        <w:rPr>
          <w:rFonts w:ascii="Times New Roman" w:hAnsi="Times New Roman"/>
          <w:sz w:val="24"/>
          <w:szCs w:val="24"/>
        </w:rPr>
        <w:t xml:space="preserve">Опять же в процессе беседы мы приходим к выводу, что нужно провести эксперимент. Выясняем, самый оптимальный выход – наблюдение над растением. Гибель фасоли не вызовет нравственной травмы, если умрёт, например, мышка. </w:t>
      </w:r>
      <w:r w:rsidR="00564AB8">
        <w:rPr>
          <w:rFonts w:ascii="Times New Roman" w:hAnsi="Times New Roman"/>
          <w:sz w:val="24"/>
          <w:szCs w:val="24"/>
        </w:rPr>
        <w:t>Исходя из цели,  ставим задачи и выполняем их. Семён теперь может сказать</w:t>
      </w:r>
      <w:proofErr w:type="gramStart"/>
      <w:r w:rsidR="00564AB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564AB8">
        <w:rPr>
          <w:rFonts w:ascii="Times New Roman" w:hAnsi="Times New Roman"/>
          <w:sz w:val="24"/>
          <w:szCs w:val="24"/>
        </w:rPr>
        <w:t xml:space="preserve"> «</w:t>
      </w:r>
      <w:r w:rsidR="00564AB8" w:rsidRPr="00564AB8">
        <w:rPr>
          <w:rFonts w:ascii="Times New Roman" w:hAnsi="Times New Roman"/>
          <w:i/>
          <w:sz w:val="24"/>
          <w:szCs w:val="24"/>
        </w:rPr>
        <w:t>Я знаю, что я не знаю</w:t>
      </w:r>
      <w:r w:rsidR="00564AB8">
        <w:rPr>
          <w:rFonts w:ascii="Times New Roman" w:hAnsi="Times New Roman"/>
          <w:sz w:val="24"/>
          <w:szCs w:val="24"/>
        </w:rPr>
        <w:t xml:space="preserve">». </w:t>
      </w:r>
    </w:p>
    <w:p w:rsidR="00C0698F" w:rsidRDefault="00C0698F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C64F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Работа написана и теперь Семён может сказать: «</w:t>
      </w:r>
      <w:r w:rsidRPr="00564AB8">
        <w:rPr>
          <w:rFonts w:ascii="Times New Roman" w:hAnsi="Times New Roman"/>
          <w:i/>
          <w:sz w:val="24"/>
          <w:szCs w:val="24"/>
        </w:rPr>
        <w:t>Я знаю, что я знаю</w:t>
      </w:r>
      <w:r>
        <w:rPr>
          <w:rFonts w:ascii="Times New Roman" w:hAnsi="Times New Roman"/>
          <w:sz w:val="24"/>
          <w:szCs w:val="24"/>
        </w:rPr>
        <w:t xml:space="preserve">, как прожить долго здоровым». </w:t>
      </w:r>
    </w:p>
    <w:p w:rsidR="00C0698F" w:rsidRDefault="00C0698F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Семён, мы с тобой выяснили факторы здорового долголетия. Тогда почему молодые, ведущие здоровый образ жизни умирают?</w:t>
      </w:r>
    </w:p>
    <w:p w:rsidR="00C0698F" w:rsidRDefault="00C0698F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Семён: </w:t>
      </w:r>
      <w:r w:rsidR="001225A3" w:rsidRPr="00564AB8">
        <w:rPr>
          <w:rFonts w:ascii="Times New Roman" w:hAnsi="Times New Roman"/>
          <w:i/>
          <w:sz w:val="24"/>
          <w:szCs w:val="24"/>
        </w:rPr>
        <w:t>Я не знаю. Я знаю</w:t>
      </w:r>
      <w:r w:rsidR="001225A3">
        <w:rPr>
          <w:rFonts w:ascii="Times New Roman" w:hAnsi="Times New Roman"/>
          <w:sz w:val="24"/>
          <w:szCs w:val="24"/>
        </w:rPr>
        <w:t>, что можно умереть от болезней, которые пока не могут вылечить.</w:t>
      </w:r>
    </w:p>
    <w:p w:rsidR="001225A3" w:rsidRDefault="007C64F5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64AB8">
        <w:rPr>
          <w:rFonts w:ascii="Times New Roman" w:hAnsi="Times New Roman"/>
          <w:sz w:val="24"/>
          <w:szCs w:val="24"/>
        </w:rPr>
        <w:t xml:space="preserve">  С данной работой мы выступали на Рождественской конференции в Обнинске в 2011 году. После этой поездки, Семён решил </w:t>
      </w:r>
      <w:r w:rsidR="003A63E8">
        <w:rPr>
          <w:rFonts w:ascii="Times New Roman" w:hAnsi="Times New Roman"/>
          <w:sz w:val="24"/>
          <w:szCs w:val="24"/>
        </w:rPr>
        <w:t>написать ещё одну работу. Тема: «</w:t>
      </w:r>
      <w:proofErr w:type="gramStart"/>
      <w:r w:rsidR="003A63E8">
        <w:rPr>
          <w:rFonts w:ascii="Times New Roman" w:hAnsi="Times New Roman"/>
          <w:sz w:val="24"/>
          <w:szCs w:val="24"/>
        </w:rPr>
        <w:t>Воз</w:t>
      </w:r>
      <w:r w:rsidR="00564AB8">
        <w:rPr>
          <w:rFonts w:ascii="Times New Roman" w:hAnsi="Times New Roman"/>
          <w:sz w:val="24"/>
          <w:szCs w:val="24"/>
        </w:rPr>
        <w:t>можно</w:t>
      </w:r>
      <w:proofErr w:type="gramEnd"/>
      <w:r w:rsidR="00564AB8">
        <w:rPr>
          <w:rFonts w:ascii="Times New Roman" w:hAnsi="Times New Roman"/>
          <w:sz w:val="24"/>
          <w:szCs w:val="24"/>
        </w:rPr>
        <w:t xml:space="preserve"> </w:t>
      </w:r>
      <w:r w:rsidR="003A63E8">
        <w:rPr>
          <w:rFonts w:ascii="Times New Roman" w:hAnsi="Times New Roman"/>
          <w:sz w:val="24"/>
          <w:szCs w:val="24"/>
        </w:rPr>
        <w:t xml:space="preserve"> </w:t>
      </w:r>
      <w:r w:rsidR="00564AB8">
        <w:rPr>
          <w:rFonts w:ascii="Times New Roman" w:hAnsi="Times New Roman"/>
          <w:sz w:val="24"/>
          <w:szCs w:val="24"/>
        </w:rPr>
        <w:t xml:space="preserve">научиться быть лидером». </w:t>
      </w:r>
      <w:r w:rsidR="003A63E8">
        <w:rPr>
          <w:rFonts w:ascii="Times New Roman" w:hAnsi="Times New Roman"/>
          <w:sz w:val="24"/>
          <w:szCs w:val="24"/>
        </w:rPr>
        <w:t xml:space="preserve">Теперь нам было легче работать. Мне, благодаря новой технологии </w:t>
      </w:r>
      <w:proofErr w:type="spellStart"/>
      <w:r w:rsidR="003A63E8">
        <w:rPr>
          <w:rFonts w:ascii="Times New Roman" w:hAnsi="Times New Roman"/>
          <w:sz w:val="24"/>
          <w:szCs w:val="24"/>
        </w:rPr>
        <w:t>коучинг</w:t>
      </w:r>
      <w:proofErr w:type="spellEnd"/>
      <w:r w:rsidR="003A63E8">
        <w:rPr>
          <w:rFonts w:ascii="Times New Roman" w:hAnsi="Times New Roman"/>
          <w:sz w:val="24"/>
          <w:szCs w:val="24"/>
        </w:rPr>
        <w:t>, Семёну</w:t>
      </w:r>
      <w:r w:rsidR="00F11037">
        <w:rPr>
          <w:rFonts w:ascii="Times New Roman" w:hAnsi="Times New Roman"/>
          <w:sz w:val="24"/>
          <w:szCs w:val="24"/>
        </w:rPr>
        <w:t xml:space="preserve"> - </w:t>
      </w:r>
      <w:r w:rsidR="003A63E8">
        <w:rPr>
          <w:rFonts w:ascii="Times New Roman" w:hAnsi="Times New Roman"/>
          <w:sz w:val="24"/>
          <w:szCs w:val="24"/>
        </w:rPr>
        <w:t xml:space="preserve"> некоторому опыту в исследовательской деятельности.</w:t>
      </w:r>
    </w:p>
    <w:p w:rsidR="00700838" w:rsidRDefault="00F11037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процессе систематической исследовательской работы по технологии «</w:t>
      </w:r>
      <w:proofErr w:type="spellStart"/>
      <w:r>
        <w:rPr>
          <w:rFonts w:ascii="Times New Roman" w:hAnsi="Times New Roman"/>
          <w:sz w:val="24"/>
          <w:szCs w:val="24"/>
        </w:rPr>
        <w:t>коучинг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061E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ученик получает определённые навыки, благодаря которым он может быть успешным в будущем.</w:t>
      </w:r>
      <w:r w:rsidR="00061E3E">
        <w:rPr>
          <w:rFonts w:ascii="Times New Roman" w:hAnsi="Times New Roman"/>
          <w:sz w:val="24"/>
          <w:szCs w:val="24"/>
        </w:rPr>
        <w:t xml:space="preserve"> Навыки следующие: ставить цель, оценивать обстановку, оценивать себя, решать задачи,  принимать решения, действовать в знакомых и незнакомых ситуациях, не отступать перед трудностями, учиться на ошибках, учиться на удачах, учиться у других людей, осваивать новое, вырабатывать недостающие навыки, улучшать имеющие навык, не останавливаться на </w:t>
      </w:r>
      <w:proofErr w:type="gramStart"/>
      <w:r w:rsidR="00061E3E">
        <w:rPr>
          <w:rFonts w:ascii="Times New Roman" w:hAnsi="Times New Roman"/>
          <w:sz w:val="24"/>
          <w:szCs w:val="24"/>
        </w:rPr>
        <w:t>достигнутом</w:t>
      </w:r>
      <w:proofErr w:type="gramEnd"/>
      <w:r w:rsidR="00061E3E">
        <w:rPr>
          <w:rFonts w:ascii="Times New Roman" w:hAnsi="Times New Roman"/>
          <w:sz w:val="24"/>
          <w:szCs w:val="24"/>
        </w:rPr>
        <w:t>.</w:t>
      </w:r>
    </w:p>
    <w:p w:rsidR="00061E3E" w:rsidRDefault="00061E3E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Чтобы стать учителем – </w:t>
      </w:r>
      <w:proofErr w:type="spellStart"/>
      <w:r>
        <w:rPr>
          <w:rFonts w:ascii="Times New Roman" w:hAnsi="Times New Roman"/>
          <w:sz w:val="24"/>
          <w:szCs w:val="24"/>
        </w:rPr>
        <w:t>коучем</w:t>
      </w:r>
      <w:proofErr w:type="spellEnd"/>
      <w:r>
        <w:rPr>
          <w:rFonts w:ascii="Times New Roman" w:hAnsi="Times New Roman"/>
          <w:sz w:val="24"/>
          <w:szCs w:val="24"/>
        </w:rPr>
        <w:t xml:space="preserve">, необходимо: стать специалистом в какой – то области, самому добиться успехов, как в профессиональной деятельности, так и просто в жизни, иметь некоторые навыки психолога. </w:t>
      </w:r>
      <w:proofErr w:type="spellStart"/>
      <w:r>
        <w:rPr>
          <w:rFonts w:ascii="Times New Roman" w:hAnsi="Times New Roman"/>
          <w:sz w:val="24"/>
          <w:szCs w:val="24"/>
        </w:rPr>
        <w:t>Коуч</w:t>
      </w:r>
      <w:proofErr w:type="spellEnd"/>
      <w:r>
        <w:rPr>
          <w:rFonts w:ascii="Times New Roman" w:hAnsi="Times New Roman"/>
          <w:sz w:val="24"/>
          <w:szCs w:val="24"/>
        </w:rPr>
        <w:t xml:space="preserve"> = навыки психолога + жизненный опыт + целостность личности.</w:t>
      </w:r>
    </w:p>
    <w:p w:rsidR="00061E3E" w:rsidRDefault="00E900F7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61E3E">
        <w:rPr>
          <w:rFonts w:ascii="Times New Roman" w:hAnsi="Times New Roman"/>
          <w:sz w:val="24"/>
          <w:szCs w:val="24"/>
        </w:rPr>
        <w:t xml:space="preserve">Учитель   </w:t>
      </w:r>
      <w:proofErr w:type="spellStart"/>
      <w:r w:rsidR="00061E3E">
        <w:rPr>
          <w:rFonts w:ascii="Times New Roman" w:hAnsi="Times New Roman"/>
          <w:sz w:val="24"/>
          <w:szCs w:val="24"/>
        </w:rPr>
        <w:t>коуч</w:t>
      </w:r>
      <w:proofErr w:type="spellEnd"/>
      <w:r w:rsidR="00061E3E">
        <w:rPr>
          <w:rFonts w:ascii="Times New Roman" w:hAnsi="Times New Roman"/>
          <w:sz w:val="24"/>
          <w:szCs w:val="24"/>
        </w:rPr>
        <w:t xml:space="preserve"> – в процессе работы помогает решать ученикам их задачи, развивается сам, сталки</w:t>
      </w:r>
      <w:r>
        <w:rPr>
          <w:rFonts w:ascii="Times New Roman" w:hAnsi="Times New Roman"/>
          <w:sz w:val="24"/>
          <w:szCs w:val="24"/>
        </w:rPr>
        <w:t xml:space="preserve">вается с трудностями и преодолевает их вместе с учеником. Он наслаждается своим подопечным, постоянно развивает своё мировоззрение, постепенно переходя от образа мысли некоего «гуру – учителя» к образу партнёра, помощника. Учитель </w:t>
      </w:r>
      <w:proofErr w:type="spellStart"/>
      <w:r>
        <w:rPr>
          <w:rFonts w:ascii="Times New Roman" w:hAnsi="Times New Roman"/>
          <w:sz w:val="24"/>
          <w:szCs w:val="24"/>
        </w:rPr>
        <w:t>коуч</w:t>
      </w:r>
      <w:proofErr w:type="spellEnd"/>
      <w:r>
        <w:rPr>
          <w:rFonts w:ascii="Times New Roman" w:hAnsi="Times New Roman"/>
          <w:sz w:val="24"/>
          <w:szCs w:val="24"/>
        </w:rPr>
        <w:t xml:space="preserve"> переходит от оценивания к восхищению, от обучения правильным вещам – к поиску своего пути, от натаскивания инфантильного ученика – к помощи тем, кто хочет идти сам, от неусыпного контроля – к доверию и самостоятельности.</w:t>
      </w:r>
    </w:p>
    <w:p w:rsidR="00E900F7" w:rsidRPr="00010386" w:rsidRDefault="00010386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 xml:space="preserve">  </w:t>
      </w:r>
      <w:r w:rsidRPr="00010386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 xml:space="preserve">Методы </w:t>
      </w:r>
      <w:proofErr w:type="spellStart"/>
      <w:r w:rsidRPr="00010386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коучинга</w:t>
      </w:r>
      <w:proofErr w:type="spellEnd"/>
      <w:r w:rsidRPr="00010386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 xml:space="preserve"> помогают развивать новые стратегии мышления и действий, ставить перед собой цели, решать задачи и осуществлять изменения в любой области жизнедеятельности, достигать желаемого состояния и активизации</w:t>
      </w:r>
      <w:r w:rsidR="00D83D2E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,</w:t>
      </w:r>
      <w:r w:rsidRPr="00010386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 xml:space="preserve"> необходимых для этого ресурсов.</w:t>
      </w:r>
    </w:p>
    <w:p w:rsidR="00E900F7" w:rsidRPr="00010386" w:rsidRDefault="00010386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proofErr w:type="spellStart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Коучинговый</w:t>
      </w:r>
      <w:proofErr w:type="spellEnd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подход в образовании подразумевает не столько применение специальных техник, сколько изменение самого восприятия детей — развитие </w:t>
      </w:r>
      <w:proofErr w:type="gramStart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сильной</w:t>
      </w:r>
      <w:proofErr w:type="gramEnd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коуч</w:t>
      </w:r>
      <w:proofErr w:type="spellEnd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-позиции по отношению к ним. И поэтому педагог должен «дозреть» до такого подхода, чтобы, открывая для себя </w:t>
      </w:r>
      <w:proofErr w:type="spellStart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коучинг</w:t>
      </w:r>
      <w:proofErr w:type="spellEnd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встречать не внутреннее сопротивление, а радость открытий, объяснения того, к чему он сам интуитивно стремится, получения эффективных проверенных инструментов, часть из которых он уже сам изобретал в процессе работы. Только в этом случае он сможет искренне реализовывать </w:t>
      </w:r>
      <w:proofErr w:type="spellStart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коучинговый</w:t>
      </w:r>
      <w:proofErr w:type="spellEnd"/>
      <w:r w:rsidRPr="00010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подход в обучении.</w:t>
      </w:r>
    </w:p>
    <w:p w:rsidR="00E900F7" w:rsidRDefault="00E900F7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510A4E" w:rsidRDefault="00510A4E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7C64F5" w:rsidRDefault="007C64F5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7C64F5" w:rsidRDefault="007C64F5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7C64F5" w:rsidRDefault="007C64F5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7C64F5" w:rsidRDefault="007C64F5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7C64F5" w:rsidRDefault="007C64F5" w:rsidP="00336031">
      <w:pPr>
        <w:pStyle w:val="a3"/>
        <w:rPr>
          <w:rFonts w:ascii="Times New Roman" w:hAnsi="Times New Roman"/>
          <w:sz w:val="24"/>
          <w:szCs w:val="24"/>
        </w:rPr>
      </w:pPr>
    </w:p>
    <w:p w:rsidR="00700838" w:rsidRDefault="00700838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Литература:</w:t>
      </w:r>
    </w:p>
    <w:p w:rsidR="00700838" w:rsidRDefault="00ED13E6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700838">
        <w:rPr>
          <w:rFonts w:ascii="Times New Roman" w:hAnsi="Times New Roman"/>
          <w:sz w:val="24"/>
          <w:szCs w:val="24"/>
        </w:rPr>
        <w:t>А.И.Савенков «Ваш ребёнок талантлив: Детская одарённость и домашнее обучение» Ярославль: Академия развития, 2002. – 352с.: ил. – (Семейная педагогика).</w:t>
      </w:r>
    </w:p>
    <w:p w:rsidR="00700838" w:rsidRDefault="00ED13E6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700838">
        <w:rPr>
          <w:rFonts w:ascii="Times New Roman" w:hAnsi="Times New Roman"/>
          <w:sz w:val="24"/>
          <w:szCs w:val="24"/>
        </w:rPr>
        <w:t xml:space="preserve">А.И.Савенков «Методика исследовательского обучения младших школьников». 2 – е изд., </w:t>
      </w:r>
      <w:proofErr w:type="spellStart"/>
      <w:r w:rsidR="00700838">
        <w:rPr>
          <w:rFonts w:ascii="Times New Roman" w:hAnsi="Times New Roman"/>
          <w:sz w:val="24"/>
          <w:szCs w:val="24"/>
        </w:rPr>
        <w:t>испр</w:t>
      </w:r>
      <w:proofErr w:type="spellEnd"/>
      <w:r w:rsidR="00700838">
        <w:rPr>
          <w:rFonts w:ascii="Times New Roman" w:hAnsi="Times New Roman"/>
          <w:sz w:val="24"/>
          <w:szCs w:val="24"/>
        </w:rPr>
        <w:t>. И доп. – Самара: Издательство «Учебная литература», 2007. – 208с.</w:t>
      </w:r>
    </w:p>
    <w:p w:rsidR="00ED13E6" w:rsidRDefault="00ED13E6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О.А.Жильцова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Е.В.Кузнецова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Г.Ф.Пшеничная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Ю.А.Самоненко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статья «Возможности организации проектно – исследовательской деятельности учащихся в средней школе»</w:t>
      </w:r>
    </w:p>
    <w:p w:rsidR="00ED13E6" w:rsidRDefault="00ED13E6" w:rsidP="0033603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Издательский дом «Народное образование», НИИ школьных технологий. Журнал «Школьные технологии» № 6 2008г.</w:t>
      </w:r>
    </w:p>
    <w:p w:rsidR="00ED13E6" w:rsidRDefault="00ED13E6" w:rsidP="00ED13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4.В.И.Панов «Становление субъекта и субъективности в исследовательской деятельности» Издательский дом «Народное образование», НИИ школьных технологий. Журнал «Школьные технологии» № 4 2008г.</w:t>
      </w:r>
    </w:p>
    <w:p w:rsidR="00ED13E6" w:rsidRDefault="00ED13E6" w:rsidP="00ED13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А.В. Хуторской «Древнейшие системы обучения» Издательский дом «Народное образование», НИИ школьных технологий. Журнал «Школьные технологии» № 5 2008г.</w:t>
      </w:r>
    </w:p>
    <w:p w:rsidR="00ED13E6" w:rsidRDefault="00ED13E6" w:rsidP="00ED13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/>
          <w:sz w:val="24"/>
          <w:szCs w:val="24"/>
        </w:rPr>
        <w:t>М.М.Поташник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Коучинг</w:t>
      </w:r>
      <w:proofErr w:type="spellEnd"/>
      <w:r>
        <w:rPr>
          <w:rFonts w:ascii="Times New Roman" w:hAnsi="Times New Roman"/>
          <w:sz w:val="24"/>
          <w:szCs w:val="24"/>
        </w:rPr>
        <w:t xml:space="preserve"> – вершина профессионализма руководителя в работе с людьми». </w:t>
      </w:r>
      <w:r w:rsidR="00153EE5">
        <w:rPr>
          <w:rFonts w:ascii="Times New Roman" w:hAnsi="Times New Roman"/>
          <w:sz w:val="24"/>
          <w:szCs w:val="24"/>
        </w:rPr>
        <w:t>АНО «Издательский дом «Народное образование» журнал «Народное образование» № 9 2010 г.</w:t>
      </w:r>
    </w:p>
    <w:p w:rsidR="006B6A8F" w:rsidRPr="006B6A8F" w:rsidRDefault="006B6A8F" w:rsidP="006B6A8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Александр Сорокоумов «</w:t>
      </w:r>
      <w:r w:rsidRPr="006B6A8F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6B6A8F">
        <w:rPr>
          <w:rFonts w:ascii="Times New Roman" w:hAnsi="Times New Roman"/>
          <w:sz w:val="24"/>
          <w:szCs w:val="24"/>
        </w:rPr>
        <w:t>коучинг</w:t>
      </w:r>
      <w:proofErr w:type="spellEnd"/>
      <w:r w:rsidRPr="006B6A8F">
        <w:rPr>
          <w:rFonts w:ascii="Times New Roman" w:hAnsi="Times New Roman"/>
          <w:sz w:val="24"/>
          <w:szCs w:val="24"/>
        </w:rPr>
        <w:t xml:space="preserve">? или попытка пролить свет </w:t>
      </w:r>
      <w:proofErr w:type="gramStart"/>
      <w:r w:rsidRPr="006B6A8F">
        <w:rPr>
          <w:rFonts w:ascii="Times New Roman" w:hAnsi="Times New Roman"/>
          <w:sz w:val="24"/>
          <w:szCs w:val="24"/>
        </w:rPr>
        <w:t>на</w:t>
      </w:r>
      <w:proofErr w:type="gramEnd"/>
      <w:r w:rsidRPr="006B6A8F">
        <w:rPr>
          <w:rFonts w:ascii="Times New Roman" w:hAnsi="Times New Roman"/>
          <w:sz w:val="24"/>
          <w:szCs w:val="24"/>
        </w:rPr>
        <w:t xml:space="preserve"> самое</w:t>
      </w:r>
    </w:p>
    <w:p w:rsidR="006B6A8F" w:rsidRPr="006B6A8F" w:rsidRDefault="006B6A8F" w:rsidP="006B6A8F">
      <w:pPr>
        <w:pStyle w:val="a3"/>
        <w:rPr>
          <w:rFonts w:ascii="Times New Roman" w:hAnsi="Times New Roman"/>
          <w:sz w:val="24"/>
          <w:szCs w:val="24"/>
        </w:rPr>
      </w:pPr>
      <w:r w:rsidRPr="006B6A8F">
        <w:rPr>
          <w:rFonts w:ascii="Times New Roman" w:hAnsi="Times New Roman"/>
          <w:sz w:val="24"/>
          <w:szCs w:val="24"/>
        </w:rPr>
        <w:t>популярн</w:t>
      </w:r>
      <w:r>
        <w:rPr>
          <w:rFonts w:ascii="Times New Roman" w:hAnsi="Times New Roman"/>
          <w:sz w:val="24"/>
          <w:szCs w:val="24"/>
        </w:rPr>
        <w:t xml:space="preserve">ое и самое непонятное </w:t>
      </w:r>
      <w:r w:rsidR="00AC6CF8">
        <w:rPr>
          <w:rFonts w:ascii="Times New Roman" w:hAnsi="Times New Roman"/>
          <w:sz w:val="24"/>
          <w:szCs w:val="24"/>
        </w:rPr>
        <w:t>увлечение</w:t>
      </w:r>
      <w:r w:rsidR="00AC6CF8" w:rsidRPr="00AC6CF8">
        <w:rPr>
          <w:rFonts w:ascii="Times New Roman" w:hAnsi="Times New Roman"/>
          <w:sz w:val="24"/>
          <w:szCs w:val="24"/>
        </w:rPr>
        <w:t xml:space="preserve"> </w:t>
      </w:r>
      <w:r w:rsidRPr="006B6A8F">
        <w:rPr>
          <w:rFonts w:ascii="Times New Roman" w:hAnsi="Times New Roman"/>
          <w:sz w:val="24"/>
          <w:szCs w:val="24"/>
        </w:rPr>
        <w:t>современных менеджеров и консультантов</w:t>
      </w:r>
    </w:p>
    <w:p w:rsidR="006B6A8F" w:rsidRDefault="006B6A8F" w:rsidP="006B6A8F">
      <w:pPr>
        <w:pStyle w:val="a3"/>
        <w:rPr>
          <w:rFonts w:ascii="Times New Roman" w:hAnsi="Times New Roman"/>
          <w:sz w:val="24"/>
          <w:szCs w:val="24"/>
        </w:rPr>
      </w:pPr>
      <w:r w:rsidRPr="006B6A8F">
        <w:rPr>
          <w:rFonts w:ascii="Times New Roman" w:hAnsi="Times New Roman"/>
          <w:sz w:val="24"/>
          <w:szCs w:val="24"/>
        </w:rPr>
        <w:t>по управлению</w:t>
      </w:r>
      <w:r>
        <w:rPr>
          <w:rFonts w:ascii="Times New Roman" w:hAnsi="Times New Roman"/>
          <w:sz w:val="24"/>
          <w:szCs w:val="24"/>
        </w:rPr>
        <w:t>».</w:t>
      </w:r>
      <w:r w:rsidR="00AC6CF8">
        <w:rPr>
          <w:rFonts w:ascii="Times New Roman" w:hAnsi="Times New Roman"/>
          <w:sz w:val="24"/>
          <w:szCs w:val="24"/>
          <w:lang w:val="en-US"/>
        </w:rPr>
        <w:t>http</w:t>
      </w:r>
      <w:r w:rsidR="00AC6CF8" w:rsidRPr="00AC6CF8">
        <w:rPr>
          <w:rFonts w:ascii="Times New Roman" w:hAnsi="Times New Roman"/>
          <w:sz w:val="24"/>
          <w:szCs w:val="24"/>
        </w:rPr>
        <w:t>: \\</w:t>
      </w:r>
      <w:r w:rsidR="00AC6CF8">
        <w:rPr>
          <w:rFonts w:ascii="Times New Roman" w:hAnsi="Times New Roman"/>
          <w:sz w:val="24"/>
          <w:szCs w:val="24"/>
          <w:lang w:val="en-US"/>
        </w:rPr>
        <w:t>www</w:t>
      </w:r>
      <w:r w:rsidR="00AC6CF8" w:rsidRPr="00AC6CF8">
        <w:rPr>
          <w:rFonts w:ascii="Times New Roman" w:hAnsi="Times New Roman"/>
          <w:sz w:val="24"/>
          <w:szCs w:val="24"/>
        </w:rPr>
        <w:t>.</w:t>
      </w:r>
      <w:proofErr w:type="spellStart"/>
      <w:r w:rsidR="00AC6CF8">
        <w:rPr>
          <w:rFonts w:ascii="Times New Roman" w:hAnsi="Times New Roman"/>
          <w:sz w:val="24"/>
          <w:szCs w:val="24"/>
          <w:lang w:val="en-US"/>
        </w:rPr>
        <w:t>valiri</w:t>
      </w:r>
      <w:proofErr w:type="spellEnd"/>
      <w:r w:rsidR="00AC6CF8" w:rsidRPr="00AC6CF8">
        <w:rPr>
          <w:rFonts w:ascii="Times New Roman" w:hAnsi="Times New Roman"/>
          <w:sz w:val="24"/>
          <w:szCs w:val="24"/>
        </w:rPr>
        <w:t>.</w:t>
      </w:r>
      <w:proofErr w:type="spellStart"/>
      <w:r w:rsidR="00AC6CF8">
        <w:rPr>
          <w:rFonts w:ascii="Times New Roman" w:hAnsi="Times New Roman"/>
          <w:sz w:val="24"/>
          <w:szCs w:val="24"/>
          <w:lang w:val="en-US"/>
        </w:rPr>
        <w:t>eu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153EE5" w:rsidRDefault="006B6A8F" w:rsidP="00ED13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153EE5">
        <w:rPr>
          <w:rFonts w:ascii="Times New Roman" w:hAnsi="Times New Roman"/>
          <w:sz w:val="24"/>
          <w:szCs w:val="24"/>
        </w:rPr>
        <w:t>. Интернет – ресурсы: http://</w:t>
      </w:r>
      <w:r w:rsidR="00153EE5" w:rsidRPr="00153E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3EE5">
        <w:rPr>
          <w:rFonts w:ascii="Times New Roman" w:hAnsi="Times New Roman"/>
          <w:sz w:val="24"/>
          <w:szCs w:val="24"/>
          <w:lang w:val="en-US"/>
        </w:rPr>
        <w:t>google</w:t>
      </w:r>
      <w:proofErr w:type="spellEnd"/>
      <w:r w:rsidR="00153EE5" w:rsidRPr="00153EE5">
        <w:rPr>
          <w:rFonts w:ascii="Times New Roman" w:hAnsi="Times New Roman"/>
          <w:sz w:val="24"/>
          <w:szCs w:val="24"/>
        </w:rPr>
        <w:t>.</w:t>
      </w:r>
      <w:proofErr w:type="spellStart"/>
      <w:r w:rsidR="00153EE5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53EE5" w:rsidRPr="00153EE5">
        <w:rPr>
          <w:rFonts w:ascii="Times New Roman" w:hAnsi="Times New Roman"/>
          <w:sz w:val="24"/>
          <w:szCs w:val="24"/>
        </w:rPr>
        <w:t>\</w:t>
      </w:r>
      <w:proofErr w:type="spellStart"/>
      <w:r w:rsidR="00153EE5">
        <w:rPr>
          <w:rFonts w:ascii="Times New Roman" w:hAnsi="Times New Roman"/>
          <w:sz w:val="24"/>
          <w:szCs w:val="24"/>
          <w:lang w:val="en-US"/>
        </w:rPr>
        <w:t>url</w:t>
      </w:r>
      <w:proofErr w:type="spellEnd"/>
      <w:r w:rsidR="00153EE5" w:rsidRPr="00153EE5">
        <w:rPr>
          <w:rFonts w:ascii="Times New Roman" w:hAnsi="Times New Roman"/>
          <w:sz w:val="24"/>
          <w:szCs w:val="24"/>
        </w:rPr>
        <w:t>?</w:t>
      </w:r>
      <w:proofErr w:type="spellStart"/>
      <w:r w:rsidR="00153EE5">
        <w:rPr>
          <w:rFonts w:ascii="Times New Roman" w:hAnsi="Times New Roman"/>
          <w:sz w:val="24"/>
          <w:szCs w:val="24"/>
          <w:lang w:val="en-US"/>
        </w:rPr>
        <w:t>sa</w:t>
      </w:r>
      <w:proofErr w:type="spellEnd"/>
      <w:r w:rsidR="00153EE5">
        <w:rPr>
          <w:rFonts w:ascii="Times New Roman" w:hAnsi="Times New Roman"/>
          <w:sz w:val="24"/>
          <w:szCs w:val="24"/>
        </w:rPr>
        <w:t xml:space="preserve">; </w:t>
      </w:r>
      <w:r w:rsidR="00AC6CF8">
        <w:rPr>
          <w:rFonts w:ascii="Times New Roman" w:hAnsi="Times New Roman"/>
          <w:sz w:val="24"/>
          <w:szCs w:val="24"/>
          <w:lang w:val="en-US"/>
        </w:rPr>
        <w:t>http</w:t>
      </w:r>
      <w:r w:rsidR="00AC6CF8" w:rsidRPr="00AC6CF8">
        <w:rPr>
          <w:rFonts w:ascii="Times New Roman" w:hAnsi="Times New Roman"/>
          <w:sz w:val="24"/>
          <w:szCs w:val="24"/>
        </w:rPr>
        <w:t>:\\</w:t>
      </w:r>
      <w:r w:rsidR="00AC6CF8">
        <w:rPr>
          <w:rFonts w:ascii="Times New Roman" w:hAnsi="Times New Roman"/>
          <w:sz w:val="24"/>
          <w:szCs w:val="24"/>
          <w:lang w:val="en-US"/>
        </w:rPr>
        <w:t>ariom</w:t>
      </w:r>
      <w:r w:rsidR="00AC6CF8" w:rsidRPr="00AC6CF8">
        <w:rPr>
          <w:rFonts w:ascii="Times New Roman" w:hAnsi="Times New Roman"/>
          <w:sz w:val="24"/>
          <w:szCs w:val="24"/>
        </w:rPr>
        <w:t>.</w:t>
      </w:r>
      <w:proofErr w:type="spellStart"/>
      <w:r w:rsidR="00AC6CF8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53EE5">
        <w:rPr>
          <w:rFonts w:ascii="Times New Roman" w:hAnsi="Times New Roman"/>
          <w:sz w:val="24"/>
          <w:szCs w:val="24"/>
        </w:rPr>
        <w:t xml:space="preserve"> </w:t>
      </w: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p w:rsidR="00153EE5" w:rsidRPr="00336031" w:rsidRDefault="00153EE5" w:rsidP="00ED13E6">
      <w:pPr>
        <w:pStyle w:val="a3"/>
        <w:rPr>
          <w:rFonts w:ascii="Times New Roman" w:hAnsi="Times New Roman"/>
          <w:sz w:val="24"/>
          <w:szCs w:val="24"/>
        </w:rPr>
      </w:pPr>
    </w:p>
    <w:sectPr w:rsidR="00153EE5" w:rsidRPr="00336031" w:rsidSect="00643E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099" w:rsidRDefault="00664099" w:rsidP="00A63E65">
      <w:pPr>
        <w:spacing w:after="0" w:line="240" w:lineRule="auto"/>
      </w:pPr>
      <w:r>
        <w:separator/>
      </w:r>
    </w:p>
  </w:endnote>
  <w:endnote w:type="continuationSeparator" w:id="0">
    <w:p w:rsidR="00664099" w:rsidRDefault="00664099" w:rsidP="00A63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E7E" w:rsidRDefault="00643E7E">
    <w:pPr>
      <w:pStyle w:val="aa"/>
      <w:jc w:val="center"/>
    </w:pPr>
  </w:p>
  <w:p w:rsidR="00643E7E" w:rsidRPr="00AD47F9" w:rsidRDefault="00643E7E">
    <w:pPr>
      <w:pStyle w:val="aa"/>
      <w:rPr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1355"/>
    </w:sdtPr>
    <w:sdtEndPr/>
    <w:sdtContent>
      <w:p w:rsidR="00AD47F9" w:rsidRDefault="005062A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010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D47F9" w:rsidRPr="00AD47F9" w:rsidRDefault="00AD47F9">
    <w:pPr>
      <w:pStyle w:val="aa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099" w:rsidRDefault="00664099" w:rsidP="00A63E65">
      <w:pPr>
        <w:spacing w:after="0" w:line="240" w:lineRule="auto"/>
      </w:pPr>
      <w:r>
        <w:separator/>
      </w:r>
    </w:p>
  </w:footnote>
  <w:footnote w:type="continuationSeparator" w:id="0">
    <w:p w:rsidR="00664099" w:rsidRDefault="00664099" w:rsidP="00A63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241C2"/>
    <w:multiLevelType w:val="hybridMultilevel"/>
    <w:tmpl w:val="A5E0308C"/>
    <w:lvl w:ilvl="0" w:tplc="FB80F71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2087B"/>
    <w:multiLevelType w:val="hybridMultilevel"/>
    <w:tmpl w:val="002CFFD6"/>
    <w:lvl w:ilvl="0" w:tplc="75D61D12">
      <w:start w:val="1"/>
      <w:numFmt w:val="bullet"/>
      <w:lvlText w:val="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BB9CF85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DE9A2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F232C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C966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A1D8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F210B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D0B5E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3CB00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1D53C7"/>
    <w:multiLevelType w:val="hybridMultilevel"/>
    <w:tmpl w:val="7AC44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E80183"/>
    <w:multiLevelType w:val="hybridMultilevel"/>
    <w:tmpl w:val="65EECD2C"/>
    <w:lvl w:ilvl="0" w:tplc="FF0C0A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013F69"/>
    <w:multiLevelType w:val="hybridMultilevel"/>
    <w:tmpl w:val="65F4C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4B3200"/>
    <w:multiLevelType w:val="hybridMultilevel"/>
    <w:tmpl w:val="B0C6210E"/>
    <w:lvl w:ilvl="0" w:tplc="5856396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14CF7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E2F0A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42EE0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CC88A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0E3C1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D0148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CBDC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7E12B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9258E5"/>
    <w:multiLevelType w:val="hybridMultilevel"/>
    <w:tmpl w:val="78B8C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200C"/>
    <w:rsid w:val="00010386"/>
    <w:rsid w:val="000230E2"/>
    <w:rsid w:val="00061E3E"/>
    <w:rsid w:val="00065CEA"/>
    <w:rsid w:val="000F71A1"/>
    <w:rsid w:val="001225A3"/>
    <w:rsid w:val="00153EE5"/>
    <w:rsid w:val="00170D6B"/>
    <w:rsid w:val="001A1B18"/>
    <w:rsid w:val="001E0109"/>
    <w:rsid w:val="00230EF6"/>
    <w:rsid w:val="00263111"/>
    <w:rsid w:val="00277D1C"/>
    <w:rsid w:val="002B4D8C"/>
    <w:rsid w:val="002B6896"/>
    <w:rsid w:val="003315BB"/>
    <w:rsid w:val="00336031"/>
    <w:rsid w:val="003A5FA4"/>
    <w:rsid w:val="003A63E8"/>
    <w:rsid w:val="003B059A"/>
    <w:rsid w:val="00441124"/>
    <w:rsid w:val="00456429"/>
    <w:rsid w:val="0048624E"/>
    <w:rsid w:val="00492690"/>
    <w:rsid w:val="005062A7"/>
    <w:rsid w:val="00510A4E"/>
    <w:rsid w:val="00516332"/>
    <w:rsid w:val="00545B84"/>
    <w:rsid w:val="00564AB8"/>
    <w:rsid w:val="005A4BE6"/>
    <w:rsid w:val="00624924"/>
    <w:rsid w:val="00643E7E"/>
    <w:rsid w:val="00654AE8"/>
    <w:rsid w:val="00664099"/>
    <w:rsid w:val="0066770C"/>
    <w:rsid w:val="006A40E8"/>
    <w:rsid w:val="006B4412"/>
    <w:rsid w:val="006B6A8F"/>
    <w:rsid w:val="006E373E"/>
    <w:rsid w:val="00700838"/>
    <w:rsid w:val="007C2F5B"/>
    <w:rsid w:val="007C64F5"/>
    <w:rsid w:val="007D1919"/>
    <w:rsid w:val="00812578"/>
    <w:rsid w:val="00912C3E"/>
    <w:rsid w:val="009546E2"/>
    <w:rsid w:val="00A63E65"/>
    <w:rsid w:val="00A7339B"/>
    <w:rsid w:val="00AB0BAE"/>
    <w:rsid w:val="00AC6CF8"/>
    <w:rsid w:val="00AD47F9"/>
    <w:rsid w:val="00B10A23"/>
    <w:rsid w:val="00B47F6C"/>
    <w:rsid w:val="00C0698F"/>
    <w:rsid w:val="00C074C9"/>
    <w:rsid w:val="00C17F1E"/>
    <w:rsid w:val="00C82F79"/>
    <w:rsid w:val="00D13EED"/>
    <w:rsid w:val="00D16EE6"/>
    <w:rsid w:val="00D5200C"/>
    <w:rsid w:val="00D759C4"/>
    <w:rsid w:val="00D7731E"/>
    <w:rsid w:val="00D83D2E"/>
    <w:rsid w:val="00D8693E"/>
    <w:rsid w:val="00DD2E8B"/>
    <w:rsid w:val="00E900F7"/>
    <w:rsid w:val="00EA1E9C"/>
    <w:rsid w:val="00EB3A20"/>
    <w:rsid w:val="00EC258B"/>
    <w:rsid w:val="00EC7F63"/>
    <w:rsid w:val="00ED13E6"/>
    <w:rsid w:val="00F11037"/>
    <w:rsid w:val="00F251D1"/>
    <w:rsid w:val="00F46D4B"/>
    <w:rsid w:val="00FA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9"/>
        <o:r id="V:Rule2" type="callout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1A1"/>
  </w:style>
  <w:style w:type="paragraph" w:styleId="1">
    <w:name w:val="heading 1"/>
    <w:basedOn w:val="a"/>
    <w:next w:val="a"/>
    <w:link w:val="10"/>
    <w:uiPriority w:val="9"/>
    <w:qFormat/>
    <w:rsid w:val="00643E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20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A2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0A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53EE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47F6C"/>
  </w:style>
  <w:style w:type="paragraph" w:styleId="a8">
    <w:name w:val="header"/>
    <w:basedOn w:val="a"/>
    <w:link w:val="a9"/>
    <w:uiPriority w:val="99"/>
    <w:unhideWhenUsed/>
    <w:rsid w:val="00A63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3E65"/>
  </w:style>
  <w:style w:type="paragraph" w:styleId="aa">
    <w:name w:val="footer"/>
    <w:basedOn w:val="a"/>
    <w:link w:val="ab"/>
    <w:uiPriority w:val="99"/>
    <w:unhideWhenUsed/>
    <w:rsid w:val="00A63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3E65"/>
  </w:style>
  <w:style w:type="character" w:customStyle="1" w:styleId="10">
    <w:name w:val="Заголовок 1 Знак"/>
    <w:basedOn w:val="a0"/>
    <w:link w:val="1"/>
    <w:uiPriority w:val="9"/>
    <w:rsid w:val="00643E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1640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3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78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85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9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1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40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10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12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880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09128-D798-4E76-9F9B-25B51F3CA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2737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27</cp:revision>
  <cp:lastPrinted>2012-03-10T08:24:00Z</cp:lastPrinted>
  <dcterms:created xsi:type="dcterms:W3CDTF">2012-02-24T10:29:00Z</dcterms:created>
  <dcterms:modified xsi:type="dcterms:W3CDTF">2012-10-09T13:41:00Z</dcterms:modified>
</cp:coreProperties>
</file>