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17DF" w:rsidRP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AC04F0" w:rsidRPr="00080862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Цели:</w:t>
      </w:r>
      <w:r w:rsidR="007D1A68" w:rsidRPr="00080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862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08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Задачи: 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эффективной реализации и освоения обучающимися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 (одарённых детей и детей с ОВЗ);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преемственности основных образовательных программ дошкольного, начального общего через программы совместной деятельности с ДОУ;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результатов освоения обучающимися программы НОО, деятельности педагогических работников;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обучающихся в процессы познания и преобразования внешкольной социальной среды.</w:t>
      </w:r>
    </w:p>
    <w:p w:rsidR="00CE17DF" w:rsidRPr="00080862" w:rsidRDefault="00CE17DF" w:rsidP="00CE1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024E91" w:rsidP="00CE1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AC04F0" w:rsidRPr="00080862" w:rsidRDefault="00AC04F0" w:rsidP="00CE1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планируемые результаты конкретных учебных предметов.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AC04F0" w:rsidRPr="00080862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30" w:rsidRPr="00080862" w:rsidRDefault="00CE17DF" w:rsidP="00CE17DF">
      <w:pPr>
        <w:spacing w:after="0" w:line="240" w:lineRule="auto"/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 xml:space="preserve">«Петелинская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имеет 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филиала:</w:t>
      </w:r>
      <w:r w:rsidRPr="00080862">
        <w:rPr>
          <w:rFonts w:ascii="Times New Roman" w:hAnsi="Times New Roman" w:cs="Times New Roman"/>
          <w:sz w:val="24"/>
          <w:szCs w:val="24"/>
        </w:rPr>
        <w:t xml:space="preserve"> </w:t>
      </w:r>
      <w:r w:rsidR="00046D30" w:rsidRPr="00080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6D30" w:rsidRPr="00080862"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 w:rsidR="00046D30" w:rsidRPr="00080862">
        <w:rPr>
          <w:rFonts w:ascii="Times New Roman" w:hAnsi="Times New Roman" w:cs="Times New Roman"/>
          <w:sz w:val="24"/>
          <w:szCs w:val="24"/>
        </w:rPr>
        <w:t xml:space="preserve"> СОШ», «Хохловская СОШ», «</w:t>
      </w:r>
      <w:proofErr w:type="spellStart"/>
      <w:r w:rsidR="00046D30" w:rsidRPr="00080862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="00046D30" w:rsidRPr="00080862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CE17DF" w:rsidRPr="00080862" w:rsidRDefault="00CE17DF" w:rsidP="00CE17DF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C04F0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Реализуемые основные образовательные программы</w:t>
      </w:r>
      <w:r w:rsidR="007D1A68"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(срок освоения 4 года)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7DF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AC04F0" w:rsidRPr="00080862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080862">
        <w:rPr>
          <w:rFonts w:ascii="Times New Roman" w:eastAsia="Arial" w:hAnsi="Times New Roman" w:cs="Times New Roman"/>
          <w:sz w:val="24"/>
          <w:szCs w:val="24"/>
        </w:rPr>
        <w:t>.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в ред. Приказов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России от 22.09.2011 № 2357, от 18.12.2012 № 1060, от 29.12.2014 № 1643, от 31.12.2015 №1576 (далее – ФГОС начального общего образования);</w:t>
      </w:r>
    </w:p>
    <w:p w:rsidR="003E1659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</w:t>
      </w:r>
      <w:r w:rsidR="003E1659" w:rsidRPr="00080862">
        <w:rPr>
          <w:rFonts w:ascii="Times New Roman" w:eastAsia="Times New Roman" w:hAnsi="Times New Roman" w:cs="Times New Roman"/>
          <w:sz w:val="24"/>
          <w:szCs w:val="24"/>
        </w:rPr>
        <w:t xml:space="preserve">разования обучающихся с ОВЗ, утвержденный </w:t>
      </w:r>
      <w:r w:rsidR="003E1659" w:rsidRPr="00080862">
        <w:rPr>
          <w:rFonts w:ascii="Times New Roman" w:eastAsia="Times New Roman" w:hAnsi="Times New Roman" w:cs="Times New Roman"/>
          <w:iCs/>
          <w:sz w:val="24"/>
          <w:szCs w:val="24"/>
        </w:rPr>
        <w:t>приказом Министерства образования и науки Российской Федерации от 19 декабря 2014 г. N 1598</w:t>
      </w:r>
    </w:p>
    <w:p w:rsidR="003E1659" w:rsidRPr="00080862" w:rsidRDefault="003E1659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Письмо </w:t>
      </w:r>
      <w:proofErr w:type="spellStart"/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России от 11.03.2016 N ВК-452/07 "О введении ФГОС ОВЗ" (вместе с "Методическими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нарушениями)")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с изменениями на 7 февраля 2014 </w:t>
      </w: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t>г. ;</w:t>
      </w:r>
      <w:proofErr w:type="gramEnd"/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Реестр.Протокол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№1/15 от 08.04.2015)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(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ПрАООП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>) на основе ФГОС для обучающихся с ОВЗ;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</w:t>
      </w: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t>образования  науки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</w:t>
      </w:r>
      <w:r w:rsidR="003E1659" w:rsidRPr="00080862">
        <w:rPr>
          <w:rFonts w:ascii="Times New Roman" w:hAnsi="Times New Roman" w:cs="Times New Roman"/>
          <w:sz w:val="24"/>
          <w:szCs w:val="24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Письмо Министерства общего и профессионального образования «О специфике деятельности специальных (коррекционных) образовательных учреждений» от 04.09.1997 N 48 в ред. от 26.12.2000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России»»</w:t>
      </w:r>
    </w:p>
    <w:p w:rsidR="002C7CB5" w:rsidRPr="00080862" w:rsidRDefault="002C7CB5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29 июня 2011 г., 25 декабря 2013 г., 24 ноября 2015 г.</w:t>
      </w:r>
    </w:p>
    <w:p w:rsidR="002C7CB5" w:rsidRPr="00080862" w:rsidRDefault="002C7CB5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Методические рекомендации по подготовке и организации профессионального ориентирования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инвалидностью и ОВЗ в инклюзивных школах (Письмо Министерства образования и науки России от 2.02.2016 ВК-163/07)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808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hAnsi="Times New Roman" w:cs="Times New Roman"/>
          <w:sz w:val="24"/>
          <w:szCs w:val="24"/>
        </w:rPr>
        <w:t xml:space="preserve"> России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Письмо Минобразования РФ от 3 апреля 2003 г. N 27/2722-6 «Об организации работы с обучающимися, имеющими сложный дефект»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</w:t>
      </w:r>
    </w:p>
    <w:p w:rsidR="00CE17DF" w:rsidRPr="00080862" w:rsidRDefault="00CE17DF" w:rsidP="00CE17D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организациях».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льного общего образования МАОУ «Петелинская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01.04.2016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41/4-ОД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08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0862">
        <w:rPr>
          <w:rFonts w:ascii="Times New Roman" w:hAnsi="Times New Roman"/>
          <w:b/>
          <w:sz w:val="24"/>
          <w:szCs w:val="24"/>
          <w:lang w:eastAsia="ru-RU"/>
        </w:rPr>
        <w:t xml:space="preserve">Режим функционирования МАОУ </w:t>
      </w:r>
      <w:r w:rsidR="002C7CB5" w:rsidRPr="00080862">
        <w:rPr>
          <w:rFonts w:ascii="Times New Roman" w:hAnsi="Times New Roman"/>
          <w:b/>
          <w:sz w:val="24"/>
          <w:szCs w:val="24"/>
          <w:lang w:eastAsia="ru-RU"/>
        </w:rPr>
        <w:t>«Петелинская</w:t>
      </w:r>
      <w:r w:rsidRPr="00080862"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="002C7CB5" w:rsidRPr="00080862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 xml:space="preserve">«Петелинская СОШ»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работает по пятидневной неделе, в одну смену. Учебный план реализуется по пятидневной учебной неделе. </w:t>
      </w:r>
      <w:r w:rsidRPr="00F042E1">
        <w:rPr>
          <w:rFonts w:ascii="Times New Roman" w:eastAsia="Times New Roman" w:hAnsi="Times New Roman" w:cs="Times New Roman"/>
          <w:sz w:val="24"/>
          <w:szCs w:val="24"/>
        </w:rPr>
        <w:t>Начало учебных занятий – 08.30. Окончание учебных занятий – 14.55. Продолжительность уроков –</w:t>
      </w:r>
      <w:r w:rsidR="002C7CB5" w:rsidRPr="00F042E1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r w:rsidRPr="00F042E1">
        <w:rPr>
          <w:rFonts w:ascii="Times New Roman" w:eastAsia="Times New Roman" w:hAnsi="Times New Roman" w:cs="Times New Roman"/>
          <w:sz w:val="24"/>
          <w:szCs w:val="24"/>
        </w:rPr>
        <w:t>минут, перемен – 10-20 минут.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и урока: для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 34 учебных недели, продолжительность урока 4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При организации дополнительных занятий предусмотрен перерыв 4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используемый для активной двигательной деятельности. 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и урока соответственно для 1 класса – 33 учебные недели, ступенчатый режим обучения по 35 и по 40 минут уроки (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урока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динамическая</w:t>
      </w:r>
      <w:r w:rsidR="007D1A68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пауза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40 минут). В середине третьей четверти для 1-х классов организуются дополнительные каникулы. Учебный год  делится на четверти (1-4 классы),  являющиеся периодами, по итогам которых во 2-4 классах выставляются отметки за текущее освоение образовательных программ.</w:t>
      </w:r>
    </w:p>
    <w:p w:rsidR="00CE17DF" w:rsidRPr="00080862" w:rsidRDefault="00CE17DF" w:rsidP="000808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нагрузка обучающихся в неделю</w:t>
      </w:r>
      <w:r w:rsidR="00080862" w:rsidRPr="00080862">
        <w:rPr>
          <w:rFonts w:ascii="Times New Roman" w:hAnsi="Times New Roman" w:cs="Times New Roman"/>
          <w:sz w:val="24"/>
          <w:szCs w:val="24"/>
        </w:rPr>
        <w:t xml:space="preserve">    Максимальная аудиторная нагрузка обучающихся соответствует нормативным требованиям СанПиН 2.4.2.2821-10, СанПиН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</w:rPr>
        <w:t xml:space="preserve"> 2.4.2.3286-15: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-21 час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23 часа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1C2" w:rsidRPr="00080862" w:rsidRDefault="00CE17DF" w:rsidP="0008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учебников в 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обеспечивает усвоение учебного материала в рамках ФГОС НОО и способствуют достижению предметных, </w:t>
      </w:r>
      <w:proofErr w:type="spell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результатов. Преподавание осуществляется по авторским программам, к каждому учебнику разработан подробный УМК, включающий в себя методическое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пособие для учителя, программу курса, комплект диагностических работ. (Приложение №1)</w:t>
      </w:r>
    </w:p>
    <w:p w:rsidR="001F4A0E" w:rsidRDefault="002C7CB5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содержания стандартов нового поколения начальной школы осуществляется с использованием учебно-методического комплектов: </w:t>
      </w:r>
    </w:p>
    <w:p w:rsidR="001F4A0E" w:rsidRDefault="0010493C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МАОУ «Петелинская СОШ»</w:t>
      </w:r>
      <w:r w:rsidR="001F4A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4F0"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«Школа России»</w:t>
      </w:r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C04F0"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(1-3 классы)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C7C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Перспективная начальная школа»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4кл)</w:t>
      </w:r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:rsidR="001F4A0E" w:rsidRDefault="00AC04F0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Филиал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Коктюльская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СОШ»:</w:t>
      </w:r>
      <w:r w:rsidR="002C7CB5"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«Перспективная начальная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CB5" w:rsidRPr="002C7CB5" w:rsidRDefault="002C7CB5" w:rsidP="001F4A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Филиал «Хохловская С</w:t>
      </w:r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ОШ», Филиал «</w:t>
      </w:r>
      <w:proofErr w:type="spellStart"/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Криволукская</w:t>
      </w:r>
      <w:proofErr w:type="spellEnd"/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ООШ»:</w:t>
      </w:r>
      <w:r w:rsidR="00AC04F0" w:rsidRP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C04F0" w:rsidRPr="002C7CB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«Начальная школа 21 века»</w:t>
      </w:r>
      <w:r w:rsidR="00AC04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</w:t>
      </w:r>
      <w:r w:rsidR="0010493C" w:rsidRPr="006620C6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(Приложение 1.)</w:t>
      </w:r>
    </w:p>
    <w:p w:rsidR="002C7CB5" w:rsidRDefault="002C7CB5" w:rsidP="002C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</w:t>
      </w:r>
      <w:r w:rsidRPr="002C7C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учебниками по УМК – 100%.</w:t>
      </w:r>
    </w:p>
    <w:p w:rsidR="00AC04F0" w:rsidRDefault="00AC04F0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7DF" w:rsidRPr="00080862" w:rsidRDefault="00CE17DF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</w:rPr>
        <w:t>Особенности учебного плана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начального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классов) (далее – учебный план) сформирован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является частью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начального общего образования МАОУ 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начального общего образования для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2018-2019 учебного года позволяет обеспечить: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требований ФГОС НОО;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в учебный процесс информационных технологий;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умений адаптации в социокультурной среде;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 укрепление физического и духовного здоровья. 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обязательную часть и часть, формируемую участниками образовательных отношений.</w:t>
      </w:r>
    </w:p>
    <w:p w:rsidR="00CE17DF" w:rsidRPr="00080862" w:rsidRDefault="00CE17DF" w:rsidP="00CE17DF">
      <w:pP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включает в себя обязательные для изучения учебные предметы </w:t>
      </w:r>
      <w:r w:rsidRPr="000808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следующие предметные области:</w:t>
      </w:r>
    </w:p>
    <w:p w:rsidR="00CE17DF" w:rsidRPr="00420F5B" w:rsidRDefault="00CE17DF" w:rsidP="00BB57CC">
      <w:pPr>
        <w:numPr>
          <w:ilvl w:val="0"/>
          <w:numId w:val="1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ые   задачи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реализации   содержания   предметной   области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 и литература»</w:t>
      </w:r>
      <w:r w:rsidR="00080862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первоначальных</w:t>
      </w:r>
      <w:r w:rsidR="007D1A68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единстве и многообразии языкового и культурного пространства России, о языке как основе национального самосознания,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420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«Русский язык»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5 часов в неделю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(4 часа -</w:t>
      </w:r>
      <w:r w:rsid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обязательная часть, 1час -</w:t>
      </w:r>
      <w:r w:rsidR="00420F5B" w:rsidRPr="00420F5B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</w:rPr>
        <w:t>часть, формируемая участн</w:t>
      </w:r>
      <w:r w:rsidR="00420F5B">
        <w:rPr>
          <w:rFonts w:ascii="Times New Roman" w:eastAsia="Calibri" w:hAnsi="Times New Roman" w:cs="Times New Roman"/>
          <w:spacing w:val="3"/>
          <w:sz w:val="24"/>
          <w:szCs w:val="24"/>
        </w:rPr>
        <w:t>иками образовательных отношений, итого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165 часов в год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классах)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«Литературное чтение»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– 4 часа в неделю (132 часа в год), во 2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– 4 ч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 в неделю (136 часов в год)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4 классах – 3 часа в неделю (102 часа в год)</w:t>
      </w:r>
    </w:p>
    <w:p w:rsidR="00CE17DF" w:rsidRPr="00420F5B" w:rsidRDefault="00CE17DF" w:rsidP="00BB57CC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«Иностранный язык»</w:t>
      </w:r>
      <w:r w:rsidR="009467D3"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формирование дружелюбного отношения и</w:t>
      </w:r>
      <w:r w:rsidR="009467D3"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нравственных и эстетических чувств, способностей к творческой деятельности на иностранном языке.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«Иностранный язык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F5B" w:rsidRPr="00420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«Английский язык»</w:t>
      </w:r>
      <w:r w:rsidR="00420F5B"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классах – 2 часа в неделю (68 часов в год).</w:t>
      </w:r>
    </w:p>
    <w:p w:rsidR="00CE17DF" w:rsidRPr="00080862" w:rsidRDefault="00CE17DF" w:rsidP="00BB57CC">
      <w:pPr>
        <w:numPr>
          <w:ilvl w:val="0"/>
          <w:numId w:val="3"/>
        </w:numPr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воспитание</w:t>
      </w:r>
      <w:r w:rsidR="007D1A68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3C1299" w:rsidRPr="00080862" w:rsidRDefault="00CE17DF" w:rsidP="00BB57CC">
      <w:pPr>
        <w:numPr>
          <w:ilvl w:val="1"/>
          <w:numId w:val="4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 родителей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</w:t>
      </w:r>
      <w:r w:rsid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учебного курса для общеобразовательных учреждений «Основы религио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зных культур и светской этики»,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4-х классах в 2018-2019 учебном году введен модуль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1299" w:rsidRPr="00080862" w:rsidRDefault="00CE17DF" w:rsidP="003C1299">
      <w:pPr>
        <w:tabs>
          <w:tab w:val="left" w:pos="11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1299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мировых религиозных культур» (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Петелинская СОШ, 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родительского собрания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х к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 № 4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2018 года);</w:t>
      </w:r>
    </w:p>
    <w:p w:rsidR="00CE17DF" w:rsidRPr="00080862" w:rsidRDefault="005B60F6" w:rsidP="003C1299">
      <w:pPr>
        <w:tabs>
          <w:tab w:val="left" w:pos="11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3C1299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светской этики» (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Хохловская СОШ, </w:t>
      </w:r>
      <w:proofErr w:type="spell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Криволукская</w:t>
      </w:r>
      <w:proofErr w:type="spellEnd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родительского собрания 3-х классов № 4 от 21 мая 2018 года; </w:t>
      </w:r>
      <w:proofErr w:type="spell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Коктюльская</w:t>
      </w:r>
      <w:proofErr w:type="spellEnd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СОШ, 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собрания 3-х классов № 4 от 24 мая 2018 года</w:t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модуля комплексного учебного курса «Основы религиозных культур и светской этики» (учебный модуль «Основы светской этики») в учебном плане выделено 34 часа в год. Обучение проводится без балльного оценивания знаний обучающихся.</w:t>
      </w:r>
    </w:p>
    <w:p w:rsidR="00CE17DF" w:rsidRPr="00080862" w:rsidRDefault="00CE17DF" w:rsidP="00BB57CC">
      <w:pPr>
        <w:numPr>
          <w:ilvl w:val="0"/>
          <w:numId w:val="5"/>
        </w:numPr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 и информатика»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развитие математической речи,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«Математика»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4 часа в неделю (132 часа в год), во 2-4 классах – 4 часа в неделю (136 часов в год).</w:t>
      </w:r>
    </w:p>
    <w:p w:rsidR="00420F5B" w:rsidRPr="00AB77A4" w:rsidRDefault="00D45A8A" w:rsidP="00420F5B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формирования компетентности в области использования информационно-коммуникационных технологий (ИКТ– компетенции), в частности пользовательских навыков организованы занятия по </w:t>
      </w:r>
      <w:proofErr w:type="spellStart"/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конструированию.</w:t>
      </w:r>
    </w:p>
    <w:p w:rsidR="00CE17DF" w:rsidRPr="00080862" w:rsidRDefault="00CE17DF" w:rsidP="00BB57CC">
      <w:pPr>
        <w:numPr>
          <w:ilvl w:val="0"/>
          <w:numId w:val="6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D45A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 и естествознание»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формирование уважительного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семье, населенному пункту, региону, России, истории, культуре, природе нашей страны, ее современной жизни, осознание ценности, целостности и многообразия окружающего мира, своего места в нем, формирование модели безопасного поведения в условиях повседневной жизни и в различных опасных и чрезвычайных ситуациях,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«Окружающий мир»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2 часа в неделю (66 часов в год), во 2-4 классах – 2 часа в неделю (68 часов в год).</w:t>
      </w:r>
    </w:p>
    <w:p w:rsidR="00D45A8A" w:rsidRPr="00D45A8A" w:rsidRDefault="00420F5B" w:rsidP="00D45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отдельных элементов основ безопасности жизнедеятельности, формирование у младших школьников   здорового образа жизни, элементарных  знаний  поведения  в экстремальных ситуациях,  приёмах и правилах самозащиты и поиска своевременной  помощи со стороны взрослых,  об обеспечении безопасности собственных действий и предотвращения опасных ситуаций и конфликтов дома,  в школе, на улице, в  общественных местах, на водоёмах, при пожаре, профилактика безопасного поведения на объектах железнодорожного транспорта и инфраструктуры,  а также оказания   простейшей  медицинской помощи в 1 - 4-х классах проводится в учебных предметах «Окружающий мир» в соответствии с письмом Министерства образования и нау</w:t>
      </w:r>
      <w:r w:rsid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РФ от 27.04.2007 №03-898 </w:t>
      </w:r>
      <w:r w:rsidR="00D45A8A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культура», </w:t>
      </w:r>
      <w:r w:rsidR="00DC1087" w:rsidRPr="00DC108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объеме 10% от общего количества часов по предмету.</w:t>
      </w:r>
    </w:p>
    <w:p w:rsidR="00D45A8A" w:rsidRPr="00D45A8A" w:rsidRDefault="00D45A8A" w:rsidP="00BB57CC">
      <w:pPr>
        <w:pStyle w:val="a4"/>
        <w:numPr>
          <w:ilvl w:val="0"/>
          <w:numId w:val="6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Основными   задачами   реализации   содержания   предметной   области</w:t>
      </w:r>
    </w:p>
    <w:p w:rsidR="00D45A8A" w:rsidRPr="00080862" w:rsidRDefault="00D45A8A" w:rsidP="00DC1087">
      <w:pPr>
        <w:tabs>
          <w:tab w:val="left" w:pos="-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культура»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физической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культуры. Формирование установки на сохранение и укрепление здоровья, навыков здорового и безопасного образа жизни.</w:t>
      </w:r>
      <w:r w:rsidR="00DC1087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087" w:rsidRPr="00D45A8A" w:rsidRDefault="00D45A8A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«Физическая культура»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3 часа в неделю (99 часов в год), во 2-4 классах – 3 часа в неделю (102 часа в год).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hAnsi="Times New Roman"/>
          <w:sz w:val="24"/>
          <w:szCs w:val="24"/>
          <w:lang w:eastAsia="ru-RU"/>
        </w:rPr>
        <w:t xml:space="preserve">Содержание третьего урока физической </w:t>
      </w:r>
      <w:r w:rsidR="00DC1087">
        <w:rPr>
          <w:rFonts w:ascii="Times New Roman" w:hAnsi="Times New Roman"/>
          <w:sz w:val="24"/>
          <w:szCs w:val="24"/>
          <w:lang w:eastAsia="ru-RU"/>
        </w:rPr>
        <w:t xml:space="preserve">культуры носит оздоровительную </w:t>
      </w:r>
      <w:r w:rsidRPr="00080862">
        <w:rPr>
          <w:rFonts w:ascii="Times New Roman" w:hAnsi="Times New Roman"/>
          <w:sz w:val="24"/>
          <w:szCs w:val="24"/>
          <w:lang w:eastAsia="ru-RU"/>
        </w:rPr>
        <w:t>направленность. Уроки физической культуры способствуют форм</w:t>
      </w:r>
      <w:r w:rsidR="00DC1087">
        <w:rPr>
          <w:rFonts w:ascii="Times New Roman" w:hAnsi="Times New Roman"/>
          <w:sz w:val="24"/>
          <w:szCs w:val="24"/>
          <w:lang w:eastAsia="ru-RU"/>
        </w:rPr>
        <w:t xml:space="preserve">ированию предметных результатов, </w:t>
      </w:r>
      <w:r w:rsidR="00DC1087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введение норм ГТО.</w:t>
      </w:r>
      <w:r w:rsidR="00DC1087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087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оздоровительных целях   двигательная активность   слагается   из участия   учащихся в комплексе   мероприятий: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гимнастики до учебных занятий;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физкультминуток на уроках;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подвижных игр    на переменах;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внеклассных занятий и соревнований;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Дней здоровья;</w:t>
      </w:r>
    </w:p>
    <w:p w:rsidR="00DC1087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физкультурой и спортом, 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добровольная сдача нормативов ГТО</w:t>
      </w:r>
    </w:p>
    <w:p w:rsidR="00CE17DF" w:rsidRPr="00DC1087" w:rsidRDefault="00CE17DF" w:rsidP="00BB57CC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держания   предметной   области </w:t>
      </w:r>
      <w:r w:rsidRPr="00DC1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 </w:t>
      </w: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развитие способностей к художественно-образному,</w:t>
      </w:r>
      <w:r w:rsidR="003E7144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«Музыка»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«Изобразительное искусство»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CE17DF" w:rsidRPr="00AE00D7" w:rsidRDefault="00CE17DF" w:rsidP="00BB57CC">
      <w:pPr>
        <w:pStyle w:val="a4"/>
        <w:numPr>
          <w:ilvl w:val="0"/>
          <w:numId w:val="6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AE00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формирование опыта как основы обучения и познания,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«Технология»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10493C" w:rsidRDefault="0010493C" w:rsidP="0010493C">
      <w:pPr>
        <w:tabs>
          <w:tab w:val="left" w:pos="1023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20C6" w:rsidRPr="0010493C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10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- это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основных образовательных программ (личностных, </w:t>
      </w:r>
      <w:proofErr w:type="spellStart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предметных), осуществляем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формах, отличных от урочной.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C20F11" w:rsidRPr="00020A68" w:rsidRDefault="00C20F11" w:rsidP="00C20F11">
      <w:pPr>
        <w:spacing w:after="0" w:line="240" w:lineRule="auto"/>
        <w:ind w:firstLine="708"/>
        <w:jc w:val="both"/>
        <w:rPr>
          <w:rFonts w:eastAsiaTheme="minorEastAsia"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 отведённое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всех направлений внеурочной деятельности используются разнообразные формы воспитательной работы через программу «Воспитания и социализации».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Духовно-нравственное: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Встречи с ветеранами Великой Отечественной войны и труда, «Уроки мужества»;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рисунков;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социальных детско-взрослых проектах «Книга памяти»;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классные часы;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участию в военно-спортивной игре «Зарница»;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ветеранам Великой Отечественной войны и труда.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Общеинтеллектуальное</w:t>
      </w:r>
      <w:proofErr w:type="spellEnd"/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декады;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Библиотечные уроки;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Конкурсы, экскурсии, олимпиады, конференции, деловые и ролевые игры и др. 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Спортивно-оздоровительное: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соревнований;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по охране здоровья;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уроках игровых моментов, физкультминуток, прогулки, динамические паузы;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спортивных соревнованиях «Безопасное колесо»;</w:t>
      </w:r>
    </w:p>
    <w:p w:rsid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ЛФК;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участие в сдаче норм ГТО.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Социальное: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проекты, направленные на развитие внутренней и внешней среды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Социально-образовательные проекты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движение школьников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Общекультурное: </w:t>
      </w:r>
    </w:p>
    <w:p w:rsidR="006620C6" w:rsidRPr="00C87DE2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образовательном проекте 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«Исторический парк»;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детских рисунков, поделок и творческих работ учащихся;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6620C6" w:rsidRPr="006A1EB2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B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 осень жизни будет золотой»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калейдоскоп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7D52" w:rsidRDefault="00487D52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A72F8" w:rsidRDefault="00DA72F8" w:rsidP="00DA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учебного плана</w:t>
      </w: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DA72F8" w:rsidRPr="00487D52" w:rsidRDefault="00DA72F8" w:rsidP="00DA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ограниченными возможностями здоровья</w:t>
      </w:r>
    </w:p>
    <w:p w:rsidR="00DA72F8" w:rsidRDefault="00DA72F8" w:rsidP="00DA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8" w:rsidRPr="00C87DE2" w:rsidRDefault="00DA72F8" w:rsidP="00DA72F8">
      <w:pPr>
        <w:pStyle w:val="consplusnormal"/>
        <w:spacing w:before="0" w:beforeAutospacing="0" w:after="167" w:afterAutospacing="0"/>
      </w:pPr>
      <w:r w:rsidRPr="0010493C">
        <w:t xml:space="preserve"> </w:t>
      </w:r>
      <w:r>
        <w:tab/>
      </w:r>
      <w:r w:rsidRPr="00C87DE2">
        <w:t xml:space="preserve">Учебный план для учащихся </w:t>
      </w:r>
      <w:r>
        <w:t xml:space="preserve">с ОВЗ </w:t>
      </w:r>
      <w:r w:rsidRPr="00C87DE2">
        <w:t xml:space="preserve">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Объем учебной нагрузки и распределение учебных часов по образовательным областям определяется для каждого учащегося индивидуально и зависит от </w:t>
      </w:r>
      <w:r>
        <w:t>варианта программы и</w:t>
      </w:r>
      <w:r w:rsidRPr="00C87DE2">
        <w:t xml:space="preserve"> не превышает максимально допустимую нагрузку.</w:t>
      </w:r>
    </w:p>
    <w:p w:rsidR="00DA72F8" w:rsidRDefault="00DA72F8" w:rsidP="00DA72F8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 «Петелинская СОШ» обучаются дети по следующим вариантам программ: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 умственной отсталостью (специальное (коррекционное) обучение 8 вида, вариант1);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задержкой психического развития (специальное (коррекционное) обучение 7 вида, вариант 7.1);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глубокой умственной отсталостью (индивидуальный учебный план (ИУП), вариант 2).</w:t>
      </w:r>
    </w:p>
    <w:p w:rsidR="00DA72F8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2F8" w:rsidRPr="00C87DE2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Образовательная область</w:t>
      </w:r>
    </w:p>
    <w:p w:rsidR="00DA72F8" w:rsidRDefault="00DA72F8" w:rsidP="00DA7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МАОУ «Петелинская СОШ», реализующий адаптированную образовательную программу,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A72F8" w:rsidRPr="00C87DE2" w:rsidRDefault="00DA72F8" w:rsidP="00DA7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курс ритмики запланирован в рамках предмета «Музыка» и «Физическая культура».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на близком жизненному опыту ребенка материале.</w:t>
      </w:r>
    </w:p>
    <w:p w:rsidR="00DA72F8" w:rsidRDefault="00DA72F8" w:rsidP="00DA72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традиционных обязательных учебных предметов изучаются: математика, физкультура окружающий мир, музыка, трудовое обучение, ОРКСЭ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2F8" w:rsidRPr="0079527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Количество часов, отводимых на предметы, изучаемые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образовательной программе для обучающихся с умственной отсталостью (вариант1), (по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(коррекционной) программе </w:t>
      </w:r>
      <w:r w:rsidRPr="007952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образовательные компоненты частично не совпадают. В связи с этим обучение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общеобразовательного класса проходит по индивидуальному учебному плану и расписанию.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количестве часов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компенсиру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по другим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общеобразовательной программы, не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изучаемых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программе, и из части, формируемой участниками образовательных отношений.</w:t>
      </w:r>
    </w:p>
    <w:p w:rsidR="00DA72F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1 час музыки восполняется за счет 1 часа математики, 1 час ручного труда за счет 1 часа чтения. 2 часа по предмету «речевая практика», проходят в рамках учебного предмета «русский язык».</w:t>
      </w:r>
    </w:p>
    <w:p w:rsidR="00DA72F8" w:rsidRDefault="00DA72F8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2 и 3 классе недостающий час по предмету «Мир природы и человека» реализуется из части, формируемой участниками образовательных отношений, а 2 часа иностранного языка распределены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«Русский язык» - 1 час и «Математика» - 1 час.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2F8" w:rsidRDefault="00DA72F8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4 классе 1 час математики и 1 час трудового обучения восполняются за счет 2 часов иностранного языка.</w:t>
      </w:r>
    </w:p>
    <w:p w:rsidR="006A1EB2" w:rsidRPr="00BB57CC" w:rsidRDefault="006A1EB2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Недостающие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часы по общеобразовательным предметам 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</w:rPr>
        <w:t>«письмо и развитие</w:t>
      </w:r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речи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</w:rPr>
        <w:t>»</w:t>
      </w:r>
      <w:r w:rsidR="0061142F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-</w:t>
      </w:r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1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час, «математика»</w:t>
      </w:r>
      <w:r w:rsidR="0061142F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-</w:t>
      </w:r>
      <w:r w:rsidR="000376CD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0376CD"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1 час </w:t>
      </w:r>
      <w:r w:rsidR="0061142F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перенесены </w:t>
      </w:r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>из обязательной част</w:t>
      </w:r>
      <w:r w:rsidR="0061142F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и учебного плана </w:t>
      </w:r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в индивидуальные и </w:t>
      </w:r>
      <w:proofErr w:type="gramStart"/>
      <w:r w:rsidRPr="00BB57CC">
        <w:rPr>
          <w:rFonts w:ascii="Times New Roman" w:eastAsia="Times New Roman" w:hAnsi="Times New Roman" w:cs="Times New Roman"/>
          <w:sz w:val="24"/>
          <w:szCs w:val="24"/>
          <w:highlight w:val="cyan"/>
        </w:rPr>
        <w:t>г</w:t>
      </w:r>
      <w:r w:rsidR="0004288C">
        <w:rPr>
          <w:rFonts w:ascii="Times New Roman" w:eastAsia="Times New Roman" w:hAnsi="Times New Roman" w:cs="Times New Roman"/>
          <w:sz w:val="24"/>
          <w:szCs w:val="24"/>
          <w:highlight w:val="cyan"/>
        </w:rPr>
        <w:t>рупповые  коррекционные</w:t>
      </w:r>
      <w:proofErr w:type="gramEnd"/>
      <w:r w:rsidR="0004288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занятия.</w:t>
      </w:r>
    </w:p>
    <w:p w:rsidR="00DA72F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8" w:rsidRPr="00C87DE2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занятия  – 20-25 минут).</w:t>
      </w:r>
    </w:p>
    <w:p w:rsidR="00DA72F8" w:rsidRPr="00260A1F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особых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и освоение ими АООП НОО.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коррекционной работы в соответствии с требованиями ФГОС НОО обучающихся с ОВЗ выступает создание системы комплексной помощи обучающимся с </w:t>
      </w:r>
      <w:r w:rsidRPr="0068557F">
        <w:rPr>
          <w:rFonts w:ascii="Times New Roman" w:hAnsi="Times New Roman" w:cs="Times New Roman"/>
          <w:sz w:val="24"/>
          <w:szCs w:val="24"/>
        </w:rPr>
        <w:t>ОВЗ</w:t>
      </w:r>
      <w: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Pr="003D00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педагог-психолог, учитель–логопед, учитель-предметник.</w:t>
      </w:r>
    </w:p>
    <w:p w:rsidR="00DA72F8" w:rsidRPr="003D00EF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психологического сопровождения - создание системы психолого-педагогических условий, способствующих успешной адаптации, реабилитации и личностному росту в социуме.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DA72F8" w:rsidRPr="00080862" w:rsidRDefault="00DA72F8" w:rsidP="00BB57CC">
      <w:pPr>
        <w:numPr>
          <w:ilvl w:val="0"/>
          <w:numId w:val="8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DA72F8" w:rsidRPr="00080862" w:rsidRDefault="00DA72F8" w:rsidP="00BB57CC">
      <w:pPr>
        <w:numPr>
          <w:ilvl w:val="0"/>
          <w:numId w:val="8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DA72F8" w:rsidRPr="00080862" w:rsidRDefault="00DA72F8" w:rsidP="00DA72F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- 33 недели,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2-9 классах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34 учебные недели.</w:t>
      </w:r>
    </w:p>
    <w:p w:rsidR="00DA72F8" w:rsidRDefault="00DA72F8" w:rsidP="00DA72F8">
      <w:pPr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одного урока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и задержкой психического развития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 минут, для детей с глубокой умственной отсталостью  - 30 минут. Продолжительность перерывов между уроками составляет не менее 10 минут.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72F8" w:rsidRDefault="00DA72F8" w:rsidP="00DA7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620C6" w:rsidRDefault="006620C6" w:rsidP="006620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Региональная специфика учебного плана</w:t>
      </w:r>
    </w:p>
    <w:p w:rsidR="006620C6" w:rsidRPr="006620C6" w:rsidRDefault="006620C6" w:rsidP="006620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620C6" w:rsidRPr="00F573D8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1-4 классах реализуются региональные сетевые проекты </w:t>
      </w:r>
    </w:p>
    <w:p w:rsidR="006620C6" w:rsidRPr="00F573D8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жизни» через использование ресурсов Исторического парка 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г.Тюмени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Агропоколение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через образовательные экскурсии на предприятия агр</w:t>
      </w:r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отехнологической направленности СПК «</w:t>
      </w:r>
      <w:proofErr w:type="spellStart"/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Петелино</w:t>
      </w:r>
      <w:proofErr w:type="spellEnd"/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F91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620C6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Формы промежуточной аттестации</w:t>
      </w:r>
    </w:p>
    <w:p w:rsidR="00EF1F91" w:rsidRPr="006620C6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7644" w:rsidRPr="00827644" w:rsidRDefault="00827644" w:rsidP="008276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2-8,10 классах, сопровождается промежуточной аттестацией по всем учебным предметам.  </w:t>
      </w:r>
      <w:r w:rsidRPr="00827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зачтено», во 2-8,10 классах. </w:t>
      </w: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827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27644" w:rsidRPr="00827644" w:rsidRDefault="00EF1F91" w:rsidP="00EF1F9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промежуточной аттестации во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2-4 клас</w:t>
      </w:r>
      <w:r w:rsidR="00DA72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ах: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97"/>
        <w:gridCol w:w="5676"/>
      </w:tblGrid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313" w:firstLine="4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6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7" w:type="dxa"/>
          </w:tcPr>
          <w:p w:rsidR="00827644" w:rsidRPr="00827644" w:rsidRDefault="00EF1F91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ind w:left="34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7644" w:rsidRPr="00827644" w:rsidTr="00827644">
        <w:trPr>
          <w:trHeight w:val="138"/>
        </w:trPr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6" w:type="dxa"/>
          </w:tcPr>
          <w:p w:rsidR="00827644" w:rsidRDefault="00827644" w:rsidP="00827644">
            <w:pPr>
              <w:spacing w:line="240" w:lineRule="auto"/>
            </w:pPr>
            <w:r w:rsidRPr="00A0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rPr>
          <w:trHeight w:val="174"/>
        </w:trPr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6" w:type="dxa"/>
          </w:tcPr>
          <w:p w:rsidR="00827644" w:rsidRDefault="00827644" w:rsidP="00827644">
            <w:pPr>
              <w:spacing w:line="240" w:lineRule="auto"/>
            </w:pPr>
            <w:r w:rsidRPr="00A0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313" w:firstLine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</w:t>
            </w:r>
          </w:p>
        </w:tc>
      </w:tr>
    </w:tbl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Pr="00C44ED4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</w:t>
      </w:r>
      <w:r w:rsidR="00C44ED4"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1-4 классов</w:t>
      </w:r>
    </w:p>
    <w:p w:rsidR="00CE17DF" w:rsidRPr="00C44ED4" w:rsidRDefault="00C44ED4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1"/>
        <w:gridCol w:w="991"/>
        <w:gridCol w:w="992"/>
        <w:gridCol w:w="993"/>
        <w:gridCol w:w="992"/>
      </w:tblGrid>
      <w:tr w:rsidR="00020A68" w:rsidRPr="00441B31" w:rsidTr="00707F73">
        <w:tc>
          <w:tcPr>
            <w:tcW w:w="2552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20A68" w:rsidRPr="00441B31" w:rsidTr="00707F73">
        <w:tc>
          <w:tcPr>
            <w:tcW w:w="2552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44ED4" w:rsidRPr="00441B31" w:rsidTr="00707F73">
        <w:tc>
          <w:tcPr>
            <w:tcW w:w="2552" w:type="dxa"/>
            <w:vMerge w:val="restart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44ED4" w:rsidRPr="00441B31" w:rsidTr="00707F73">
        <w:tc>
          <w:tcPr>
            <w:tcW w:w="2552" w:type="dxa"/>
            <w:vMerge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ED4" w:rsidRPr="00441B31" w:rsidTr="00707F73">
        <w:tc>
          <w:tcPr>
            <w:tcW w:w="2552" w:type="dxa"/>
            <w:vMerge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A68" w:rsidRPr="00441B31" w:rsidTr="00707F73">
        <w:tc>
          <w:tcPr>
            <w:tcW w:w="2552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4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0A68" w:rsidRPr="00441B31" w:rsidTr="00CE17DF">
        <w:tc>
          <w:tcPr>
            <w:tcW w:w="4963" w:type="dxa"/>
            <w:gridSpan w:val="2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CE17DF" w:rsidRPr="00441B31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аудиторной нагрузки при 5-дневной учебной неделе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020A68">
        <w:rPr>
          <w:rFonts w:ascii="Times New Roman" w:hAnsi="Times New Roman"/>
          <w:b/>
          <w:sz w:val="24"/>
          <w:szCs w:val="24"/>
        </w:rPr>
        <w:t>чебный план</w:t>
      </w:r>
      <w:r>
        <w:rPr>
          <w:rFonts w:ascii="Times New Roman" w:hAnsi="Times New Roman"/>
          <w:b/>
          <w:sz w:val="24"/>
          <w:szCs w:val="24"/>
        </w:rPr>
        <w:t xml:space="preserve"> 1-4 классов </w:t>
      </w:r>
      <w:r w:rsidRPr="00C44ED4">
        <w:rPr>
          <w:rFonts w:ascii="Times New Roman" w:hAnsi="Times New Roman"/>
          <w:b/>
          <w:sz w:val="24"/>
          <w:szCs w:val="24"/>
        </w:rPr>
        <w:t>МАОУ «Петелинская СОШ»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 умственной отсталостью</w:t>
      </w:r>
      <w:r>
        <w:rPr>
          <w:rFonts w:ascii="Times New Roman" w:hAnsi="Times New Roman"/>
          <w:b/>
          <w:sz w:val="24"/>
          <w:szCs w:val="24"/>
        </w:rPr>
        <w:t xml:space="preserve"> (вариант 1)</w:t>
      </w:r>
      <w:r w:rsidRPr="00020A68">
        <w:rPr>
          <w:rFonts w:ascii="Times New Roman" w:hAnsi="Times New Roman"/>
          <w:b/>
          <w:sz w:val="24"/>
          <w:szCs w:val="24"/>
        </w:rPr>
        <w:t xml:space="preserve"> в условия</w:t>
      </w:r>
      <w:r>
        <w:rPr>
          <w:rFonts w:ascii="Times New Roman" w:hAnsi="Times New Roman"/>
          <w:b/>
          <w:sz w:val="24"/>
          <w:szCs w:val="24"/>
        </w:rPr>
        <w:t xml:space="preserve">х общеобразовательного класса, </w:t>
      </w:r>
      <w:r w:rsidRPr="00C44ED4">
        <w:rPr>
          <w:rFonts w:ascii="Times New Roman" w:hAnsi="Times New Roman"/>
          <w:b/>
          <w:sz w:val="24"/>
          <w:szCs w:val="24"/>
        </w:rPr>
        <w:t xml:space="preserve">на 2018/ 2019 учебный год   </w:t>
      </w: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65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2520"/>
        <w:gridCol w:w="72"/>
        <w:gridCol w:w="3581"/>
        <w:gridCol w:w="1217"/>
        <w:gridCol w:w="986"/>
        <w:gridCol w:w="989"/>
      </w:tblGrid>
      <w:tr w:rsidR="004B40F9" w:rsidRPr="00C26EFA" w:rsidTr="005638D7">
        <w:trPr>
          <w:trHeight w:val="27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  <w:r>
              <w:rPr>
                <w:rFonts w:ascii="Times New Roman" w:hAnsi="Times New Roman"/>
              </w:rPr>
              <w:t>/ классы по ФГОС</w:t>
            </w:r>
          </w:p>
        </w:tc>
      </w:tr>
      <w:tr w:rsidR="004B40F9" w:rsidRPr="00C26EFA" w:rsidTr="005638D7">
        <w:trPr>
          <w:trHeight w:val="161"/>
        </w:trPr>
        <w:tc>
          <w:tcPr>
            <w:tcW w:w="2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4B40F9" w:rsidRPr="00C26EFA" w:rsidTr="005638D7">
        <w:trPr>
          <w:trHeight w:hRule="exact" w:val="265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/>
              </w:rPr>
              <w:t>Обязательная часть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0F9" w:rsidRPr="00C26EFA" w:rsidTr="005638D7">
        <w:trPr>
          <w:trHeight w:val="24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B40F9" w:rsidRPr="00C26EFA" w:rsidTr="005638D7">
        <w:trPr>
          <w:trHeight w:val="240"/>
        </w:trPr>
        <w:tc>
          <w:tcPr>
            <w:tcW w:w="2592" w:type="dxa"/>
            <w:gridSpan w:val="2"/>
            <w:vMerge/>
            <w:tcBorders>
              <w:left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B40F9" w:rsidRPr="00C26EFA" w:rsidTr="005638D7">
        <w:trPr>
          <w:trHeight w:val="293"/>
        </w:trPr>
        <w:tc>
          <w:tcPr>
            <w:tcW w:w="25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4B40F9" w:rsidRPr="00C26EFA" w:rsidTr="005638D7">
        <w:trPr>
          <w:trHeight w:val="27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B40F9" w:rsidRPr="00C26EFA" w:rsidTr="005638D7">
        <w:trPr>
          <w:trHeight w:val="13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28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143"/>
        </w:trPr>
        <w:tc>
          <w:tcPr>
            <w:tcW w:w="25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129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B40F9" w:rsidRPr="00C26EFA" w:rsidTr="005638D7">
        <w:trPr>
          <w:trHeight w:val="27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271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Cs/>
              </w:rPr>
              <w:t xml:space="preserve">Итого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20</w:t>
            </w:r>
          </w:p>
        </w:tc>
      </w:tr>
      <w:tr w:rsidR="004B40F9" w:rsidRPr="00C26EFA" w:rsidTr="005638D7">
        <w:trPr>
          <w:trHeight w:val="311"/>
        </w:trPr>
        <w:tc>
          <w:tcPr>
            <w:tcW w:w="9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</w:tr>
      <w:tr w:rsidR="004B40F9" w:rsidRPr="00C26EFA" w:rsidTr="005638D7">
        <w:trPr>
          <w:trHeight w:val="135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111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87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540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23</w:t>
            </w:r>
          </w:p>
        </w:tc>
      </w:tr>
      <w:tr w:rsidR="004B40F9" w:rsidRPr="00C26EFA" w:rsidTr="005638D7">
        <w:trPr>
          <w:trHeight w:val="293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411"/>
        </w:trPr>
        <w:tc>
          <w:tcPr>
            <w:tcW w:w="25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5638D7">
        <w:trPr>
          <w:trHeight w:val="249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Лечебная 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</w:tbl>
    <w:p w:rsidR="004B40F9" w:rsidRDefault="004B40F9" w:rsidP="004B40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-244" w:tblpY="19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989"/>
        <w:gridCol w:w="2268"/>
      </w:tblGrid>
      <w:tr w:rsidR="004B40F9" w:rsidRPr="00C26EFA" w:rsidTr="005638D7">
        <w:trPr>
          <w:trHeight w:val="19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4B40F9" w:rsidRPr="00C26EFA" w:rsidRDefault="004B40F9" w:rsidP="005638D7">
            <w:pPr>
              <w:tabs>
                <w:tab w:val="left" w:pos="1985"/>
              </w:tabs>
              <w:spacing w:after="0" w:line="240" w:lineRule="auto"/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Общеобразовательные </w:t>
            </w:r>
            <w:r w:rsidRPr="00C26EFA">
              <w:rPr>
                <w:rFonts w:ascii="Times New Roman" w:hAnsi="Times New Roman"/>
              </w:rPr>
              <w:t>области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недельных часов по классам/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курсы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Музыка и пение*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ED4">
              <w:rPr>
                <w:rFonts w:ascii="Times New Roman" w:eastAsia="Times New Roman" w:hAnsi="Times New Roman" w:cs="Times New Roman"/>
                <w:lang w:eastAsia="ru-RU"/>
              </w:rPr>
              <w:t>Основы мировых религиозных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166"/>
        </w:trPr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Трудовая подготовка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C26EFA" w:rsidTr="005638D7">
        <w:trPr>
          <w:trHeight w:val="211"/>
        </w:trPr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Коррекционная подготовка.</w:t>
            </w:r>
          </w:p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Коррекционные курсы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C26EFA" w:rsidTr="005638D7">
        <w:trPr>
          <w:trHeight w:val="41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F40660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учебной нагрузки: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B40F9" w:rsidRPr="00C26EFA" w:rsidTr="005638D7">
        <w:trPr>
          <w:trHeight w:val="14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Индивидуальные и групповые  коррекционные занятия</w:t>
            </w:r>
          </w:p>
        </w:tc>
      </w:tr>
      <w:tr w:rsidR="004B40F9" w:rsidRPr="00C26EFA" w:rsidTr="005638D7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BB57CC" w:rsidRDefault="004B40F9" w:rsidP="005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BB57CC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Письмо и развитие речи</w:t>
            </w:r>
            <w:r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BB57CC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BB57CC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Логопедические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1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5638D7">
        <w:trPr>
          <w:trHeight w:val="22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</w:tbl>
    <w:p w:rsidR="004B40F9" w:rsidRPr="0061142F" w:rsidRDefault="004B40F9" w:rsidP="004B40F9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bCs/>
          <w:i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*Часы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«письмо и развитие речи» -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1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 час, «математика»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- 1 час перенесены из обязательной части учебного плана в индивидуальные и </w:t>
      </w:r>
      <w:proofErr w:type="gramStart"/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>групповые  коррекционные</w:t>
      </w:r>
      <w:proofErr w:type="gramEnd"/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04288C">
        <w:rPr>
          <w:rFonts w:ascii="Times New Roman" w:eastAsia="Times New Roman" w:hAnsi="Times New Roman" w:cs="Times New Roman"/>
          <w:i/>
          <w:sz w:val="18"/>
          <w:szCs w:val="24"/>
        </w:rPr>
        <w:t>занятия.</w:t>
      </w: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Учебный план 1-4 классов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, </w:t>
      </w: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задержкой психического развития (вариант 7.1)</w:t>
      </w:r>
    </w:p>
    <w:p w:rsidR="004B40F9" w:rsidRPr="00020A68" w:rsidRDefault="004B40F9" w:rsidP="004B40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4B40F9" w:rsidRPr="00020A68" w:rsidRDefault="004B40F9" w:rsidP="004B40F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4"/>
        <w:gridCol w:w="991"/>
        <w:gridCol w:w="992"/>
        <w:gridCol w:w="993"/>
        <w:gridCol w:w="992"/>
      </w:tblGrid>
      <w:tr w:rsidR="004B40F9" w:rsidRPr="00020A68" w:rsidTr="005638D7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Образовательные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4B40F9" w:rsidRPr="00020A68" w:rsidTr="005638D7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</w:tc>
      </w:tr>
      <w:tr w:rsidR="004B40F9" w:rsidRPr="00020A68" w:rsidTr="005638D7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40F9" w:rsidRPr="00020A68" w:rsidTr="005638D7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020A68" w:rsidTr="005638D7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нглийский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020A68" w:rsidTr="005638D7">
        <w:tc>
          <w:tcPr>
            <w:tcW w:w="2269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ED4">
              <w:rPr>
                <w:rFonts w:ascii="Times New Roman" w:eastAsia="Times New Roman" w:hAnsi="Times New Roman" w:cs="Times New Roman"/>
                <w:lang w:eastAsia="ru-RU"/>
              </w:rPr>
              <w:t>Основы мировых религиозных культур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5638D7">
        <w:tc>
          <w:tcPr>
            <w:tcW w:w="2269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020A68" w:rsidTr="005638D7">
        <w:tc>
          <w:tcPr>
            <w:tcW w:w="2269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020A68" w:rsidTr="005638D7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5638D7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5638D7">
        <w:tc>
          <w:tcPr>
            <w:tcW w:w="2269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5638D7">
        <w:tc>
          <w:tcPr>
            <w:tcW w:w="2269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020A68" w:rsidTr="005638D7">
        <w:tc>
          <w:tcPr>
            <w:tcW w:w="4963" w:type="dxa"/>
            <w:gridSpan w:val="2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  <w:p w:rsidR="004B40F9" w:rsidRPr="00020A68" w:rsidRDefault="004B40F9" w:rsidP="005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объем аудиторной нагрузки при 5-дневной учебной неделе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  <w:tr w:rsidR="004B40F9" w:rsidRPr="00020A68" w:rsidTr="005638D7">
        <w:tc>
          <w:tcPr>
            <w:tcW w:w="4963" w:type="dxa"/>
            <w:gridSpan w:val="2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0F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Обязательные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индивидуальные </w:t>
            </w:r>
            <w:r w:rsidRPr="00C20F11">
              <w:rPr>
                <w:rFonts w:ascii="Times New Roman" w:hAnsi="Times New Roman" w:cs="Times New Roman"/>
                <w:b/>
                <w:bCs/>
                <w:color w:val="000000"/>
              </w:rPr>
              <w:t>коррекционные занятия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B40F9" w:rsidRPr="00020A68" w:rsidTr="005638D7">
        <w:trPr>
          <w:trHeight w:val="199"/>
        </w:trPr>
        <w:tc>
          <w:tcPr>
            <w:tcW w:w="4963" w:type="dxa"/>
            <w:gridSpan w:val="2"/>
            <w:shd w:val="clear" w:color="auto" w:fill="auto"/>
          </w:tcPr>
          <w:p w:rsidR="004B40F9" w:rsidRPr="00C20F11" w:rsidRDefault="004B40F9" w:rsidP="005638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Максимальное к</w:t>
            </w:r>
            <w:r w:rsidRPr="00C20F11">
              <w:rPr>
                <w:rFonts w:ascii="Times New Roman" w:hAnsi="Times New Roman" w:cs="Times New Roman"/>
              </w:rPr>
              <w:t>оличество коррекционно-развивающих занятий в неделю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5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</w:tbl>
    <w:p w:rsidR="004B40F9" w:rsidRPr="00020A68" w:rsidRDefault="004B40F9" w:rsidP="004B4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4B40F9" w:rsidRDefault="004B40F9" w:rsidP="004B40F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B57CC">
        <w:rPr>
          <w:rFonts w:ascii="Times New Roman" w:hAnsi="Times New Roman" w:cs="Times New Roman"/>
          <w:b/>
          <w:bCs/>
          <w:color w:val="000000"/>
          <w:highlight w:val="cyan"/>
        </w:rPr>
        <w:t>Обязательные индивидуальные коррекционные занятия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532"/>
        <w:gridCol w:w="4123"/>
        <w:gridCol w:w="3922"/>
      </w:tblGrid>
      <w:tr w:rsidR="004B40F9" w:rsidTr="005638D7">
        <w:tc>
          <w:tcPr>
            <w:tcW w:w="994" w:type="dxa"/>
          </w:tcPr>
          <w:p w:rsidR="004B40F9" w:rsidRPr="00725A6E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 xml:space="preserve">Класс </w:t>
            </w:r>
          </w:p>
        </w:tc>
        <w:tc>
          <w:tcPr>
            <w:tcW w:w="532" w:type="dxa"/>
          </w:tcPr>
          <w:p w:rsidR="004B40F9" w:rsidRPr="00725A6E" w:rsidRDefault="004B40F9" w:rsidP="005638D7">
            <w:pPr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>№</w:t>
            </w:r>
          </w:p>
        </w:tc>
        <w:tc>
          <w:tcPr>
            <w:tcW w:w="4123" w:type="dxa"/>
          </w:tcPr>
          <w:p w:rsidR="004B40F9" w:rsidRPr="00725A6E" w:rsidRDefault="004B40F9" w:rsidP="005638D7">
            <w:pPr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>ФИО обучающегося</w:t>
            </w:r>
          </w:p>
        </w:tc>
        <w:tc>
          <w:tcPr>
            <w:tcW w:w="3922" w:type="dxa"/>
          </w:tcPr>
          <w:p w:rsidR="004B40F9" w:rsidRPr="00725A6E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25A6E">
              <w:rPr>
                <w:rFonts w:ascii="Times New Roman" w:hAnsi="Times New Roman" w:cs="Times New Roman"/>
                <w:bCs/>
                <w:color w:val="000000"/>
              </w:rPr>
              <w:t>Обязательные индивидуальные коррекционные занятия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/</w:t>
            </w:r>
          </w:p>
          <w:p w:rsidR="004B40F9" w:rsidRPr="00725A6E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25A6E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коктюль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коктюль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коктюль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криволукская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0F9" w:rsidTr="005638D7">
        <w:tc>
          <w:tcPr>
            <w:tcW w:w="994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4B40F9" w:rsidRPr="00725A6E" w:rsidRDefault="004B40F9" w:rsidP="005638D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коктюль</w:t>
            </w:r>
            <w:proofErr w:type="spellEnd"/>
          </w:p>
        </w:tc>
        <w:tc>
          <w:tcPr>
            <w:tcW w:w="3922" w:type="dxa"/>
          </w:tcPr>
          <w:p w:rsidR="004B40F9" w:rsidRDefault="004B40F9" w:rsidP="005638D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B40F9" w:rsidRDefault="004B40F9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A390A" w:rsidRDefault="003A390A" w:rsidP="00C44E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C44E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ED4" w:rsidRDefault="00C44ED4" w:rsidP="00C44E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D80607" w:rsidRPr="00D80607" w:rsidRDefault="00D80607" w:rsidP="00D806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C44ED4" w:rsidRPr="00487D52" w:rsidRDefault="00C44ED4" w:rsidP="00707F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4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249"/>
        <w:gridCol w:w="902"/>
        <w:gridCol w:w="902"/>
        <w:gridCol w:w="902"/>
        <w:gridCol w:w="906"/>
        <w:gridCol w:w="2213"/>
      </w:tblGrid>
      <w:tr w:rsidR="00C44ED4" w:rsidRPr="00441B31" w:rsidTr="00D80607">
        <w:trPr>
          <w:trHeight w:val="191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C44ED4" w:rsidRPr="00441B31" w:rsidTr="00D80607">
        <w:trPr>
          <w:trHeight w:val="189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44ED4" w:rsidRPr="00441B31" w:rsidTr="00441B31">
        <w:trPr>
          <w:trHeight w:val="49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Физкультурно- спортивное и оздоровительное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Гладких С.В.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Я гражданин России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Библиотечный клуб</w:t>
            </w:r>
          </w:p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В мире книг»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Кривощекова В.А.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Социальное</w:t>
            </w:r>
          </w:p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В рамках воспитательной работы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Селиванова И.П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Почемучка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C44ED4" w:rsidRPr="00441B31" w:rsidTr="00D80607">
        <w:trPr>
          <w:trHeight w:val="305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Мир деятельности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Мухамедзянова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C44ED4" w:rsidRPr="00441B31" w:rsidTr="00D80607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Общекультурное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Путешествие по стране этикета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C44ED4" w:rsidRPr="00441B31" w:rsidTr="00D80607">
        <w:trPr>
          <w:trHeight w:val="25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5,5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4" w:rsidRPr="00441B31" w:rsidRDefault="00C44ED4" w:rsidP="00D8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4B40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4B40F9" w:rsidRDefault="004B40F9" w:rsidP="004B40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Коктюльская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4B40F9" w:rsidRPr="004B40F9" w:rsidRDefault="004B40F9" w:rsidP="004B40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992"/>
        <w:gridCol w:w="992"/>
        <w:gridCol w:w="992"/>
        <w:gridCol w:w="851"/>
        <w:gridCol w:w="2551"/>
      </w:tblGrid>
      <w:tr w:rsidR="004B40F9" w:rsidRPr="00441B31" w:rsidTr="00F54B35">
        <w:trPr>
          <w:trHeight w:val="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4B40F9" w:rsidRPr="00441B31" w:rsidTr="00F54B35">
        <w:trPr>
          <w:trHeight w:val="5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Физкультурно- </w:t>
            </w:r>
            <w:r>
              <w:rPr>
                <w:rFonts w:ascii="Times New Roman" w:eastAsia="Times New Roman" w:hAnsi="Times New Roman" w:cs="Times New Roman"/>
              </w:rPr>
              <w:t>спортивное и оздоровительное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«Мы за 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Медведев А.С</w:t>
            </w:r>
          </w:p>
        </w:tc>
      </w:tr>
      <w:tr w:rsidR="004B40F9" w:rsidRPr="00441B31" w:rsidTr="00F54B35">
        <w:trPr>
          <w:trHeight w:val="5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«Истоки нравственности»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4B40F9" w:rsidRPr="00441B31" w:rsidTr="00F54B35">
        <w:trPr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«Азбука добра»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Крашенниникова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В.А</w:t>
            </w:r>
          </w:p>
        </w:tc>
      </w:tr>
      <w:tr w:rsidR="004B40F9" w:rsidRPr="00441B31" w:rsidTr="00F54B35">
        <w:trPr>
          <w:trHeight w:val="21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сказок»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4B40F9" w:rsidRPr="00441B31" w:rsidTr="00F54B35">
        <w:trPr>
          <w:trHeight w:val="1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сказок»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4B40F9" w:rsidRPr="00441B31" w:rsidTr="00F54B35">
        <w:trPr>
          <w:trHeight w:val="5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«Мир знакомый и загадочный»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4B40F9" w:rsidRPr="00441B31" w:rsidTr="00F54B35">
        <w:trPr>
          <w:trHeight w:val="5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Крашенниникова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В.А</w:t>
            </w:r>
          </w:p>
        </w:tc>
      </w:tr>
      <w:tr w:rsidR="004B40F9" w:rsidRPr="00441B31" w:rsidTr="00F54B35">
        <w:trPr>
          <w:trHeight w:val="2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познаю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4B40F9" w:rsidRPr="00441B31" w:rsidTr="00F54B35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познаю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4B40F9" w:rsidRPr="00441B31" w:rsidTr="00F54B35">
        <w:trPr>
          <w:trHeight w:val="5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4B40F9" w:rsidRPr="00441B31" w:rsidTr="00F54B3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«Математика и конструирование»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Крашенниникова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В.А</w:t>
            </w:r>
          </w:p>
        </w:tc>
      </w:tr>
      <w:tr w:rsidR="004B40F9" w:rsidRPr="00441B31" w:rsidTr="00F54B3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«Юный математик»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4B40F9" w:rsidRPr="00441B31" w:rsidTr="00F54B3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F9" w:rsidRPr="00441B31" w:rsidRDefault="004B40F9" w:rsidP="00F54B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4B40F9" w:rsidRPr="00441B31" w:rsidTr="00F54B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«Веселые нотки»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Барщевский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В.П</w:t>
            </w:r>
          </w:p>
        </w:tc>
      </w:tr>
      <w:tr w:rsidR="004B40F9" w:rsidRPr="00441B31" w:rsidTr="00F54B35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441B31" w:rsidRDefault="004B40F9" w:rsidP="00F54B3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441B31" w:rsidRDefault="004B40F9" w:rsidP="00F54B3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F4641D" w:rsidRPr="00D80607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филиал «Хохловская СОШ»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F4641D" w:rsidRDefault="00F4641D" w:rsidP="00C20F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431" w:tblpY="6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70"/>
        <w:gridCol w:w="916"/>
        <w:gridCol w:w="917"/>
        <w:gridCol w:w="917"/>
        <w:gridCol w:w="917"/>
        <w:gridCol w:w="1701"/>
      </w:tblGrid>
      <w:tr w:rsidR="00721F18" w:rsidRPr="00721F18" w:rsidTr="00721F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Кружки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</w:tr>
      <w:tr w:rsidR="00721F18" w:rsidRPr="00721F18" w:rsidTr="00721F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«Готов к труду и обороне»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Чубаров В. И.</w:t>
            </w:r>
          </w:p>
        </w:tc>
      </w:tr>
      <w:tr w:rsidR="00721F18" w:rsidRPr="00721F18" w:rsidTr="00721F18">
        <w:trPr>
          <w:trHeight w:val="4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«Я – гражданин России»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  <w:lang w:eastAsia="ru-RU"/>
              </w:rPr>
              <w:t>«Мой край родной, познакомимся с тобой»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18">
              <w:rPr>
                <w:rFonts w:ascii="Times New Roman" w:eastAsia="Times New Roman" w:hAnsi="Times New Roman" w:cs="Times New Roman"/>
              </w:rPr>
              <w:t>Мясоедова</w:t>
            </w:r>
            <w:proofErr w:type="spellEnd"/>
            <w:r w:rsidRPr="00721F18">
              <w:rPr>
                <w:rFonts w:ascii="Times New Roman" w:eastAsia="Times New Roman" w:hAnsi="Times New Roman" w:cs="Times New Roman"/>
              </w:rPr>
              <w:t xml:space="preserve"> Н. П.</w:t>
            </w:r>
          </w:p>
        </w:tc>
      </w:tr>
      <w:tr w:rsidR="00721F18" w:rsidRPr="00721F18" w:rsidTr="00721F18">
        <w:trPr>
          <w:trHeight w:val="63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18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721F1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Занимательная 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rPr>
          <w:trHeight w:val="53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Хочу все знать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rPr>
          <w:trHeight w:val="1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Счастливый английский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Петрова Р.Р.</w:t>
            </w:r>
          </w:p>
        </w:tc>
      </w:tr>
      <w:tr w:rsidR="00721F18" w:rsidRPr="00721F18" w:rsidTr="00721F18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 xml:space="preserve">Общекультурное: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«Весёлые нотки»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Абрамова Н. Г.</w:t>
            </w: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 xml:space="preserve">        ИТОГО: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Криволукская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</w:t>
      </w:r>
    </w:p>
    <w:p w:rsidR="00441B31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</w:t>
      </w:r>
    </w:p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776"/>
        <w:gridCol w:w="792"/>
        <w:gridCol w:w="800"/>
        <w:gridCol w:w="783"/>
        <w:gridCol w:w="783"/>
        <w:gridCol w:w="1718"/>
      </w:tblGrid>
      <w:tr w:rsidR="00441B31" w:rsidRPr="00441B31" w:rsidTr="00441B31">
        <w:trPr>
          <w:trHeight w:val="231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Кружки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</w:tr>
      <w:tr w:rsidR="00441B31" w:rsidRPr="00441B31" w:rsidTr="00441B31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1B31" w:rsidRPr="00441B31" w:rsidTr="00441B31">
        <w:trPr>
          <w:trHeight w:val="44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Спортивно-оздоровительное: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«Здоровей-ка»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</w:tc>
      </w:tr>
      <w:tr w:rsidR="00441B31" w:rsidRPr="00441B31" w:rsidTr="00441B31">
        <w:trPr>
          <w:trHeight w:val="431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– гражданин России»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</w:tc>
      </w:tr>
      <w:tr w:rsidR="00441B31" w:rsidRPr="00441B31" w:rsidTr="00441B31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«Основы мировых религиозных культур</w:t>
            </w:r>
            <w:r w:rsidRPr="00441B31">
              <w:rPr>
                <w:rFonts w:ascii="Times New Roman" w:eastAsia="Times New Roman" w:hAnsi="Times New Roman" w:cs="Times New Roman"/>
                <w:lang w:bidi="en-US"/>
              </w:rPr>
              <w:t>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Евграфова Л. М.</w:t>
            </w:r>
          </w:p>
        </w:tc>
      </w:tr>
      <w:tr w:rsidR="00441B31" w:rsidRPr="00441B31" w:rsidTr="00441B31">
        <w:trPr>
          <w:trHeight w:val="44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«Волшебная иголочка»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Евграфова Л.М.</w:t>
            </w:r>
          </w:p>
        </w:tc>
      </w:tr>
      <w:tr w:rsidR="00441B31" w:rsidRPr="00441B31" w:rsidTr="00441B31">
        <w:trPr>
          <w:trHeight w:val="59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«Мы-исследователи»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1B31" w:rsidRPr="00441B31" w:rsidTr="00441B31">
        <w:trPr>
          <w:trHeight w:val="48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«Весёлые нотки»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Торгашов В.А.</w:t>
            </w:r>
          </w:p>
        </w:tc>
      </w:tr>
      <w:tr w:rsidR="00441B31" w:rsidRPr="00441B31" w:rsidTr="00441B31">
        <w:trPr>
          <w:trHeight w:val="23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 xml:space="preserve">        ИТОГО: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4641D" w:rsidRPr="00D80607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E17DF" w:rsidRPr="00020A68" w:rsidRDefault="00CE17DF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20A6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AB77A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AB77A4" w:rsidRP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МАОУ «Петелинская </w:t>
      </w:r>
      <w:r w:rsidRPr="00AB77A4">
        <w:rPr>
          <w:rFonts w:ascii="Times New Roman" w:hAnsi="Times New Roman" w:cs="Times New Roman"/>
          <w:b/>
          <w:sz w:val="24"/>
          <w:szCs w:val="24"/>
          <w:highlight w:val="yellow"/>
        </w:rPr>
        <w:t>СОШ», филиал «Хохловская СОШ»</w:t>
      </w:r>
    </w:p>
    <w:p w:rsidR="00AB77A4" w:rsidRP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B77A4" w:rsidRP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B77A4">
        <w:rPr>
          <w:rFonts w:ascii="Times New Roman" w:hAnsi="Times New Roman" w:cs="Times New Roman"/>
          <w:b/>
          <w:sz w:val="24"/>
          <w:szCs w:val="24"/>
          <w:highlight w:val="yellow"/>
        </w:rPr>
        <w:t>Программно-методическое обеспечение учебного плана МАОУ «Петелинская СОШ», филиал «</w:t>
      </w:r>
      <w:proofErr w:type="spellStart"/>
      <w:r w:rsidRPr="00AB77A4">
        <w:rPr>
          <w:rFonts w:ascii="Times New Roman" w:hAnsi="Times New Roman" w:cs="Times New Roman"/>
          <w:b/>
          <w:sz w:val="24"/>
          <w:szCs w:val="24"/>
          <w:highlight w:val="yellow"/>
        </w:rPr>
        <w:t>Коктюльская</w:t>
      </w:r>
      <w:proofErr w:type="spellEnd"/>
      <w:r w:rsidRPr="00AB77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СОШ»</w:t>
      </w:r>
    </w:p>
    <w:p w:rsidR="00AB77A4" w:rsidRP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A4">
        <w:rPr>
          <w:rFonts w:ascii="Times New Roman" w:hAnsi="Times New Roman" w:cs="Times New Roman"/>
          <w:b/>
          <w:sz w:val="24"/>
          <w:szCs w:val="24"/>
          <w:highlight w:val="yellow"/>
        </w:rPr>
        <w:t>Программно-методическое обеспечение учебного плана МАОУ «Петелинская СОШ», филиал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AB77A4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7A4" w:rsidRPr="00020A68" w:rsidRDefault="00AB77A4" w:rsidP="00AB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p w:rsidR="00AB77A4" w:rsidRDefault="00AB77A4" w:rsidP="00020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A68" w:rsidRPr="00020A68" w:rsidRDefault="00020A68" w:rsidP="00020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Общеобразовательная программа</w:t>
      </w:r>
    </w:p>
    <w:p w:rsidR="00020A68" w:rsidRPr="00020A68" w:rsidRDefault="00020A68" w:rsidP="00020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Учебники и учебные пособия</w:t>
      </w:r>
    </w:p>
    <w:p w:rsidR="00020A68" w:rsidRPr="00020A68" w:rsidRDefault="00020A68" w:rsidP="00020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657"/>
        <w:gridCol w:w="2118"/>
        <w:gridCol w:w="2118"/>
        <w:gridCol w:w="2118"/>
      </w:tblGrid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20A68" w:rsidRPr="00020A68" w:rsidTr="00020A68">
        <w:tc>
          <w:tcPr>
            <w:tcW w:w="815" w:type="pct"/>
            <w:vMerge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Байковат.А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Азбука.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немецкому языку. Авт.: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Л.И.Рыжова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М.: «Просвещение»,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Л.И.Рыжова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Фомичева Л.М., М.: «Просвещение»,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язык. 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И.Л.Бим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Л.И.Рыжова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«Просвещение», 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Чекин А.Л.,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 А.Л. Чекин др., М.:«Академкнига»,2013г.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Чекин др., М.:«Академкнига»,2013г. 4ч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 Чекин др., М.:«Академкнига»,2014г.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 Федотова О.Н. 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музыке. /Г.П. Критская и др.,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20A68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Музыка 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Музыка 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Музыка 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Музыка 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 и художественный труд»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2012г.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Е.И.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Горяева Н.А. и др. 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2013г.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 программа физического воспитания учащихся 1-11 классов. Авт.: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020A68" w:rsidRPr="00020A68" w:rsidTr="00020A68">
        <w:tc>
          <w:tcPr>
            <w:tcW w:w="815" w:type="pct"/>
            <w:vMerge w:val="restar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Технология/</w:t>
            </w: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4185" w:type="pct"/>
            <w:gridSpan w:val="4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2013г.</w:t>
            </w:r>
          </w:p>
        </w:tc>
      </w:tr>
      <w:tr w:rsidR="00020A68" w:rsidRPr="00020A68" w:rsidTr="00020A68">
        <w:tc>
          <w:tcPr>
            <w:tcW w:w="0" w:type="auto"/>
            <w:vMerge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Рагозина Т.М., Гринева А.А.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», 2013г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2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., Рагозина Т.М., Гринева А.А. М.: «Академкнига», 2012г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3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Рагозина Т.М., Гринева А.А.,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И.Б.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», 2012г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Рагозина Т.М., Гринева А.А.,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», 2012г 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020A68" w:rsidRPr="00020A68" w:rsidTr="00020A68">
        <w:tc>
          <w:tcPr>
            <w:tcW w:w="0" w:type="auto"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020A68">
        <w:tc>
          <w:tcPr>
            <w:tcW w:w="0" w:type="auto"/>
            <w:vAlign w:val="center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Основы светской этики.4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«Русское слово». 2015 г.</w:t>
            </w:r>
          </w:p>
          <w:p w:rsidR="00020A68" w:rsidRPr="00020A68" w:rsidRDefault="00020A68" w:rsidP="0002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</w:tbl>
    <w:p w:rsidR="00C20F11" w:rsidRDefault="00C20F11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D35" w:rsidRPr="00FA1D35" w:rsidRDefault="00FA1D35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D35">
        <w:rPr>
          <w:rFonts w:ascii="Times New Roman" w:hAnsi="Times New Roman" w:cs="Times New Roman"/>
          <w:b/>
          <w:sz w:val="24"/>
          <w:szCs w:val="24"/>
        </w:rPr>
        <w:t>АДАПТИРОВАННЫЕ ПРОГРАММЫ</w:t>
      </w:r>
    </w:p>
    <w:p w:rsidR="00FA1D35" w:rsidRPr="00FA1D35" w:rsidRDefault="00FA1D35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D35" w:rsidRPr="00FA1D35" w:rsidRDefault="00FA1D35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D35">
        <w:rPr>
          <w:rFonts w:ascii="Times New Roman" w:hAnsi="Times New Roman" w:cs="Times New Roman"/>
          <w:b/>
          <w:sz w:val="24"/>
          <w:szCs w:val="24"/>
        </w:rPr>
        <w:t>Учебники и учебные пособия</w:t>
      </w:r>
    </w:p>
    <w:p w:rsidR="00FA1D35" w:rsidRPr="00FA1D35" w:rsidRDefault="00FA1D35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644"/>
        <w:gridCol w:w="3745"/>
      </w:tblGrid>
      <w:tr w:rsidR="00FA1D35" w:rsidRPr="00FA1D35" w:rsidTr="007D1A68">
        <w:trPr>
          <w:trHeight w:val="66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A1D35" w:rsidRPr="00FA1D35" w:rsidTr="007D1A68">
        <w:trPr>
          <w:trHeight w:val="66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4351" w:type="pct"/>
            <w:gridSpan w:val="2"/>
          </w:tcPr>
          <w:p w:rsidR="00FA1D35" w:rsidRPr="00FA1D35" w:rsidRDefault="00FA1D35" w:rsidP="00FA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специального (коррекционного) образовательного учреждения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вида: 1-4 классы под ред. </w:t>
            </w:r>
            <w:proofErr w:type="spellStart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В.В.Воронковой</w:t>
            </w:r>
            <w:proofErr w:type="spellEnd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, 2013г.</w:t>
            </w: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 развитие речи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3 класс. Аксенова А.К., М.: «Просвещение» .2016г. 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класс. Аксенова А.К.,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Н.Г., М.: «Просвещение» .2016г. 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развитие речи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Чтение, 3 класс. Ильина М.: «Просвещение», 2016г.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Чтение. 4 класс.  Ильина С.Ю., Матвеева Л.В.,  М.: «Просвещение», 2011г.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49" w:type="pct"/>
            <w:vAlign w:val="center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 Эк., М.: «Просвещение». 2016г.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Перова М.Н., М.: «Просвещение», 2012</w:t>
            </w: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 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 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. 3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. 4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2013г.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5" w:rsidRPr="00FA1D35" w:rsidTr="007D1A68">
        <w:trPr>
          <w:trHeight w:val="230"/>
        </w:trPr>
        <w:tc>
          <w:tcPr>
            <w:tcW w:w="649" w:type="pct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обучение</w:t>
            </w:r>
          </w:p>
        </w:tc>
        <w:tc>
          <w:tcPr>
            <w:tcW w:w="2149" w:type="pct"/>
            <w:vAlign w:val="center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2014г. М.: «Просвещение» 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202" w:type="pct"/>
            <w:vAlign w:val="center"/>
          </w:tcPr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 М.: «Просвещение» 2015г </w:t>
            </w:r>
          </w:p>
          <w:p w:rsidR="00FA1D35" w:rsidRPr="00FA1D35" w:rsidRDefault="00FA1D35" w:rsidP="00FA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7DF" w:rsidRPr="00FA1D35" w:rsidRDefault="00CE17DF" w:rsidP="00FA1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D09" w:rsidRPr="00020A68" w:rsidRDefault="00E64D09" w:rsidP="00E64D09">
      <w:pPr>
        <w:rPr>
          <w:rFonts w:ascii="Times New Roman" w:hAnsi="Times New Roman" w:cs="Times New Roman"/>
          <w:sz w:val="24"/>
          <w:szCs w:val="24"/>
        </w:rPr>
      </w:pPr>
    </w:p>
    <w:p w:rsidR="00E64D09" w:rsidRPr="00020A68" w:rsidRDefault="00E64D09" w:rsidP="00E64D09">
      <w:pPr>
        <w:rPr>
          <w:rFonts w:ascii="Times New Roman" w:hAnsi="Times New Roman" w:cs="Times New Roman"/>
          <w:sz w:val="24"/>
          <w:szCs w:val="24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17DF" w:rsidRPr="00020A68" w:rsidSect="008276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3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4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5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6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7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8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F32FE"/>
    <w:multiLevelType w:val="hybridMultilevel"/>
    <w:tmpl w:val="F4C8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376CD"/>
    <w:rsid w:val="0004288C"/>
    <w:rsid w:val="00046D30"/>
    <w:rsid w:val="00080862"/>
    <w:rsid w:val="000B3CA7"/>
    <w:rsid w:val="0010493C"/>
    <w:rsid w:val="00142123"/>
    <w:rsid w:val="001F0CD3"/>
    <w:rsid w:val="001F4A0E"/>
    <w:rsid w:val="00260A1F"/>
    <w:rsid w:val="00284761"/>
    <w:rsid w:val="00291C8C"/>
    <w:rsid w:val="002C0800"/>
    <w:rsid w:val="002C7CB5"/>
    <w:rsid w:val="002E2992"/>
    <w:rsid w:val="00333858"/>
    <w:rsid w:val="00371EA3"/>
    <w:rsid w:val="003A390A"/>
    <w:rsid w:val="003C1299"/>
    <w:rsid w:val="003D00EF"/>
    <w:rsid w:val="003E1659"/>
    <w:rsid w:val="003E7144"/>
    <w:rsid w:val="00420F5B"/>
    <w:rsid w:val="00441B31"/>
    <w:rsid w:val="00481146"/>
    <w:rsid w:val="00487D52"/>
    <w:rsid w:val="004A24C8"/>
    <w:rsid w:val="004B40F9"/>
    <w:rsid w:val="00576AAE"/>
    <w:rsid w:val="005A4BB8"/>
    <w:rsid w:val="005A62C9"/>
    <w:rsid w:val="005B60F6"/>
    <w:rsid w:val="0061142F"/>
    <w:rsid w:val="006159B2"/>
    <w:rsid w:val="00634028"/>
    <w:rsid w:val="00652231"/>
    <w:rsid w:val="006620C6"/>
    <w:rsid w:val="00681C08"/>
    <w:rsid w:val="0068557F"/>
    <w:rsid w:val="006A1EB2"/>
    <w:rsid w:val="00707F73"/>
    <w:rsid w:val="00716209"/>
    <w:rsid w:val="00721F18"/>
    <w:rsid w:val="00725A6E"/>
    <w:rsid w:val="00726976"/>
    <w:rsid w:val="00776A92"/>
    <w:rsid w:val="00795278"/>
    <w:rsid w:val="007D1A68"/>
    <w:rsid w:val="007D7E28"/>
    <w:rsid w:val="007E3726"/>
    <w:rsid w:val="00801051"/>
    <w:rsid w:val="00827644"/>
    <w:rsid w:val="00864AE4"/>
    <w:rsid w:val="009467D3"/>
    <w:rsid w:val="00A23E58"/>
    <w:rsid w:val="00A93051"/>
    <w:rsid w:val="00AB77A4"/>
    <w:rsid w:val="00AC04F0"/>
    <w:rsid w:val="00AE00D7"/>
    <w:rsid w:val="00B15924"/>
    <w:rsid w:val="00BB57CC"/>
    <w:rsid w:val="00C20F11"/>
    <w:rsid w:val="00C26EFA"/>
    <w:rsid w:val="00C44ED4"/>
    <w:rsid w:val="00C87DE2"/>
    <w:rsid w:val="00CD04D5"/>
    <w:rsid w:val="00CE17DF"/>
    <w:rsid w:val="00D131C2"/>
    <w:rsid w:val="00D45A8A"/>
    <w:rsid w:val="00D76F2E"/>
    <w:rsid w:val="00D80607"/>
    <w:rsid w:val="00DA72F8"/>
    <w:rsid w:val="00DB715D"/>
    <w:rsid w:val="00DC1087"/>
    <w:rsid w:val="00E362B4"/>
    <w:rsid w:val="00E64D09"/>
    <w:rsid w:val="00E73B43"/>
    <w:rsid w:val="00E75350"/>
    <w:rsid w:val="00E81958"/>
    <w:rsid w:val="00EF1F91"/>
    <w:rsid w:val="00F042E1"/>
    <w:rsid w:val="00F04FCB"/>
    <w:rsid w:val="00F40660"/>
    <w:rsid w:val="00F4641D"/>
    <w:rsid w:val="00F573D8"/>
    <w:rsid w:val="00FA1D35"/>
    <w:rsid w:val="00FF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44844251-776E-4698-BF2C-8FFBCBD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20</Pages>
  <Words>6638</Words>
  <Characters>37843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16</cp:revision>
  <cp:lastPrinted>2018-08-31T09:05:00Z</cp:lastPrinted>
  <dcterms:created xsi:type="dcterms:W3CDTF">2018-08-29T13:30:00Z</dcterms:created>
  <dcterms:modified xsi:type="dcterms:W3CDTF">2018-09-06T08:43:00Z</dcterms:modified>
</cp:coreProperties>
</file>