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49" w:rsidRDefault="00B02C58">
      <w:r>
        <w:t>Домашнее задание для 8 класса на 25.01.2018 г.</w:t>
      </w:r>
    </w:p>
    <w:p w:rsidR="00B02C58" w:rsidRDefault="00B02C58" w:rsidP="00B02C58">
      <w:pPr>
        <w:pStyle w:val="a3"/>
        <w:numPr>
          <w:ilvl w:val="0"/>
          <w:numId w:val="1"/>
        </w:numPr>
      </w:pPr>
      <w:r>
        <w:t>Химия – п.22</w:t>
      </w:r>
    </w:p>
    <w:p w:rsidR="00B02C58" w:rsidRDefault="00B02C58" w:rsidP="00B02C58">
      <w:pPr>
        <w:pStyle w:val="a3"/>
        <w:numPr>
          <w:ilvl w:val="0"/>
          <w:numId w:val="1"/>
        </w:numPr>
      </w:pPr>
      <w:r>
        <w:t>География – п. 25, 26 (отвечать на вопросы)</w:t>
      </w:r>
    </w:p>
    <w:p w:rsidR="00B02C58" w:rsidRDefault="00B02C58" w:rsidP="00B02C58">
      <w:pPr>
        <w:pStyle w:val="a3"/>
        <w:numPr>
          <w:ilvl w:val="0"/>
          <w:numId w:val="1"/>
        </w:numPr>
      </w:pPr>
      <w:r>
        <w:t>Геометрия – повторить площади четырёхугольников и треугольников; № 479, 480.</w:t>
      </w:r>
      <w:bookmarkStart w:id="0" w:name="_GoBack"/>
      <w:bookmarkEnd w:id="0"/>
    </w:p>
    <w:sectPr w:rsidR="00B0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D3CDE"/>
    <w:multiLevelType w:val="hybridMultilevel"/>
    <w:tmpl w:val="3584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8"/>
    <w:rsid w:val="00075049"/>
    <w:rsid w:val="00B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2006-01-02T18:50:00Z</dcterms:created>
  <dcterms:modified xsi:type="dcterms:W3CDTF">2006-01-02T18:53:00Z</dcterms:modified>
</cp:coreProperties>
</file>