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130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5580" w:rsidTr="00A26148">
        <w:tc>
          <w:tcPr>
            <w:tcW w:w="4672" w:type="dxa"/>
          </w:tcPr>
          <w:p w:rsidR="001E5580" w:rsidRPr="001E5580" w:rsidRDefault="00576B3F" w:rsidP="00A26148">
            <w:pPr>
              <w:rPr>
                <w:b/>
              </w:rPr>
            </w:pPr>
            <w:r>
              <w:rPr>
                <w:b/>
              </w:rPr>
              <w:t>Р</w:t>
            </w:r>
            <w:r w:rsidR="001E5580">
              <w:rPr>
                <w:b/>
              </w:rPr>
              <w:t>асписание</w:t>
            </w:r>
          </w:p>
        </w:tc>
        <w:tc>
          <w:tcPr>
            <w:tcW w:w="4673" w:type="dxa"/>
          </w:tcPr>
          <w:p w:rsidR="001E5580" w:rsidRDefault="001E5580" w:rsidP="00A26148">
            <w:r>
              <w:t xml:space="preserve">Домашнее задание </w:t>
            </w:r>
          </w:p>
        </w:tc>
      </w:tr>
      <w:tr w:rsidR="001E5580" w:rsidTr="00A26148">
        <w:tc>
          <w:tcPr>
            <w:tcW w:w="4672" w:type="dxa"/>
          </w:tcPr>
          <w:p w:rsidR="001E5580" w:rsidRDefault="00576B3F" w:rsidP="00A26148">
            <w:r>
              <w:t>Обществознание</w:t>
            </w:r>
          </w:p>
        </w:tc>
        <w:tc>
          <w:tcPr>
            <w:tcW w:w="4673" w:type="dxa"/>
          </w:tcPr>
          <w:p w:rsidR="001E5580" w:rsidRDefault="00576B3F" w:rsidP="00A26148">
            <w:r>
              <w:t>П. 4,5 вопросы, термины</w:t>
            </w:r>
          </w:p>
        </w:tc>
      </w:tr>
      <w:tr w:rsidR="001E5580" w:rsidTr="00A26148">
        <w:tc>
          <w:tcPr>
            <w:tcW w:w="4672" w:type="dxa"/>
          </w:tcPr>
          <w:p w:rsidR="001E5580" w:rsidRDefault="00A26148" w:rsidP="00576B3F">
            <w:r>
              <w:t xml:space="preserve"> </w:t>
            </w:r>
            <w:r w:rsidR="00576B3F">
              <w:t>Русский язык</w:t>
            </w:r>
          </w:p>
        </w:tc>
        <w:tc>
          <w:tcPr>
            <w:tcW w:w="4673" w:type="dxa"/>
          </w:tcPr>
          <w:p w:rsidR="001E5580" w:rsidRDefault="00576B3F" w:rsidP="00A26148">
            <w:r>
              <w:t>Морфологический разбор наречия, о-а на конце наречия</w:t>
            </w:r>
          </w:p>
        </w:tc>
      </w:tr>
      <w:tr w:rsidR="001E5580" w:rsidTr="00A26148">
        <w:tc>
          <w:tcPr>
            <w:tcW w:w="4672" w:type="dxa"/>
          </w:tcPr>
          <w:p w:rsidR="001E5580" w:rsidRDefault="00576B3F" w:rsidP="00A26148">
            <w:r>
              <w:t xml:space="preserve">  История</w:t>
            </w:r>
          </w:p>
        </w:tc>
        <w:tc>
          <w:tcPr>
            <w:tcW w:w="4673" w:type="dxa"/>
          </w:tcPr>
          <w:p w:rsidR="001E5580" w:rsidRDefault="00576B3F" w:rsidP="00A26148">
            <w:r>
              <w:t>Французская революция, приготовиться к контрольной работе.</w:t>
            </w:r>
          </w:p>
        </w:tc>
      </w:tr>
      <w:tr w:rsidR="001E5580" w:rsidTr="00A26148">
        <w:tc>
          <w:tcPr>
            <w:tcW w:w="4672" w:type="dxa"/>
          </w:tcPr>
          <w:p w:rsidR="001E5580" w:rsidRDefault="00576B3F" w:rsidP="00A26148">
            <w:r>
              <w:t>Литература</w:t>
            </w:r>
          </w:p>
        </w:tc>
        <w:tc>
          <w:tcPr>
            <w:tcW w:w="4673" w:type="dxa"/>
          </w:tcPr>
          <w:p w:rsidR="001E5580" w:rsidRDefault="00576B3F" w:rsidP="00A26148">
            <w:r>
              <w:t>Сообщения о декабристах и их жёнах. Выразительное чтение «Русские женщины»</w:t>
            </w:r>
          </w:p>
        </w:tc>
      </w:tr>
      <w:tr w:rsidR="001E5580" w:rsidTr="00A26148">
        <w:tc>
          <w:tcPr>
            <w:tcW w:w="4672" w:type="dxa"/>
          </w:tcPr>
          <w:p w:rsidR="001E5580" w:rsidRDefault="00576B3F" w:rsidP="00A26148">
            <w:r>
              <w:t>Алгебра</w:t>
            </w:r>
          </w:p>
        </w:tc>
        <w:tc>
          <w:tcPr>
            <w:tcW w:w="4673" w:type="dxa"/>
          </w:tcPr>
          <w:p w:rsidR="001E5580" w:rsidRDefault="00576B3F" w:rsidP="00A26148">
            <w:r>
              <w:t>№ 580, 586</w:t>
            </w:r>
          </w:p>
        </w:tc>
      </w:tr>
    </w:tbl>
    <w:p w:rsidR="003C7CB0" w:rsidRPr="00A26148" w:rsidRDefault="00576B3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A26148" w:rsidRPr="00A26148">
        <w:rPr>
          <w:rFonts w:ascii="Times New Roman" w:hAnsi="Times New Roman" w:cs="Times New Roman"/>
          <w:b/>
          <w:sz w:val="28"/>
          <w:szCs w:val="28"/>
        </w:rPr>
        <w:t>класс</w:t>
      </w:r>
      <w:r w:rsidR="00A26148">
        <w:rPr>
          <w:rFonts w:ascii="Times New Roman" w:hAnsi="Times New Roman" w:cs="Times New Roman"/>
          <w:b/>
          <w:sz w:val="28"/>
          <w:szCs w:val="28"/>
        </w:rPr>
        <w:t xml:space="preserve"> 24.01.2018</w:t>
      </w:r>
    </w:p>
    <w:sectPr w:rsidR="003C7CB0" w:rsidRPr="00A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21"/>
    <w:rsid w:val="001E5580"/>
    <w:rsid w:val="00210721"/>
    <w:rsid w:val="003C7CB0"/>
    <w:rsid w:val="00576B3F"/>
    <w:rsid w:val="00A2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9A2E"/>
  <w15:chartTrackingRefBased/>
  <w15:docId w15:val="{2BCBB18A-E3FF-40A6-ACEC-56985BD2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2018-01-24T05:51:00Z</dcterms:created>
  <dcterms:modified xsi:type="dcterms:W3CDTF">2018-01-24T05:51:00Z</dcterms:modified>
</cp:coreProperties>
</file>