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E73" w:rsidRDefault="00884E73" w:rsidP="009D6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ОБЛАСТНАЯ АВГУСТОВСКАЯ КОНФЕРЕНЦИЯ</w:t>
      </w:r>
    </w:p>
    <w:p w:rsidR="00884E73" w:rsidRDefault="00884E73" w:rsidP="009D6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EF9" w:rsidRDefault="009D6819" w:rsidP="009D6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819">
        <w:rPr>
          <w:rFonts w:ascii="Times New Roman" w:hAnsi="Times New Roman" w:cs="Times New Roman"/>
          <w:b/>
          <w:sz w:val="28"/>
          <w:szCs w:val="28"/>
        </w:rPr>
        <w:t xml:space="preserve">КАРТА АНАЛИЗА </w:t>
      </w:r>
    </w:p>
    <w:p w:rsidR="009B7A11" w:rsidRPr="009D6819" w:rsidRDefault="007B10DC" w:rsidP="009D6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ТРАНСФОРМИРОВАННОГО</w:t>
      </w:r>
      <w:r w:rsidR="009D6819" w:rsidRPr="009D6819">
        <w:rPr>
          <w:rFonts w:ascii="Times New Roman" w:hAnsi="Times New Roman" w:cs="Times New Roman"/>
          <w:b/>
          <w:sz w:val="28"/>
          <w:szCs w:val="28"/>
        </w:rPr>
        <w:t xml:space="preserve"> УРОКА</w:t>
      </w:r>
    </w:p>
    <w:p w:rsidR="009D6819" w:rsidRDefault="009D6819" w:rsidP="009D6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659"/>
        <w:gridCol w:w="3347"/>
        <w:gridCol w:w="2142"/>
        <w:gridCol w:w="2015"/>
        <w:gridCol w:w="1443"/>
      </w:tblGrid>
      <w:tr w:rsidR="000A264E" w:rsidRPr="009D6819" w:rsidTr="00884E73">
        <w:tc>
          <w:tcPr>
            <w:tcW w:w="659" w:type="dxa"/>
          </w:tcPr>
          <w:p w:rsidR="000A264E" w:rsidRPr="009D6819" w:rsidRDefault="000A264E" w:rsidP="00AF2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81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489" w:type="dxa"/>
            <w:gridSpan w:val="2"/>
          </w:tcPr>
          <w:p w:rsidR="000A264E" w:rsidRPr="009D6819" w:rsidRDefault="000A264E" w:rsidP="00AF2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8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Контролируемые </w:t>
            </w:r>
          </w:p>
          <w:p w:rsidR="000A264E" w:rsidRPr="009D6819" w:rsidRDefault="000A264E" w:rsidP="00AF2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015" w:type="dxa"/>
          </w:tcPr>
          <w:p w:rsidR="000A264E" w:rsidRPr="009D6819" w:rsidRDefault="000A264E" w:rsidP="00AF2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Показатели </w:t>
            </w:r>
          </w:p>
        </w:tc>
        <w:tc>
          <w:tcPr>
            <w:tcW w:w="1443" w:type="dxa"/>
          </w:tcPr>
          <w:p w:rsidR="000A264E" w:rsidRDefault="000A264E" w:rsidP="00AF2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0A264E" w:rsidTr="000D7EF9">
        <w:tc>
          <w:tcPr>
            <w:tcW w:w="9606" w:type="dxa"/>
            <w:gridSpan w:val="5"/>
          </w:tcPr>
          <w:p w:rsidR="000A264E" w:rsidRDefault="000A264E" w:rsidP="00AF2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64E">
              <w:rPr>
                <w:rFonts w:ascii="Times New Roman" w:hAnsi="Times New Roman" w:cs="Times New Roman"/>
                <w:b/>
                <w:sz w:val="28"/>
                <w:szCs w:val="28"/>
              </w:rPr>
              <w:t>Интеграция</w:t>
            </w:r>
          </w:p>
        </w:tc>
      </w:tr>
      <w:tr w:rsidR="00BD378B" w:rsidRPr="00BD378B" w:rsidTr="00884E73">
        <w:tc>
          <w:tcPr>
            <w:tcW w:w="659" w:type="dxa"/>
          </w:tcPr>
          <w:p w:rsidR="000A264E" w:rsidRPr="00BD378B" w:rsidRDefault="000A264E" w:rsidP="00AF252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89" w:type="dxa"/>
            <w:gridSpan w:val="2"/>
          </w:tcPr>
          <w:p w:rsidR="000A264E" w:rsidRPr="00BD378B" w:rsidRDefault="000A264E" w:rsidP="00AF2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3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интеграции на уроке</w:t>
            </w:r>
          </w:p>
        </w:tc>
        <w:tc>
          <w:tcPr>
            <w:tcW w:w="2015" w:type="dxa"/>
          </w:tcPr>
          <w:p w:rsidR="000A264E" w:rsidRPr="00BD378B" w:rsidRDefault="000D7EF9" w:rsidP="00AF2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3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да/нет</w:t>
            </w:r>
          </w:p>
        </w:tc>
        <w:tc>
          <w:tcPr>
            <w:tcW w:w="1443" w:type="dxa"/>
          </w:tcPr>
          <w:p w:rsidR="000A264E" w:rsidRPr="00BD378B" w:rsidRDefault="000A264E" w:rsidP="00AF2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378B" w:rsidRPr="00BD378B" w:rsidTr="00884E73">
        <w:tc>
          <w:tcPr>
            <w:tcW w:w="659" w:type="dxa"/>
          </w:tcPr>
          <w:p w:rsidR="000A264E" w:rsidRPr="00BD378B" w:rsidRDefault="000A264E" w:rsidP="00AF252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89" w:type="dxa"/>
            <w:gridSpan w:val="2"/>
          </w:tcPr>
          <w:p w:rsidR="000A264E" w:rsidRPr="00BD378B" w:rsidRDefault="000A264E" w:rsidP="00AF2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3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Степень сочетания интегрируемых предметов (органичность сочетания)</w:t>
            </w:r>
          </w:p>
        </w:tc>
        <w:tc>
          <w:tcPr>
            <w:tcW w:w="2015" w:type="dxa"/>
          </w:tcPr>
          <w:p w:rsidR="000A264E" w:rsidRPr="00BD378B" w:rsidRDefault="000D7EF9" w:rsidP="00AF2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3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0A264E" w:rsidRPr="00BD3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изкая/</w:t>
            </w:r>
          </w:p>
          <w:p w:rsidR="000A264E" w:rsidRPr="00BD378B" w:rsidRDefault="000A264E" w:rsidP="00AF2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3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средняя/</w:t>
            </w:r>
          </w:p>
          <w:p w:rsidR="000A264E" w:rsidRPr="00BD378B" w:rsidRDefault="000A264E" w:rsidP="00AF2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3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высокая</w:t>
            </w:r>
          </w:p>
        </w:tc>
        <w:tc>
          <w:tcPr>
            <w:tcW w:w="1443" w:type="dxa"/>
          </w:tcPr>
          <w:p w:rsidR="000A264E" w:rsidRPr="00BD378B" w:rsidRDefault="000A264E" w:rsidP="00AF2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378B" w:rsidRPr="00BD378B" w:rsidTr="00884E73">
        <w:tc>
          <w:tcPr>
            <w:tcW w:w="659" w:type="dxa"/>
          </w:tcPr>
          <w:p w:rsidR="000D7EF9" w:rsidRPr="00BD378B" w:rsidRDefault="000D7EF9" w:rsidP="00AF252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89" w:type="dxa"/>
            <w:gridSpan w:val="2"/>
          </w:tcPr>
          <w:p w:rsidR="000D7EF9" w:rsidRPr="00BD378B" w:rsidRDefault="00660BB6" w:rsidP="00AF2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3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Обоснованность интеграции на</w:t>
            </w:r>
            <w:r w:rsidR="000D7EF9" w:rsidRPr="00BD3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данном уроке</w:t>
            </w:r>
          </w:p>
        </w:tc>
        <w:tc>
          <w:tcPr>
            <w:tcW w:w="2015" w:type="dxa"/>
          </w:tcPr>
          <w:p w:rsidR="000D7EF9" w:rsidRPr="00BD378B" w:rsidRDefault="00660BB6" w:rsidP="00AF2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3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да/нет</w:t>
            </w:r>
          </w:p>
        </w:tc>
        <w:tc>
          <w:tcPr>
            <w:tcW w:w="1443" w:type="dxa"/>
          </w:tcPr>
          <w:p w:rsidR="000D7EF9" w:rsidRPr="00BD378B" w:rsidRDefault="000D7EF9" w:rsidP="00AF2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378B" w:rsidRPr="00BD378B" w:rsidTr="000D7EF9">
        <w:tc>
          <w:tcPr>
            <w:tcW w:w="9606" w:type="dxa"/>
            <w:gridSpan w:val="5"/>
          </w:tcPr>
          <w:p w:rsidR="000A264E" w:rsidRPr="00BD378B" w:rsidRDefault="000A264E" w:rsidP="00AF2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37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Цифровые</w:t>
            </w:r>
            <w:r w:rsidR="00884E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образовательные</w:t>
            </w:r>
            <w:r w:rsidRPr="00BD37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ресурсы</w:t>
            </w:r>
          </w:p>
        </w:tc>
      </w:tr>
      <w:tr w:rsidR="00BD378B" w:rsidRPr="00BD378B" w:rsidTr="00884E73">
        <w:trPr>
          <w:trHeight w:val="215"/>
        </w:trPr>
        <w:tc>
          <w:tcPr>
            <w:tcW w:w="659" w:type="dxa"/>
            <w:vMerge w:val="restart"/>
          </w:tcPr>
          <w:p w:rsidR="00D43C16" w:rsidRPr="00BD378B" w:rsidRDefault="00D43C16" w:rsidP="00AF252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47" w:type="dxa"/>
            <w:vMerge w:val="restart"/>
          </w:tcPr>
          <w:p w:rsidR="00D43C16" w:rsidRPr="00BD378B" w:rsidRDefault="00D43C16" w:rsidP="00AF2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3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 используемых цифровых ресурсов</w:t>
            </w:r>
          </w:p>
        </w:tc>
        <w:tc>
          <w:tcPr>
            <w:tcW w:w="2142" w:type="dxa"/>
          </w:tcPr>
          <w:p w:rsidR="00D43C16" w:rsidRPr="00BD378B" w:rsidRDefault="0079310A" w:rsidP="00D43C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3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соответствие цели </w:t>
            </w:r>
          </w:p>
        </w:tc>
        <w:tc>
          <w:tcPr>
            <w:tcW w:w="2015" w:type="dxa"/>
          </w:tcPr>
          <w:p w:rsidR="00D43C16" w:rsidRPr="00BD378B" w:rsidRDefault="0079310A" w:rsidP="00FB20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3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да/нет</w:t>
            </w:r>
          </w:p>
        </w:tc>
        <w:tc>
          <w:tcPr>
            <w:tcW w:w="1443" w:type="dxa"/>
          </w:tcPr>
          <w:p w:rsidR="00D43C16" w:rsidRPr="00BD378B" w:rsidRDefault="00D43C16" w:rsidP="00AF2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378B" w:rsidRPr="00BD378B" w:rsidTr="00884E73">
        <w:trPr>
          <w:trHeight w:val="215"/>
        </w:trPr>
        <w:tc>
          <w:tcPr>
            <w:tcW w:w="659" w:type="dxa"/>
            <w:vMerge/>
          </w:tcPr>
          <w:p w:rsidR="00D43C16" w:rsidRPr="00BD378B" w:rsidRDefault="00D43C16" w:rsidP="00AF252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47" w:type="dxa"/>
            <w:vMerge/>
          </w:tcPr>
          <w:p w:rsidR="00D43C16" w:rsidRPr="00BD378B" w:rsidRDefault="00D43C16" w:rsidP="00AF2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2" w:type="dxa"/>
          </w:tcPr>
          <w:p w:rsidR="00D43C16" w:rsidRPr="00BD378B" w:rsidRDefault="0079310A" w:rsidP="00AF2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3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разнообразие</w:t>
            </w:r>
          </w:p>
        </w:tc>
        <w:tc>
          <w:tcPr>
            <w:tcW w:w="2015" w:type="dxa"/>
          </w:tcPr>
          <w:p w:rsidR="00D43C16" w:rsidRPr="00BD378B" w:rsidRDefault="0079310A" w:rsidP="00FB20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3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да/нет</w:t>
            </w:r>
          </w:p>
        </w:tc>
        <w:tc>
          <w:tcPr>
            <w:tcW w:w="1443" w:type="dxa"/>
          </w:tcPr>
          <w:p w:rsidR="00D43C16" w:rsidRPr="00BD378B" w:rsidRDefault="00D43C16" w:rsidP="00AF2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378B" w:rsidRPr="00BD378B" w:rsidTr="00884E73">
        <w:trPr>
          <w:trHeight w:val="215"/>
        </w:trPr>
        <w:tc>
          <w:tcPr>
            <w:tcW w:w="659" w:type="dxa"/>
            <w:vMerge/>
          </w:tcPr>
          <w:p w:rsidR="00D43C16" w:rsidRPr="00BD378B" w:rsidRDefault="00D43C16" w:rsidP="00AF252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47" w:type="dxa"/>
            <w:vMerge/>
          </w:tcPr>
          <w:p w:rsidR="00D43C16" w:rsidRPr="00BD378B" w:rsidRDefault="00D43C16" w:rsidP="00AF2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2" w:type="dxa"/>
          </w:tcPr>
          <w:p w:rsidR="00D43C16" w:rsidRPr="00BD378B" w:rsidRDefault="0079310A" w:rsidP="00AF25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3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сменяемость</w:t>
            </w:r>
          </w:p>
        </w:tc>
        <w:tc>
          <w:tcPr>
            <w:tcW w:w="2015" w:type="dxa"/>
          </w:tcPr>
          <w:p w:rsidR="00D43C16" w:rsidRPr="00BD378B" w:rsidRDefault="0079310A" w:rsidP="00FB20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3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да/нет</w:t>
            </w:r>
          </w:p>
        </w:tc>
        <w:tc>
          <w:tcPr>
            <w:tcW w:w="1443" w:type="dxa"/>
          </w:tcPr>
          <w:p w:rsidR="00D43C16" w:rsidRPr="00BD378B" w:rsidRDefault="00D43C16" w:rsidP="00AF2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84E73" w:rsidRPr="00BD378B" w:rsidTr="00451C9C">
        <w:trPr>
          <w:trHeight w:val="215"/>
        </w:trPr>
        <w:tc>
          <w:tcPr>
            <w:tcW w:w="9606" w:type="dxa"/>
            <w:gridSpan w:val="5"/>
          </w:tcPr>
          <w:p w:rsidR="00884E73" w:rsidRPr="00BD378B" w:rsidRDefault="00884E73" w:rsidP="00AF2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37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Иное пространство</w:t>
            </w:r>
          </w:p>
        </w:tc>
      </w:tr>
      <w:tr w:rsidR="00884E73" w:rsidRPr="00BD378B" w:rsidTr="00884E73">
        <w:trPr>
          <w:trHeight w:val="215"/>
        </w:trPr>
        <w:tc>
          <w:tcPr>
            <w:tcW w:w="659" w:type="dxa"/>
            <w:vMerge w:val="restart"/>
          </w:tcPr>
          <w:p w:rsidR="00884E73" w:rsidRPr="00BD378B" w:rsidRDefault="00884E73" w:rsidP="00884E7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47" w:type="dxa"/>
            <w:vMerge w:val="restart"/>
          </w:tcPr>
          <w:p w:rsidR="00884E73" w:rsidRPr="00BD378B" w:rsidRDefault="00884E73" w:rsidP="00884E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3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Обоснованность</w:t>
            </w:r>
          </w:p>
          <w:p w:rsidR="00884E73" w:rsidRPr="00BD378B" w:rsidRDefault="00884E73" w:rsidP="00884E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3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выбранного пространства</w:t>
            </w:r>
          </w:p>
        </w:tc>
        <w:tc>
          <w:tcPr>
            <w:tcW w:w="2142" w:type="dxa"/>
          </w:tcPr>
          <w:p w:rsidR="00884E73" w:rsidRPr="00BD378B" w:rsidRDefault="00884E73" w:rsidP="00884E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3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соответствие цели </w:t>
            </w:r>
          </w:p>
        </w:tc>
        <w:tc>
          <w:tcPr>
            <w:tcW w:w="2015" w:type="dxa"/>
          </w:tcPr>
          <w:p w:rsidR="00884E73" w:rsidRPr="00BD378B" w:rsidRDefault="00884E73" w:rsidP="00884E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3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да/нет</w:t>
            </w:r>
          </w:p>
        </w:tc>
        <w:tc>
          <w:tcPr>
            <w:tcW w:w="1443" w:type="dxa"/>
            <w:vMerge w:val="restart"/>
          </w:tcPr>
          <w:p w:rsidR="00884E73" w:rsidRPr="00BD378B" w:rsidRDefault="00884E73" w:rsidP="00884E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84E73" w:rsidRPr="00BD378B" w:rsidTr="00F16C50">
        <w:trPr>
          <w:trHeight w:val="654"/>
        </w:trPr>
        <w:tc>
          <w:tcPr>
            <w:tcW w:w="659" w:type="dxa"/>
            <w:vMerge/>
          </w:tcPr>
          <w:p w:rsidR="00884E73" w:rsidRPr="00BD378B" w:rsidRDefault="00884E73" w:rsidP="00884E7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47" w:type="dxa"/>
            <w:vMerge/>
          </w:tcPr>
          <w:p w:rsidR="00884E73" w:rsidRPr="00BD378B" w:rsidRDefault="00884E73" w:rsidP="00884E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2" w:type="dxa"/>
          </w:tcPr>
          <w:p w:rsidR="00884E73" w:rsidRPr="00BD378B" w:rsidRDefault="00884E73" w:rsidP="00884E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3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Рациональность использования</w:t>
            </w:r>
          </w:p>
        </w:tc>
        <w:tc>
          <w:tcPr>
            <w:tcW w:w="2015" w:type="dxa"/>
          </w:tcPr>
          <w:p w:rsidR="00884E73" w:rsidRPr="00BD378B" w:rsidRDefault="00884E73" w:rsidP="00884E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3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да/нет</w:t>
            </w:r>
          </w:p>
        </w:tc>
        <w:tc>
          <w:tcPr>
            <w:tcW w:w="1443" w:type="dxa"/>
            <w:vMerge/>
          </w:tcPr>
          <w:p w:rsidR="00884E73" w:rsidRPr="00BD378B" w:rsidRDefault="00884E73" w:rsidP="00884E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378B" w:rsidRPr="00BD378B" w:rsidTr="000D7EF9">
        <w:tc>
          <w:tcPr>
            <w:tcW w:w="9606" w:type="dxa"/>
            <w:gridSpan w:val="5"/>
          </w:tcPr>
          <w:p w:rsidR="000A264E" w:rsidRPr="00BD378B" w:rsidRDefault="000A264E" w:rsidP="00AF25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37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Приемы и педагогические технологии</w:t>
            </w:r>
          </w:p>
        </w:tc>
      </w:tr>
      <w:tr w:rsidR="00BD378B" w:rsidRPr="00BD378B" w:rsidTr="00884E73">
        <w:trPr>
          <w:trHeight w:val="105"/>
        </w:trPr>
        <w:tc>
          <w:tcPr>
            <w:tcW w:w="659" w:type="dxa"/>
            <w:vMerge w:val="restart"/>
          </w:tcPr>
          <w:p w:rsidR="00D8493A" w:rsidRPr="00BD378B" w:rsidRDefault="00D8493A" w:rsidP="00D8493A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47" w:type="dxa"/>
            <w:vMerge w:val="restart"/>
          </w:tcPr>
          <w:p w:rsidR="00D8493A" w:rsidRPr="00BD378B" w:rsidRDefault="00D8493A" w:rsidP="00D849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3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 используемых приемов и педагогических технологий</w:t>
            </w:r>
          </w:p>
        </w:tc>
        <w:tc>
          <w:tcPr>
            <w:tcW w:w="2142" w:type="dxa"/>
          </w:tcPr>
          <w:p w:rsidR="00D8493A" w:rsidRPr="00BD378B" w:rsidRDefault="00D8493A" w:rsidP="00D849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3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соответствие цели </w:t>
            </w:r>
          </w:p>
        </w:tc>
        <w:tc>
          <w:tcPr>
            <w:tcW w:w="2015" w:type="dxa"/>
          </w:tcPr>
          <w:p w:rsidR="00D8493A" w:rsidRPr="00BD378B" w:rsidRDefault="00D8493A" w:rsidP="00D849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3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да/нет</w:t>
            </w:r>
          </w:p>
        </w:tc>
        <w:tc>
          <w:tcPr>
            <w:tcW w:w="1443" w:type="dxa"/>
          </w:tcPr>
          <w:p w:rsidR="00D8493A" w:rsidRPr="00BD378B" w:rsidRDefault="00D8493A" w:rsidP="00D849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378B" w:rsidRPr="00BD378B" w:rsidTr="00884E73">
        <w:trPr>
          <w:trHeight w:val="105"/>
        </w:trPr>
        <w:tc>
          <w:tcPr>
            <w:tcW w:w="659" w:type="dxa"/>
            <w:vMerge/>
          </w:tcPr>
          <w:p w:rsidR="00D8493A" w:rsidRPr="00BD378B" w:rsidRDefault="00D8493A" w:rsidP="00D8493A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47" w:type="dxa"/>
            <w:vMerge/>
          </w:tcPr>
          <w:p w:rsidR="00D8493A" w:rsidRPr="00BD378B" w:rsidRDefault="00D8493A" w:rsidP="00D849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2" w:type="dxa"/>
          </w:tcPr>
          <w:p w:rsidR="00D8493A" w:rsidRPr="00BD378B" w:rsidRDefault="00D8493A" w:rsidP="00D849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3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разнообразие</w:t>
            </w:r>
          </w:p>
        </w:tc>
        <w:tc>
          <w:tcPr>
            <w:tcW w:w="2015" w:type="dxa"/>
          </w:tcPr>
          <w:p w:rsidR="00D8493A" w:rsidRPr="00BD378B" w:rsidRDefault="00D8493A" w:rsidP="00D849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3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да/нет</w:t>
            </w:r>
          </w:p>
        </w:tc>
        <w:tc>
          <w:tcPr>
            <w:tcW w:w="1443" w:type="dxa"/>
          </w:tcPr>
          <w:p w:rsidR="00D8493A" w:rsidRPr="00BD378B" w:rsidRDefault="00D8493A" w:rsidP="00D849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378B" w:rsidRPr="00BD378B" w:rsidTr="00884E73">
        <w:trPr>
          <w:trHeight w:val="105"/>
        </w:trPr>
        <w:tc>
          <w:tcPr>
            <w:tcW w:w="659" w:type="dxa"/>
            <w:vMerge/>
          </w:tcPr>
          <w:p w:rsidR="00D8493A" w:rsidRPr="00BD378B" w:rsidRDefault="00D8493A" w:rsidP="00D8493A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47" w:type="dxa"/>
            <w:vMerge/>
          </w:tcPr>
          <w:p w:rsidR="00D8493A" w:rsidRPr="00BD378B" w:rsidRDefault="00D8493A" w:rsidP="00D849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2" w:type="dxa"/>
          </w:tcPr>
          <w:p w:rsidR="00D8493A" w:rsidRPr="00BD378B" w:rsidRDefault="00D8493A" w:rsidP="00D849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3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сменяемость</w:t>
            </w:r>
          </w:p>
        </w:tc>
        <w:tc>
          <w:tcPr>
            <w:tcW w:w="2015" w:type="dxa"/>
          </w:tcPr>
          <w:p w:rsidR="00D8493A" w:rsidRPr="00BD378B" w:rsidRDefault="00D8493A" w:rsidP="00D849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3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да/нет</w:t>
            </w:r>
          </w:p>
        </w:tc>
        <w:tc>
          <w:tcPr>
            <w:tcW w:w="1443" w:type="dxa"/>
          </w:tcPr>
          <w:p w:rsidR="00D8493A" w:rsidRPr="00BD378B" w:rsidRDefault="00D8493A" w:rsidP="00D849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378B" w:rsidRPr="00BD378B" w:rsidTr="00884E73">
        <w:trPr>
          <w:trHeight w:val="90"/>
        </w:trPr>
        <w:tc>
          <w:tcPr>
            <w:tcW w:w="659" w:type="dxa"/>
            <w:vMerge/>
          </w:tcPr>
          <w:p w:rsidR="00457D9A" w:rsidRPr="00BD378B" w:rsidRDefault="00457D9A" w:rsidP="00D8493A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47" w:type="dxa"/>
            <w:vMerge/>
          </w:tcPr>
          <w:p w:rsidR="00457D9A" w:rsidRPr="00BD378B" w:rsidRDefault="00457D9A" w:rsidP="00D849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2" w:type="dxa"/>
          </w:tcPr>
          <w:p w:rsidR="00457D9A" w:rsidRPr="00BD378B" w:rsidRDefault="00457D9A" w:rsidP="00D849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5" w:type="dxa"/>
          </w:tcPr>
          <w:p w:rsidR="00457D9A" w:rsidRPr="00BD378B" w:rsidRDefault="00457D9A" w:rsidP="00D849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3" w:type="dxa"/>
          </w:tcPr>
          <w:p w:rsidR="00457D9A" w:rsidRPr="00BD378B" w:rsidRDefault="00457D9A" w:rsidP="00D849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84E73" w:rsidRPr="00BD378B" w:rsidTr="00A67E23">
        <w:trPr>
          <w:trHeight w:val="215"/>
        </w:trPr>
        <w:tc>
          <w:tcPr>
            <w:tcW w:w="9606" w:type="dxa"/>
            <w:gridSpan w:val="5"/>
          </w:tcPr>
          <w:p w:rsidR="00884E73" w:rsidRPr="00884E73" w:rsidRDefault="00884E73" w:rsidP="00D849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Универсальные учебные действия</w:t>
            </w:r>
          </w:p>
        </w:tc>
      </w:tr>
      <w:tr w:rsidR="00BD378B" w:rsidRPr="00BD378B" w:rsidTr="00884E73">
        <w:trPr>
          <w:trHeight w:val="215"/>
        </w:trPr>
        <w:tc>
          <w:tcPr>
            <w:tcW w:w="659" w:type="dxa"/>
          </w:tcPr>
          <w:p w:rsidR="00457D9A" w:rsidRPr="00BD378B" w:rsidRDefault="00457D9A" w:rsidP="00D8493A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89" w:type="dxa"/>
            <w:gridSpan w:val="2"/>
          </w:tcPr>
          <w:p w:rsidR="00457D9A" w:rsidRPr="00BD378B" w:rsidRDefault="00457D9A" w:rsidP="00D849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3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Продукт </w:t>
            </w:r>
          </w:p>
          <w:p w:rsidR="00457D9A" w:rsidRPr="00BD378B" w:rsidRDefault="001C1B28" w:rsidP="00D849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трансформир</w:t>
            </w:r>
            <w:r w:rsidR="00457D9A" w:rsidRPr="00BD3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ованного урока</w:t>
            </w:r>
          </w:p>
        </w:tc>
        <w:tc>
          <w:tcPr>
            <w:tcW w:w="2015" w:type="dxa"/>
          </w:tcPr>
          <w:p w:rsidR="00457D9A" w:rsidRPr="00BD378B" w:rsidRDefault="00457D9A" w:rsidP="00D8493A">
            <w:pPr>
              <w:jc w:val="center"/>
              <w:rPr>
                <w:color w:val="000000" w:themeColor="text1"/>
              </w:rPr>
            </w:pPr>
            <w:r w:rsidRPr="00BD3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да/нет</w:t>
            </w:r>
          </w:p>
        </w:tc>
        <w:tc>
          <w:tcPr>
            <w:tcW w:w="1443" w:type="dxa"/>
          </w:tcPr>
          <w:p w:rsidR="00457D9A" w:rsidRPr="00BD378B" w:rsidRDefault="00457D9A" w:rsidP="00D849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378B" w:rsidRPr="00BD378B" w:rsidTr="00884E73">
        <w:trPr>
          <w:trHeight w:val="215"/>
        </w:trPr>
        <w:tc>
          <w:tcPr>
            <w:tcW w:w="659" w:type="dxa"/>
          </w:tcPr>
          <w:p w:rsidR="00457D9A" w:rsidRPr="00BD378B" w:rsidRDefault="00457D9A" w:rsidP="00D8493A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89" w:type="dxa"/>
            <w:gridSpan w:val="2"/>
          </w:tcPr>
          <w:p w:rsidR="00457D9A" w:rsidRPr="00BD378B" w:rsidRDefault="00457D9A" w:rsidP="00D849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3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Взаимодействие учителя и обучающихся</w:t>
            </w:r>
            <w:r w:rsidR="001C1B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(видеть каждого, обратная связь и т.д.)</w:t>
            </w:r>
          </w:p>
        </w:tc>
        <w:tc>
          <w:tcPr>
            <w:tcW w:w="2015" w:type="dxa"/>
          </w:tcPr>
          <w:p w:rsidR="00457D9A" w:rsidRPr="00BD378B" w:rsidRDefault="00457D9A" w:rsidP="00D8493A">
            <w:pPr>
              <w:jc w:val="center"/>
              <w:rPr>
                <w:color w:val="000000" w:themeColor="text1"/>
              </w:rPr>
            </w:pPr>
            <w:r w:rsidRPr="00BD3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да/нет</w:t>
            </w:r>
          </w:p>
        </w:tc>
        <w:tc>
          <w:tcPr>
            <w:tcW w:w="1443" w:type="dxa"/>
          </w:tcPr>
          <w:p w:rsidR="00457D9A" w:rsidRPr="00BD378B" w:rsidRDefault="00457D9A" w:rsidP="00D849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378B" w:rsidRPr="00BD378B" w:rsidTr="00884E73">
        <w:trPr>
          <w:trHeight w:val="215"/>
        </w:trPr>
        <w:tc>
          <w:tcPr>
            <w:tcW w:w="659" w:type="dxa"/>
          </w:tcPr>
          <w:p w:rsidR="00457D9A" w:rsidRPr="00BD378B" w:rsidRDefault="00457D9A" w:rsidP="00D8493A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89" w:type="dxa"/>
            <w:gridSpan w:val="2"/>
          </w:tcPr>
          <w:p w:rsidR="00457D9A" w:rsidRPr="00BD378B" w:rsidRDefault="00457D9A" w:rsidP="00D849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3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Рефлексия </w:t>
            </w:r>
          </w:p>
        </w:tc>
        <w:tc>
          <w:tcPr>
            <w:tcW w:w="2015" w:type="dxa"/>
          </w:tcPr>
          <w:p w:rsidR="00457D9A" w:rsidRPr="00BD378B" w:rsidRDefault="00457D9A" w:rsidP="00D849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3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да/нет</w:t>
            </w:r>
          </w:p>
        </w:tc>
        <w:tc>
          <w:tcPr>
            <w:tcW w:w="1443" w:type="dxa"/>
          </w:tcPr>
          <w:p w:rsidR="00457D9A" w:rsidRPr="00BD378B" w:rsidRDefault="00457D9A" w:rsidP="00D849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84E73" w:rsidRDefault="00884E73" w:rsidP="000D7EF9">
      <w:pPr>
        <w:rPr>
          <w:color w:val="000000" w:themeColor="text1"/>
        </w:rPr>
      </w:pPr>
    </w:p>
    <w:p w:rsidR="00884E73" w:rsidRPr="00884E73" w:rsidRDefault="00884E73" w:rsidP="00884E7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84E73" w:rsidRPr="00884E73" w:rsidSect="00B5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80D" w:rsidRDefault="005C180D" w:rsidP="009D6819">
      <w:pPr>
        <w:spacing w:after="0" w:line="240" w:lineRule="auto"/>
      </w:pPr>
      <w:r>
        <w:separator/>
      </w:r>
    </w:p>
  </w:endnote>
  <w:endnote w:type="continuationSeparator" w:id="0">
    <w:p w:rsidR="005C180D" w:rsidRDefault="005C180D" w:rsidP="009D6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80D" w:rsidRDefault="005C180D" w:rsidP="009D6819">
      <w:pPr>
        <w:spacing w:after="0" w:line="240" w:lineRule="auto"/>
      </w:pPr>
      <w:r>
        <w:separator/>
      </w:r>
    </w:p>
  </w:footnote>
  <w:footnote w:type="continuationSeparator" w:id="0">
    <w:p w:rsidR="005C180D" w:rsidRDefault="005C180D" w:rsidP="009D6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A0674"/>
    <w:multiLevelType w:val="hybridMultilevel"/>
    <w:tmpl w:val="7EE494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4B50CCA"/>
    <w:multiLevelType w:val="hybridMultilevel"/>
    <w:tmpl w:val="C9E4C9AA"/>
    <w:lvl w:ilvl="0" w:tplc="FD7C47A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694"/>
    <w:rsid w:val="00054E2E"/>
    <w:rsid w:val="000A264E"/>
    <w:rsid w:val="000D7EF9"/>
    <w:rsid w:val="001123DE"/>
    <w:rsid w:val="001762BA"/>
    <w:rsid w:val="001C1B28"/>
    <w:rsid w:val="001F0DA6"/>
    <w:rsid w:val="00240567"/>
    <w:rsid w:val="002A7A74"/>
    <w:rsid w:val="002E7237"/>
    <w:rsid w:val="00332976"/>
    <w:rsid w:val="003A4075"/>
    <w:rsid w:val="00450560"/>
    <w:rsid w:val="00456289"/>
    <w:rsid w:val="00457D9A"/>
    <w:rsid w:val="004B5CC3"/>
    <w:rsid w:val="005538E8"/>
    <w:rsid w:val="00560F28"/>
    <w:rsid w:val="005C180D"/>
    <w:rsid w:val="005F4161"/>
    <w:rsid w:val="00611FB1"/>
    <w:rsid w:val="00634C2E"/>
    <w:rsid w:val="00660BB6"/>
    <w:rsid w:val="00684DD4"/>
    <w:rsid w:val="007375BD"/>
    <w:rsid w:val="0079310A"/>
    <w:rsid w:val="007B10DC"/>
    <w:rsid w:val="00804945"/>
    <w:rsid w:val="00884E73"/>
    <w:rsid w:val="00894512"/>
    <w:rsid w:val="008B140F"/>
    <w:rsid w:val="008C7DEB"/>
    <w:rsid w:val="009575D5"/>
    <w:rsid w:val="009B7A11"/>
    <w:rsid w:val="009D6819"/>
    <w:rsid w:val="00B16EAC"/>
    <w:rsid w:val="00B34694"/>
    <w:rsid w:val="00B572E5"/>
    <w:rsid w:val="00B83C19"/>
    <w:rsid w:val="00BA3EF8"/>
    <w:rsid w:val="00BB2BF6"/>
    <w:rsid w:val="00BB5A85"/>
    <w:rsid w:val="00BD378B"/>
    <w:rsid w:val="00C74F1D"/>
    <w:rsid w:val="00CA77A0"/>
    <w:rsid w:val="00CE6E6C"/>
    <w:rsid w:val="00D43C16"/>
    <w:rsid w:val="00D8493A"/>
    <w:rsid w:val="00DF431E"/>
    <w:rsid w:val="00ED5B84"/>
    <w:rsid w:val="00EE3BF9"/>
    <w:rsid w:val="00FD7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FAA8A9-0B2C-416C-A669-91B55161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D681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D681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D6819"/>
    <w:rPr>
      <w:vertAlign w:val="superscript"/>
    </w:rPr>
  </w:style>
  <w:style w:type="table" w:styleId="a6">
    <w:name w:val="Table Grid"/>
    <w:basedOn w:val="a1"/>
    <w:uiPriority w:val="39"/>
    <w:rsid w:val="009D6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D6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99C7E-7B23-4293-9578-AC6831142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ДОН ПРОФ 1</cp:lastModifiedBy>
  <cp:revision>15</cp:revision>
  <dcterms:created xsi:type="dcterms:W3CDTF">2017-08-21T09:26:00Z</dcterms:created>
  <dcterms:modified xsi:type="dcterms:W3CDTF">2017-09-25T09:03:00Z</dcterms:modified>
</cp:coreProperties>
</file>