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1209"/>
        <w:gridCol w:w="1245"/>
        <w:gridCol w:w="1689"/>
        <w:gridCol w:w="1445"/>
        <w:gridCol w:w="1672"/>
        <w:gridCol w:w="1112"/>
        <w:gridCol w:w="1437"/>
        <w:gridCol w:w="1623"/>
        <w:gridCol w:w="1395"/>
      </w:tblGrid>
      <w:tr w:rsidR="002A5F18" w:rsidRPr="00197152" w:rsidTr="00A12E7A">
        <w:tc>
          <w:tcPr>
            <w:tcW w:w="14560" w:type="dxa"/>
            <w:gridSpan w:val="10"/>
          </w:tcPr>
          <w:p w:rsidR="002A5F18" w:rsidRPr="00197152" w:rsidRDefault="002A5F18" w:rsidP="002A5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152">
              <w:rPr>
                <w:rFonts w:ascii="Times New Roman" w:hAnsi="Times New Roman" w:cs="Times New Roman"/>
                <w:b/>
                <w:sz w:val="24"/>
                <w:szCs w:val="24"/>
              </w:rPr>
              <w:t>Циклограмма работы</w:t>
            </w:r>
          </w:p>
        </w:tc>
      </w:tr>
      <w:tr w:rsidR="00197152" w:rsidRPr="00197152" w:rsidTr="00197152">
        <w:tc>
          <w:tcPr>
            <w:tcW w:w="1733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245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689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445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672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112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37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623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395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197152" w:rsidRPr="00197152" w:rsidTr="00197152">
        <w:tc>
          <w:tcPr>
            <w:tcW w:w="1733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Заседание МО</w:t>
            </w:r>
          </w:p>
        </w:tc>
        <w:tc>
          <w:tcPr>
            <w:tcW w:w="1209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Анализ итоговой аттестации по русскому языку и литературе в формате ОГЭ и ЕГЭ за прошедший учебный год</w:t>
            </w:r>
          </w:p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школьного этапа олимпиады по литературе и русскому языку</w:t>
            </w:r>
          </w:p>
        </w:tc>
        <w:tc>
          <w:tcPr>
            <w:tcW w:w="1245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плана работы МО на 2017-2018 </w:t>
            </w:r>
            <w:proofErr w:type="spellStart"/>
            <w:proofErr w:type="gram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  <w:proofErr w:type="spellEnd"/>
            <w:proofErr w:type="gram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Анализ результатов входных контрольных работ</w:t>
            </w:r>
          </w:p>
        </w:tc>
        <w:tc>
          <w:tcPr>
            <w:tcW w:w="1689" w:type="dxa"/>
          </w:tcPr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районного этапа олимпиады по литературе и русскому языку</w:t>
            </w:r>
          </w:p>
          <w:p w:rsidR="006B4568" w:rsidRPr="00197152" w:rsidRDefault="006B4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Круглый стол «Интегрированные уроки русского языка, литературы как средство повышения познавательной активности обучающихся»</w:t>
            </w:r>
          </w:p>
          <w:p w:rsidR="002A5F18" w:rsidRPr="00197152" w:rsidRDefault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2A5F18" w:rsidRPr="00197152" w:rsidRDefault="002A5F18" w:rsidP="002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Актуальные т</w:t>
            </w:r>
            <w:r w:rsidR="006B4568" w:rsidRPr="001971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хнологии обучения. Технология «Перевёрнутый класс»</w:t>
            </w:r>
          </w:p>
        </w:tc>
        <w:tc>
          <w:tcPr>
            <w:tcW w:w="1672" w:type="dxa"/>
          </w:tcPr>
          <w:p w:rsidR="002A5F18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550BFD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тем  для</w:t>
            </w:r>
            <w:proofErr w:type="gram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исследовательских проектов.</w:t>
            </w:r>
          </w:p>
          <w:p w:rsidR="00550BFD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Анализ написания итогового сочинения.</w:t>
            </w:r>
          </w:p>
          <w:p w:rsidR="00550BFD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Корректировка рабочих программ на второе полугодие.</w:t>
            </w:r>
          </w:p>
          <w:p w:rsidR="00550BFD" w:rsidRPr="00197152" w:rsidRDefault="0040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Утверждение методических разработок, предлагаемых для размещения в методической копилке округа.</w:t>
            </w:r>
          </w:p>
        </w:tc>
        <w:tc>
          <w:tcPr>
            <w:tcW w:w="1112" w:type="dxa"/>
          </w:tcPr>
          <w:p w:rsidR="002A5F18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устной части </w:t>
            </w: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spell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ОГЭ 9 класса по русскому языку.</w:t>
            </w:r>
          </w:p>
          <w:p w:rsidR="00550BFD" w:rsidRPr="00197152" w:rsidRDefault="00550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Анализ написания итогового сочинения в 10-11 классе</w:t>
            </w:r>
          </w:p>
        </w:tc>
        <w:tc>
          <w:tcPr>
            <w:tcW w:w="1437" w:type="dxa"/>
          </w:tcPr>
          <w:p w:rsidR="002A5F18" w:rsidRPr="00197152" w:rsidRDefault="0040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proofErr w:type="gram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«»Из</w:t>
            </w:r>
            <w:proofErr w:type="gram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опыта работы: подготовка к ОГЭ и ЕГЭ. Анализ написания РОКО по русскому языку в 9и 11 классе.</w:t>
            </w:r>
          </w:p>
        </w:tc>
        <w:tc>
          <w:tcPr>
            <w:tcW w:w="1623" w:type="dxa"/>
          </w:tcPr>
          <w:p w:rsidR="002A5F18" w:rsidRPr="00197152" w:rsidRDefault="0040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Анализ работы по темам самообразования.</w:t>
            </w:r>
          </w:p>
          <w:p w:rsidR="0040002F" w:rsidRPr="00197152" w:rsidRDefault="0040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уроков.</w:t>
            </w:r>
          </w:p>
        </w:tc>
        <w:tc>
          <w:tcPr>
            <w:tcW w:w="1395" w:type="dxa"/>
          </w:tcPr>
          <w:p w:rsidR="002A5F18" w:rsidRPr="00197152" w:rsidRDefault="0040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Прдваритльное</w:t>
            </w:r>
            <w:proofErr w:type="spell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работы МО на 2018-2019 </w:t>
            </w: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уч.год</w:t>
            </w:r>
            <w:proofErr w:type="spellEnd"/>
          </w:p>
        </w:tc>
      </w:tr>
      <w:tr w:rsidR="00197152" w:rsidRPr="00197152" w:rsidTr="00197152">
        <w:tc>
          <w:tcPr>
            <w:tcW w:w="1733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мастерства и распространение передового опыта</w:t>
            </w:r>
          </w:p>
        </w:tc>
        <w:tc>
          <w:tcPr>
            <w:tcW w:w="1209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семинарах для учителей по подготовке к ОГЭ и ЕГЭ</w:t>
            </w:r>
          </w:p>
        </w:tc>
        <w:tc>
          <w:tcPr>
            <w:tcW w:w="124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1689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Посещение курсов повышения</w:t>
            </w:r>
          </w:p>
        </w:tc>
        <w:tc>
          <w:tcPr>
            <w:tcW w:w="144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Изучение инновационных технологий с целью повышения методической культуры</w:t>
            </w:r>
          </w:p>
        </w:tc>
        <w:tc>
          <w:tcPr>
            <w:tcW w:w="1672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системе методической работы округа</w:t>
            </w:r>
          </w:p>
        </w:tc>
        <w:tc>
          <w:tcPr>
            <w:tcW w:w="1112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педсоветах</w:t>
            </w:r>
          </w:p>
        </w:tc>
        <w:tc>
          <w:tcPr>
            <w:tcW w:w="1437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семинарах для учителей по п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одготов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к ОГЭ и ЕГЭ</w:t>
            </w:r>
          </w:p>
        </w:tc>
        <w:tc>
          <w:tcPr>
            <w:tcW w:w="1623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</w:p>
        </w:tc>
        <w:tc>
          <w:tcPr>
            <w:tcW w:w="139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Презентация опыта</w:t>
            </w:r>
          </w:p>
        </w:tc>
      </w:tr>
      <w:tr w:rsidR="00197152" w:rsidRPr="00197152" w:rsidTr="00197152">
        <w:tc>
          <w:tcPr>
            <w:tcW w:w="1733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Научно-практические конференции. Семинары, открытые заседания МО</w:t>
            </w:r>
          </w:p>
        </w:tc>
        <w:tc>
          <w:tcPr>
            <w:tcW w:w="1209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457F6" w:rsidRPr="00197152" w:rsidRDefault="006457F6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152" w:rsidRPr="00197152" w:rsidTr="00197152">
        <w:tc>
          <w:tcPr>
            <w:tcW w:w="1733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Внеклассная работа</w:t>
            </w:r>
          </w:p>
        </w:tc>
        <w:tc>
          <w:tcPr>
            <w:tcW w:w="2454" w:type="dxa"/>
            <w:gridSpan w:val="2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различных конкурсах</w:t>
            </w:r>
          </w:p>
        </w:tc>
        <w:tc>
          <w:tcPr>
            <w:tcW w:w="1689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конкурсе «Русский медвежонок»</w:t>
            </w:r>
          </w:p>
        </w:tc>
        <w:tc>
          <w:tcPr>
            <w:tcW w:w="1445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Предметная неделя</w:t>
            </w:r>
          </w:p>
        </w:tc>
        <w:tc>
          <w:tcPr>
            <w:tcW w:w="1672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Экскурсия в музей декабристов</w:t>
            </w:r>
          </w:p>
        </w:tc>
        <w:tc>
          <w:tcPr>
            <w:tcW w:w="1112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конкурсе «Живая классика»</w:t>
            </w:r>
          </w:p>
        </w:tc>
        <w:tc>
          <w:tcPr>
            <w:tcW w:w="1437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Посещение Тюменского драматического театра</w:t>
            </w:r>
          </w:p>
        </w:tc>
        <w:tc>
          <w:tcPr>
            <w:tcW w:w="1623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Участие в конкурсе «</w:t>
            </w:r>
            <w:proofErr w:type="spellStart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Джалильские</w:t>
            </w:r>
            <w:proofErr w:type="spellEnd"/>
            <w:r w:rsidRPr="00197152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 w:rsidRPr="001971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95" w:type="dxa"/>
          </w:tcPr>
          <w:p w:rsidR="00197152" w:rsidRPr="00197152" w:rsidRDefault="00197152" w:rsidP="0064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00C8" w:rsidRDefault="007D00C8">
      <w:bookmarkStart w:id="0" w:name="_GoBack"/>
      <w:bookmarkEnd w:id="0"/>
    </w:p>
    <w:sectPr w:rsidR="007D00C8" w:rsidSect="002A5F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9"/>
    <w:rsid w:val="000A41A9"/>
    <w:rsid w:val="000C2635"/>
    <w:rsid w:val="00197152"/>
    <w:rsid w:val="002A5F18"/>
    <w:rsid w:val="0040002F"/>
    <w:rsid w:val="00550BFD"/>
    <w:rsid w:val="006457F6"/>
    <w:rsid w:val="006B4568"/>
    <w:rsid w:val="007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2531"/>
  <w15:chartTrackingRefBased/>
  <w15:docId w15:val="{F4282F04-303D-476E-96E5-B7803F2D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2017-10-01T16:20:00Z</dcterms:created>
  <dcterms:modified xsi:type="dcterms:W3CDTF">2017-10-01T17:43:00Z</dcterms:modified>
</cp:coreProperties>
</file>