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136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66AEE" w:rsidRPr="00666AEE" w:rsidTr="00666AEE">
        <w:tc>
          <w:tcPr>
            <w:tcW w:w="4928" w:type="dxa"/>
          </w:tcPr>
          <w:p w:rsidR="00666AEE" w:rsidRPr="00666AEE" w:rsidRDefault="00666AEE" w:rsidP="0066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666AEE" w:rsidRPr="00666AEE" w:rsidRDefault="00666AEE" w:rsidP="0066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9" w:type="dxa"/>
          </w:tcPr>
          <w:p w:rsidR="00666AEE" w:rsidRPr="00666AEE" w:rsidRDefault="00666AEE" w:rsidP="00666AE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3"/>
        <w:tblW w:w="16393" w:type="dxa"/>
        <w:tblInd w:w="-318" w:type="dxa"/>
        <w:tblLook w:val="04A0" w:firstRow="1" w:lastRow="0" w:firstColumn="1" w:lastColumn="0" w:noHBand="0" w:noVBand="1"/>
      </w:tblPr>
      <w:tblGrid>
        <w:gridCol w:w="5553"/>
        <w:gridCol w:w="5234"/>
        <w:gridCol w:w="5606"/>
      </w:tblGrid>
      <w:tr w:rsidR="00285B82" w:rsidRPr="00666AEE" w:rsidTr="00285B82">
        <w:trPr>
          <w:trHeight w:val="10275"/>
        </w:trPr>
        <w:tc>
          <w:tcPr>
            <w:tcW w:w="555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77520" w:rsidRDefault="00477520" w:rsidP="0047752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477520" w:rsidRPr="00477520" w:rsidRDefault="00477520" w:rsidP="004775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70C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477520" w:rsidRPr="00FD7495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FD749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МАОУ </w:t>
            </w:r>
            <w:proofErr w:type="spellStart"/>
            <w:r w:rsidRPr="00FD749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Стрехнинская</w:t>
            </w:r>
            <w:proofErr w:type="spellEnd"/>
            <w:r w:rsidRPr="00FD749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СОШ</w:t>
            </w:r>
          </w:p>
          <w:p w:rsidR="00477520" w:rsidRDefault="00477520" w:rsidP="00477520">
            <w:pPr>
              <w:jc w:val="center"/>
              <w:rPr>
                <w:rFonts w:ascii="Times New Roman" w:eastAsia="Times New Roman" w:hAnsi="Times New Roman"/>
                <w:b/>
                <w:i/>
                <w:sz w:val="52"/>
                <w:szCs w:val="52"/>
                <w:u w:val="single"/>
                <w:lang w:eastAsia="ru-RU"/>
              </w:rPr>
            </w:pPr>
          </w:p>
          <w:p w:rsidR="00477520" w:rsidRDefault="00477520" w:rsidP="00477520">
            <w:pPr>
              <w:jc w:val="center"/>
              <w:rPr>
                <w:rFonts w:ascii="Times New Roman" w:eastAsia="Times New Roman" w:hAnsi="Times New Roman"/>
                <w:b/>
                <w:i/>
                <w:sz w:val="44"/>
                <w:szCs w:val="44"/>
                <w:lang w:eastAsia="ru-RU"/>
              </w:rPr>
            </w:pPr>
          </w:p>
          <w:p w:rsidR="00477520" w:rsidRDefault="00477520" w:rsidP="00477520">
            <w:pPr>
              <w:jc w:val="center"/>
              <w:rPr>
                <w:rFonts w:ascii="Times New Roman" w:eastAsia="Times New Roman" w:hAnsi="Times New Roman"/>
                <w:b/>
                <w:i/>
                <w:sz w:val="44"/>
                <w:szCs w:val="44"/>
                <w:lang w:eastAsia="ru-RU"/>
              </w:rPr>
            </w:pPr>
            <w:r w:rsidRPr="00D25FC0">
              <w:rPr>
                <w:rFonts w:ascii="Times New Roman" w:eastAsia="Times New Roman" w:hAnsi="Times New Roman"/>
                <w:b/>
                <w:i/>
                <w:sz w:val="44"/>
                <w:szCs w:val="44"/>
                <w:lang w:eastAsia="ru-RU"/>
              </w:rPr>
              <w:t xml:space="preserve">Памятка для </w:t>
            </w:r>
          </w:p>
          <w:p w:rsidR="00477520" w:rsidRPr="00D25FC0" w:rsidRDefault="00477520" w:rsidP="00477520">
            <w:pPr>
              <w:jc w:val="center"/>
              <w:rPr>
                <w:rFonts w:ascii="Times New Roman" w:eastAsia="Times New Roman" w:hAnsi="Times New Roman"/>
                <w:b/>
                <w:i/>
                <w:sz w:val="44"/>
                <w:szCs w:val="44"/>
                <w:lang w:eastAsia="ru-RU"/>
              </w:rPr>
            </w:pPr>
            <w:r w:rsidRPr="00D25FC0">
              <w:rPr>
                <w:rFonts w:ascii="Times New Roman" w:eastAsia="Times New Roman" w:hAnsi="Times New Roman"/>
                <w:b/>
                <w:i/>
                <w:sz w:val="44"/>
                <w:szCs w:val="44"/>
                <w:lang w:eastAsia="ru-RU"/>
              </w:rPr>
              <w:t>родителей</w:t>
            </w:r>
          </w:p>
          <w:p w:rsidR="00477520" w:rsidRDefault="00477520" w:rsidP="00477520">
            <w:pPr>
              <w:jc w:val="center"/>
              <w:rPr>
                <w:rFonts w:ascii="Times New Roman" w:eastAsia="Times New Roman" w:hAnsi="Times New Roman"/>
                <w:b/>
                <w:i/>
                <w:sz w:val="52"/>
                <w:szCs w:val="52"/>
                <w:u w:val="single"/>
                <w:lang w:eastAsia="ru-RU"/>
              </w:rPr>
            </w:pPr>
          </w:p>
          <w:p w:rsidR="00477520" w:rsidRDefault="00477520" w:rsidP="00477520">
            <w:pPr>
              <w:rPr>
                <w:rFonts w:ascii="Times New Roman" w:eastAsia="Times New Roman" w:hAnsi="Times New Roman"/>
                <w:b/>
                <w:i/>
                <w:sz w:val="52"/>
                <w:szCs w:val="52"/>
                <w:u w:val="single"/>
                <w:lang w:eastAsia="ru-RU"/>
              </w:rPr>
            </w:pPr>
          </w:p>
          <w:p w:rsidR="00477520" w:rsidRDefault="00477520" w:rsidP="00477520">
            <w:pPr>
              <w:jc w:val="center"/>
              <w:rPr>
                <w:rFonts w:ascii="Times New Roman" w:eastAsia="Times New Roman" w:hAnsi="Times New Roman"/>
                <w:b/>
                <w:i/>
                <w:sz w:val="52"/>
                <w:szCs w:val="52"/>
                <w:u w:val="single"/>
                <w:lang w:eastAsia="ru-RU"/>
              </w:rPr>
            </w:pPr>
          </w:p>
          <w:p w:rsidR="00477520" w:rsidRDefault="00477520" w:rsidP="00477520">
            <w:pPr>
              <w:jc w:val="center"/>
              <w:rPr>
                <w:rFonts w:ascii="Times New Roman" w:eastAsia="Times New Roman" w:hAnsi="Times New Roman"/>
                <w:b/>
                <w:i/>
                <w:sz w:val="52"/>
                <w:szCs w:val="52"/>
                <w:u w:val="single"/>
                <w:lang w:eastAsia="ru-RU"/>
              </w:rPr>
            </w:pPr>
            <w:r w:rsidRPr="00FD7495">
              <w:rPr>
                <w:rFonts w:ascii="Times New Roman" w:eastAsia="Times New Roman" w:hAnsi="Times New Roman"/>
                <w:b/>
                <w:i/>
                <w:sz w:val="52"/>
                <w:szCs w:val="52"/>
                <w:u w:val="single"/>
                <w:lang w:eastAsia="ru-RU"/>
              </w:rPr>
              <w:t>РИСКИ, СВЯЗАННЫЕ С ДЕТСКОЙ СМЕРТНОСТЬЮ</w:t>
            </w: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u w:val="single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u w:val="single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u w:val="single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52"/>
                <w:szCs w:val="52"/>
                <w:u w:val="single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FD7495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2017 год.</w:t>
            </w:r>
          </w:p>
          <w:p w:rsidR="00477520" w:rsidRDefault="00477520" w:rsidP="0047752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477520" w:rsidRDefault="00477520" w:rsidP="00477520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:rsidR="00477520" w:rsidRPr="00477520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Основные условия проведения успешной профилактической</w:t>
            </w:r>
          </w:p>
          <w:p w:rsidR="00477520" w:rsidRPr="00477520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работы с детьми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Чтобы избежать несчастных случаев, родители, прежде всего, должны изменить свое собственное отношение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Родители сами должны показывать пример безопасного и ответственного поведения.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Важно не развить у ребенка чувства робости и страха, а, наоборот, внушить ему, что опасности можно избежать, если вести себя правильно!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 Никакой реальной пользы не будет от бесконечных напоминаний "будь осторожен", "делай аккуратно". 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Действие, которое взрослыми совершается автоматически, ребенку необходимо объяснить детально.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 Основное внимание взрослых в профилактике обычно бывает направлено на предупреждение дорожно-транспортного травматизма и предупреждение несчастных случаев при выполнении хозяйственных работ. Родителям важно понимать, что несчастные случаи чаще всего происходят во время игр и развлечений. Следует именно им уделять повышенное внимание при инструктировании ребенка.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Очень важно приучать детей к самообслуживанию, к участию в домашнем труде. Ребята, помогающие родителям, как правило, более аккуратны и внимательны и менее подвержены действию опасных факторов. Приучая ребенка к работе по дому, следует подробно разъяснить ему, почему необходимо выполнять те или иные правила при пользовании ножом, иголкой, электроприборами, механизированными инструментами.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 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предоставить возможность самому разобраться в причинах несчастья. Ребенок должен понять, как можно было бы в данной ситуации избежать опасности. Именно такой подход убедит его в том, что опасность всегда можно предотвратить.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 Родители не должны равнодушно проходить мимо небезопасных шалостей детей, их долг 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      </w:r>
          </w:p>
          <w:p w:rsidR="00A43804" w:rsidRDefault="00A43804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43804" w:rsidRDefault="00A43804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43804" w:rsidRDefault="00A43804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77520" w:rsidRPr="00666AEE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Отравление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предупреждения отравления необходимо: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хранить ядовитые вещества и медикаменты в недоступном для детей месте, в специально маркированной посуде;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 употреблять в пищу незнакомые грибы и ягоды. Объяснить ребенку, что пробовать незнакомые грибы, ягоды и другие растения опасно для жизни.</w:t>
            </w: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AE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474A8A" wp14:editId="590374C3">
                  <wp:extent cx="2457450" cy="1466850"/>
                  <wp:effectExtent l="0" t="0" r="0" b="0"/>
                  <wp:docPr id="10" name="preview-image" descr="https://go3.imgsmail.ru/imgpreview?key=60e226d14b3e6c63&amp;mb=imgdb_preview_1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s://go3.imgsmail.ru/imgpreview?key=60e226d14b3e6c63&amp;mb=imgdb_preview_1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520" w:rsidRPr="009419F9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Поражение электрическим током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Поражение электрическим током чаще всего наступает при нахождении детей в запрещенных местах (на стройках, в промышленных зонах, заброшенных домах и т.п.).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предупреждения поражения электрическим током необходимо: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запретить детям играть в опасных местах;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объяснить ребенку опасность прикосновения к электрическим проводам.</w:t>
            </w:r>
          </w:p>
          <w:p w:rsidR="00477520" w:rsidRPr="00D25FC0" w:rsidRDefault="00477520" w:rsidP="004775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A33481" wp14:editId="342226A2">
                  <wp:extent cx="2762250" cy="1628775"/>
                  <wp:effectExtent l="0" t="0" r="0" b="9525"/>
                  <wp:docPr id="11" name="preview-image" descr="http://4.bp.blogspot.com/-G-hoqlNOFio/U1_LWu9NplI/AAAAAAAAFWE/YU8i7CJZZKE/s1600/535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4.bp.blogspot.com/-G-hoqlNOFio/U1_LWu9NplI/AAAAAAAAFWE/YU8i7CJZZKE/s1600/535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015" cy="162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520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Pr="006F3098" w:rsidRDefault="00477520" w:rsidP="006F3098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52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77520" w:rsidRPr="00A43804" w:rsidRDefault="00285B82" w:rsidP="00A43804">
            <w:pPr>
              <w:tabs>
                <w:tab w:val="left" w:pos="1080"/>
                <w:tab w:val="center" w:pos="2509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ab/>
            </w:r>
          </w:p>
          <w:p w:rsidR="00477520" w:rsidRPr="00477520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Наиболее распространенные несчастные случаи, приводящие</w:t>
            </w:r>
          </w:p>
          <w:p w:rsidR="00477520" w:rsidRPr="00477520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 увечьям и смерти детей, их причины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Наиболее распространенные несчастные случаи, приводящие к увечьям и смерти детей: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ожоги;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падения с высоты;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утопления;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отравления;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поражения электрическим током;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дорожно-транспортные происшествия, включая происшествия с участием мотоциклистов, велосипедистов, а также </w:t>
            </w:r>
            <w:proofErr w:type="spellStart"/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роллинг</w:t>
            </w:r>
            <w:proofErr w:type="spellEnd"/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(катание на роликах).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причинами несчастных случаев в детском возрасте чаще всего являются: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отсутствие должного надзора за детьми всех возрастных групп;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неосторожное, неправильное поведение ребенка в быту, на улице, во время игр, занятий спортом.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Возникновению несчастных случаев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Причины несчастных случаев с детьми имеют возрастную специфику: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возрасте до 4 лет дети чаще подвергаются несчастным случаям, самостоятельно познавая окружающий мир;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возрасте от 5 до 10 лет несчастные случаи наступают вследствие шалости, неосторожного поведения ребенка;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возрасте от 10 до 14 лет и старше - вследствие борьбы за лидерство. Так, у детей 10 - 12 лет появляются новые интересы, они становятся более активными, самостоятельными, в играх стараются проявить изобретательность, стремятся утвердиться в среде сверстников;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бурная энергия и активность - факторы, способствующие возникновению несчастных случаев у школьников 10 - 13 лет. Подросток, сознавая свою "нескладность", старается ее скрыть напускной грубостью, бравадой. Начавшаяся интенсивная деятельность желез внутренней секреции сказывается на состоянии нервной системы подростков. Неуравновешенность, вспыльчивость, повышенная возбудимость с недостаточной выдержкой делают их шумными, импульсивными.</w:t>
            </w:r>
          </w:p>
          <w:p w:rsidR="00477520" w:rsidRPr="00477520" w:rsidRDefault="00477520" w:rsidP="0047752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A43804" w:rsidRDefault="00A43804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77520" w:rsidRPr="00666AEE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Ожоги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(такие ожоги могут сопровождаться солнечным или тепловым ударом).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предупреждения ожогов: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ограничьте доступ детей к открытому огню, явлениям и веществам, которые могут вызвать ожоги;</w:t>
            </w:r>
          </w:p>
          <w:p w:rsid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запретите детям разводить костры и находиться вблизи открыт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 огня без присмотра взрослых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737BBF" wp14:editId="505EFC9E">
                  <wp:extent cx="1676400" cy="10648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314" cy="1066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профилактики солнечных ожогов и ударов необходимо: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защищать в солнечную жаркую погоду голову светлым (светлое лучше отражает солнечный свет), легким, легко проветриваемым головным убором желательно из натурального хлопка, льна;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защищать глаза темными очками, при этом очки должны быть с фильтрами, полностью блокирующими солнечные лучи диапазонов A и B;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избегать пребывания на открытых пространствах, под воздействием прямых солнечных лучей (солнце наиболее активно и опасно в период с 12 до 16 часов);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нанести на кожу ребенка солнцезащитный крем (не менее 25 - 30 единиц) за 20 - 30 минут до выхода на улицу;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находиться на солнце (если ребенок загорает в первый раз) можно не более 5 - 6 минут и 8 - 10 минут после образования загара;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принимать солнечные ванны не чаще 2 - 3 раз в день с перерывами, во время которых ребенок должен быть в тени;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 находиться долгое время на солнце (даже под зонтом). Продолжительность солнечных ванн изначально не должна быть дольше 15 - 20 минут, впоследствии можно постепенно увеличить время, но не дольше двух часов с обязательными перерывами нахождения в тени и прохладе;</w:t>
            </w:r>
          </w:p>
          <w:p w:rsidR="00477520" w:rsidRPr="009419F9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Утопление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Утопления происходят по причине купания в запрещенных местах, ныряния на глубину или неумения ребенка плавать.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предупреждения утопления необходимо: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 оставлять ребенка без присмотра вблизи водоема;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разрешать купаться только в специально отведенных для этого местах;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обеспечить его защитными средствами в случае, если ребенок не умеет плавать;</w:t>
            </w:r>
          </w:p>
          <w:p w:rsidR="00477520" w:rsidRPr="00FD7495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напоминать ребенку правила поведения на воде перед каждым посещением водоема.</w:t>
            </w:r>
          </w:p>
          <w:p w:rsidR="00477520" w:rsidRPr="00666AEE" w:rsidRDefault="00477520" w:rsidP="00477520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2EB512" wp14:editId="2FE52E36">
                  <wp:extent cx="1914525" cy="771525"/>
                  <wp:effectExtent l="0" t="0" r="9525" b="9525"/>
                  <wp:docPr id="14" name="preview-image" descr="http://rrnews.ru/sites/default/files/styles/body_main_img_720/public/news/07-2014/utoplennik.rebenokjpg.jpg?itok=zj55b9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rrnews.ru/sites/default/files/styles/body_main_img_720/public/news/07-2014/utoplennik.rebenokjpg.jpg?itok=zj55b9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520" w:rsidRPr="009419F9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9419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Роллинговый</w:t>
            </w:r>
            <w:proofErr w:type="spellEnd"/>
            <w:r w:rsidRPr="009419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травматизм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Роллинговый</w:t>
            </w:r>
            <w:proofErr w:type="spellEnd"/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Для предупреждения </w:t>
            </w:r>
            <w:proofErr w:type="spellStart"/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роллингового</w:t>
            </w:r>
            <w:proofErr w:type="spellEnd"/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травматизма необходимо: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выбирать правильно роликовые коньки: голенище должно надежно поддерживать голеностопный сустав;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научить способам торможения. Если не можете этого сделать сами - пригласите опытного роллера;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обязательно приобрести наколенники, налокотники, напульсники и шлем - это предупредит основные травмы; требуйте их использования ребенком;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научить ребенка правильно падать: вперед на колени, а затем на руки;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запретить кататься вблизи проезжей части;</w:t>
            </w:r>
          </w:p>
          <w:p w:rsidR="00477520" w:rsidRPr="00D12C74" w:rsidRDefault="00477520" w:rsidP="0047752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научить детей избегать высоких скоростей, следить за рельефом дороги, быть внимательным</w:t>
            </w:r>
          </w:p>
          <w:p w:rsidR="00477520" w:rsidRPr="00FD7495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8F1D885" wp14:editId="610C3224">
                  <wp:extent cx="1675130" cy="923925"/>
                  <wp:effectExtent l="0" t="0" r="127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386" cy="9312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60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77520" w:rsidRDefault="00477520" w:rsidP="00A4380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477520" w:rsidRPr="00477520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Обучение детей основам профилактики несчастных случаев</w:t>
            </w:r>
          </w:p>
          <w:p w:rsidR="00477520" w:rsidRPr="00477520" w:rsidRDefault="00477520" w:rsidP="00477520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учетом указанных причин работа родителей по предупреждению несчастных случаев должна вестись в следующих направлениях: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безопасной среды пребывания ребенка, обеспечение надзора;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систематическое обучение детей основам профилактики несчастных случаев.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безопасной среды пребывания ребенка предполагает: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организацию досуга ребенка, включение его в интересные и полезные развивающие занятия;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ограничение опасных условий, обеспечение недоступности для ребенка опасных средств и веществ;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запрет на пребывание ребенка в местах, связанных с рисками для жизни и здоровья без присмотра взрослых (стройках, запретных и промышленных зонах, местах интенсивного движения транспорта, открытых водоемах и т.п.);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обеспечение постоянного надзора за времяпровождением и занятиями ребенка (обеспечение организованного отдыха или присмотра со стороны самих родителей, родственников и т.п., регулярный контакт с ребенком в течение дня с использованием электронных средств связи).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Систематическое обучение детей основам профилактики несчастных случаев включает: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информирование ребенка о видах и причинах несчастных случаев, рисках, влекущих за собой травматизм, увечья и смерть, а также об условиях и способах </w:t>
            </w:r>
            <w:proofErr w:type="spellStart"/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избежания</w:t>
            </w:r>
            <w:proofErr w:type="spellEnd"/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несчастных случаев;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регулярное инструктирование ребенка о правилах и мерах безопасного поведения в быту, на улицах, дороге, транспорте, на игровых и спортивных площадках и т.п.;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обучение ребенка (особенно подростка) противостоянию подстрекательству к опасному поведению со стороны ровесников или старших товарищей, формирование ответственности за здоровье и жизнь окружающих людей, особенно младших товарищей, которые могут стать жертвой нелепых и опасных рекомендаций подростков, подстрекающих к опасным играм и занятиям;</w:t>
            </w:r>
          </w:p>
          <w:p w:rsidR="00477520" w:rsidRP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75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обучение ребенка элементарным мерам первой помощи, и, прежде всего, обеспечение возможности обратиться за помощью к взрослым.</w:t>
            </w: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загорать лучше не лежа, а в движении, а также принимать солнечные ванны в утренние и вечерние часы;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приучать ребенка поддерживать в организме водный баланс: находясь на отдыхе на море, пить не меньше 2 - 3 литров в день;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протирать время от времени лицо мокрым, прохладным платком, чаще умываться и принимать прохладный душ;</w:t>
            </w:r>
          </w:p>
          <w:p w:rsid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научить ребенка при ощущении недомогания незамедлительно обращаться за помощью.</w:t>
            </w:r>
          </w:p>
          <w:p w:rsidR="00477520" w:rsidRDefault="00477520" w:rsidP="00477520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CF0C5EC" wp14:editId="0BE5B492">
                  <wp:extent cx="1713230" cy="134112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77520" w:rsidRPr="00666AEE" w:rsidRDefault="00477520" w:rsidP="00477520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Падение с высоты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Падения с высоты чаще всего связаны с пребыванием детей без присмотра в опасных местах на высоте, с опасными играми на крышах, стройках, чердаках, сараях, деревьях, а также с нарушением правил поведения на аттракционах и качелях.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предупреждения падения с высоты необходимо: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запретить детям играть в опасных местах;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 оставлять детей без присмотра на высоте;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 приспособлений;</w:t>
            </w:r>
          </w:p>
          <w:p w:rsidR="00477520" w:rsidRPr="00666AEE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6A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обеспечить ребенку безопасность и присмотр при открытых окнах и балконах; объяснить, что москитные сетки не защищают от падений.</w:t>
            </w: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66AEE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4D039C" wp14:editId="53901E7C">
                  <wp:extent cx="2476500" cy="1447800"/>
                  <wp:effectExtent l="0" t="0" r="0" b="0"/>
                  <wp:docPr id="3" name="preview-image" descr="http://fb.ru/misc/i/gallery/25743/968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fb.ru/misc/i/gallery/25743/968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804" w:rsidRDefault="00A43804" w:rsidP="00477520">
            <w:pPr>
              <w:tabs>
                <w:tab w:val="left" w:pos="1080"/>
                <w:tab w:val="center" w:pos="2509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43804" w:rsidRDefault="00A43804" w:rsidP="00477520">
            <w:pPr>
              <w:tabs>
                <w:tab w:val="left" w:pos="1080"/>
                <w:tab w:val="center" w:pos="2509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43804" w:rsidRDefault="00A43804" w:rsidP="00477520">
            <w:pPr>
              <w:tabs>
                <w:tab w:val="left" w:pos="1080"/>
                <w:tab w:val="center" w:pos="2509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77520" w:rsidRPr="009419F9" w:rsidRDefault="00477520" w:rsidP="00A43804">
            <w:pPr>
              <w:tabs>
                <w:tab w:val="left" w:pos="1080"/>
                <w:tab w:val="center" w:pos="2509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Дорожно-транспортный травматизм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 и мотоцикле.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предупреждения дорожно-транспортного травматизма необходимо: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соблюдать неукоснительно самим, а также научить ребенка соблюдать правила дорожного движения;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100, попавших в дорожное происшествие, попадают под колеса другой машины;</w:t>
            </w:r>
          </w:p>
          <w:p w:rsidR="00477520" w:rsidRPr="009419F9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использовать при перевозке ребенка в автомобиле специальное кресло и ремни безопасности;</w:t>
            </w:r>
          </w:p>
          <w:p w:rsid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41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научить ребенка безопасному поведению при езде на мотоцикле и велосипеде. Дети должны обязательно использовать защитные шлемы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другие защитные приспособления</w:t>
            </w:r>
          </w:p>
          <w:p w:rsidR="00477520" w:rsidRPr="00D12C74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C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Серьезный риск представляет нарушение правил поведения на железной дороге. Для предупреждения дорожно-транспортного травматизма на железной дороге необходимо:</w:t>
            </w:r>
          </w:p>
          <w:p w:rsidR="00477520" w:rsidRPr="00D12C74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C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не оставлять детей без присмотра вблизи железнодорожных путей;</w:t>
            </w:r>
          </w:p>
          <w:p w:rsidR="00477520" w:rsidRPr="00D12C74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C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запрещать детям находиться на железнодорожных узлах, развязках и т.п., кататься на крышах, подножках, переходных площадках вагонов;</w:t>
            </w:r>
          </w:p>
          <w:p w:rsidR="00477520" w:rsidRPr="00D12C74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C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учить детей переходить железнодорожные пути только в специально отведенных местах;</w:t>
            </w:r>
          </w:p>
          <w:p w:rsidR="00477520" w:rsidRPr="00D12C74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2C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      </w:r>
          </w:p>
          <w:p w:rsidR="00477520" w:rsidRDefault="00477520" w:rsidP="00477520">
            <w:pPr>
              <w:spacing w:line="312" w:lineRule="auto"/>
              <w:ind w:firstLine="547"/>
              <w:jc w:val="both"/>
              <w:rPr>
                <w:noProof/>
                <w:lang w:eastAsia="ru-RU"/>
              </w:rPr>
            </w:pPr>
            <w:r w:rsidRPr="00D12C7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Родители должны помнить, что соблюдение правил безопасности во всех ситуациях - это средство спасения жизни и здоровья ребенка!</w:t>
            </w:r>
            <w:r>
              <w:rPr>
                <w:noProof/>
                <w:lang w:eastAsia="ru-RU"/>
              </w:rPr>
              <w:t xml:space="preserve"> </w:t>
            </w:r>
          </w:p>
          <w:p w:rsidR="00477520" w:rsidRDefault="00477520" w:rsidP="00477520">
            <w:pPr>
              <w:spacing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ECFA9" wp14:editId="7BA12E54">
                  <wp:extent cx="2428875" cy="1047750"/>
                  <wp:effectExtent l="0" t="0" r="9525" b="0"/>
                  <wp:docPr id="16" name="preview-image" descr="http://autosecret.net/images/stories/p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autosecret.net/images/stories/p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  <w:p w:rsidR="00477520" w:rsidRPr="00FD7495" w:rsidRDefault="00477520" w:rsidP="0047752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</w:p>
        </w:tc>
      </w:tr>
    </w:tbl>
    <w:p w:rsidR="00970CDD" w:rsidRPr="00666AEE" w:rsidRDefault="00970CDD" w:rsidP="00A34E28">
      <w:pPr>
        <w:rPr>
          <w:rFonts w:ascii="Times New Roman" w:hAnsi="Times New Roman" w:cs="Times New Roman"/>
          <w:sz w:val="16"/>
          <w:szCs w:val="16"/>
        </w:rPr>
      </w:pPr>
    </w:p>
    <w:sectPr w:rsidR="00970CDD" w:rsidRPr="00666AEE" w:rsidSect="00666A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C5"/>
    <w:rsid w:val="00012240"/>
    <w:rsid w:val="00285B82"/>
    <w:rsid w:val="00477520"/>
    <w:rsid w:val="00666AEE"/>
    <w:rsid w:val="006F3098"/>
    <w:rsid w:val="009419F9"/>
    <w:rsid w:val="00970CDD"/>
    <w:rsid w:val="00A34E28"/>
    <w:rsid w:val="00A43804"/>
    <w:rsid w:val="00A85CC5"/>
    <w:rsid w:val="00D12C74"/>
    <w:rsid w:val="00D25FC0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06C27-0FCB-4577-BE2B-E10C0BF8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194F-E446-4FC4-B8F2-6BFD06C5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ШКОЛФ</dc:creator>
  <cp:lastModifiedBy>user</cp:lastModifiedBy>
  <cp:revision>4</cp:revision>
  <dcterms:created xsi:type="dcterms:W3CDTF">2017-07-06T08:06:00Z</dcterms:created>
  <dcterms:modified xsi:type="dcterms:W3CDTF">2017-07-07T05:37:00Z</dcterms:modified>
</cp:coreProperties>
</file>