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E6A" w:rsidRPr="00065ED1" w:rsidRDefault="003F7E6A" w:rsidP="00065ED1">
      <w:pPr>
        <w:pStyle w:val="af3"/>
        <w:jc w:val="both"/>
        <w:rPr>
          <w:rFonts w:ascii="Times New Roman" w:hAnsi="Times New Roman"/>
        </w:rPr>
      </w:pPr>
      <w:bookmarkStart w:id="0" w:name="_GoBack"/>
      <w:bookmarkEnd w:id="0"/>
      <w:r w:rsidRPr="003F7E6A">
        <w:rPr>
          <w:rFonts w:ascii="Times New Roman" w:hAnsi="Times New Roman"/>
          <w:noProof/>
          <w:lang w:eastAsia="ru-RU"/>
        </w:rPr>
        <w:drawing>
          <wp:inline distT="0" distB="0" distL="0" distR="0">
            <wp:extent cx="10054590" cy="7087810"/>
            <wp:effectExtent l="0" t="0" r="0" b="0"/>
            <wp:docPr id="1" name="Рисунок 1" descr="E:\титульники\20190402_095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ьники\20190402_0956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4590" cy="7087810"/>
                    </a:xfrm>
                    <a:prstGeom prst="rect">
                      <a:avLst/>
                    </a:prstGeom>
                    <a:noFill/>
                    <a:ln>
                      <a:noFill/>
                    </a:ln>
                  </pic:spPr>
                </pic:pic>
              </a:graphicData>
            </a:graphic>
          </wp:inline>
        </w:drawing>
      </w:r>
    </w:p>
    <w:p w:rsid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A71A86">
        <w:rPr>
          <w:rFonts w:ascii="Times New Roman" w:hAnsi="Times New Roman"/>
          <w:b/>
        </w:rPr>
        <w:t>Личностными результатами</w:t>
      </w:r>
      <w:r w:rsidRPr="00065ED1">
        <w:rPr>
          <w:rFonts w:ascii="Times New Roman" w:hAnsi="Times New Roman"/>
        </w:rPr>
        <w:t xml:space="preserve"> освоения выпускниками основной школы программы по русскому (родному) языку являются: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1) 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2) 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3) 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proofErr w:type="spellStart"/>
      <w:r w:rsidRPr="00A71A86">
        <w:rPr>
          <w:rFonts w:ascii="Times New Roman" w:hAnsi="Times New Roman"/>
          <w:b/>
        </w:rPr>
        <w:t>Метапредметными</w:t>
      </w:r>
      <w:proofErr w:type="spellEnd"/>
      <w:r w:rsidRPr="00A71A86">
        <w:rPr>
          <w:rFonts w:ascii="Times New Roman" w:hAnsi="Times New Roman"/>
          <w:b/>
        </w:rPr>
        <w:t xml:space="preserve"> результатами</w:t>
      </w:r>
      <w:r w:rsidRPr="00065ED1">
        <w:rPr>
          <w:rFonts w:ascii="Times New Roman" w:hAnsi="Times New Roman"/>
        </w:rPr>
        <w:t xml:space="preserve"> освоения выпускниками основной школы программы по русскому (родному) языку являются: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1) владение всеми видами речевой деятельности:</w:t>
      </w:r>
    </w:p>
    <w:p w:rsidR="00065ED1" w:rsidRPr="00065ED1" w:rsidRDefault="00A71A86" w:rsidP="00065ED1">
      <w:pPr>
        <w:pStyle w:val="af3"/>
        <w:jc w:val="both"/>
        <w:rPr>
          <w:rFonts w:ascii="Times New Roman" w:hAnsi="Times New Roman"/>
        </w:rPr>
      </w:pPr>
      <w:r>
        <w:rPr>
          <w:rFonts w:ascii="Times New Roman" w:hAnsi="Times New Roman"/>
        </w:rPr>
        <w:t xml:space="preserve">                      </w:t>
      </w:r>
      <w:proofErr w:type="spellStart"/>
      <w:r w:rsidR="00065ED1" w:rsidRPr="00065ED1">
        <w:rPr>
          <w:rFonts w:ascii="Times New Roman" w:hAnsi="Times New Roman"/>
        </w:rPr>
        <w:t>Аудирование</w:t>
      </w:r>
      <w:proofErr w:type="spellEnd"/>
      <w:r w:rsidR="00065ED1" w:rsidRPr="00065ED1">
        <w:rPr>
          <w:rFonts w:ascii="Times New Roman" w:hAnsi="Times New Roman"/>
        </w:rPr>
        <w:t xml:space="preserve"> и чтение:</w:t>
      </w:r>
    </w:p>
    <w:p w:rsidR="00065ED1" w:rsidRPr="00065ED1" w:rsidRDefault="00065ED1" w:rsidP="00065ED1">
      <w:pPr>
        <w:pStyle w:val="af3"/>
        <w:jc w:val="both"/>
        <w:rPr>
          <w:rFonts w:ascii="Times New Roman" w:hAnsi="Times New Roman"/>
        </w:rPr>
      </w:pPr>
      <w:r w:rsidRPr="00065ED1">
        <w:rPr>
          <w:rFonts w:ascii="Times New Roman" w:hAnsi="Times New Roman"/>
        </w:rPr>
        <w:t>• адекватное понимание информации устного и письменного сообщения (коммуникативной установки, темы текста, основной мысли; основной и дополнительной информации);</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владение разными видами чтения (поисковым, просмотровым, ознакомительным, изучающим) текстов разных стилей и жанров;</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адекватное восприятие на слух текстов разных стилей и жанров; владение разными видами </w:t>
      </w:r>
      <w:proofErr w:type="spellStart"/>
      <w:r w:rsidRPr="00065ED1">
        <w:rPr>
          <w:rFonts w:ascii="Times New Roman" w:hAnsi="Times New Roman"/>
        </w:rPr>
        <w:t>аудирования</w:t>
      </w:r>
      <w:proofErr w:type="spellEnd"/>
      <w:r w:rsidRPr="00065ED1">
        <w:rPr>
          <w:rFonts w:ascii="Times New Roman" w:hAnsi="Times New Roman"/>
        </w:rPr>
        <w:t xml:space="preserve"> (выборочным, ознакомительным, детальным);</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способность извлекать информацию из различных источников, включая средства массовой информации, компакт-диски учебного назначения, ресурсы Интернета; </w:t>
      </w:r>
    </w:p>
    <w:p w:rsidR="00065ED1" w:rsidRPr="00065ED1" w:rsidRDefault="00065ED1" w:rsidP="00065ED1">
      <w:pPr>
        <w:pStyle w:val="af3"/>
        <w:jc w:val="both"/>
        <w:rPr>
          <w:rFonts w:ascii="Times New Roman" w:hAnsi="Times New Roman"/>
        </w:rPr>
      </w:pPr>
      <w:r w:rsidRPr="00065ED1">
        <w:rPr>
          <w:rFonts w:ascii="Times New Roman" w:hAnsi="Times New Roman"/>
        </w:rPr>
        <w:t>свободно пользоваться словарями различных типов, справочной литературой, в том числе и на электронных носителях;</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овладение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w:t>
      </w:r>
      <w:proofErr w:type="spellStart"/>
      <w:r w:rsidRPr="00065ED1">
        <w:rPr>
          <w:rFonts w:ascii="Times New Roman" w:hAnsi="Times New Roman"/>
        </w:rPr>
        <w:t>аудирования</w:t>
      </w:r>
      <w:proofErr w:type="spellEnd"/>
      <w:r w:rsidRPr="00065ED1">
        <w:rPr>
          <w:rFonts w:ascii="Times New Roman" w:hAnsi="Times New Roman"/>
        </w:rPr>
        <w:t>;</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065ED1" w:rsidRPr="00065ED1" w:rsidRDefault="00065ED1" w:rsidP="00065ED1">
      <w:pPr>
        <w:pStyle w:val="af3"/>
        <w:jc w:val="both"/>
        <w:rPr>
          <w:rFonts w:ascii="Times New Roman" w:hAnsi="Times New Roman"/>
        </w:rPr>
      </w:pPr>
      <w:r w:rsidRPr="00065ED1">
        <w:rPr>
          <w:rFonts w:ascii="Times New Roman" w:hAnsi="Times New Roman"/>
        </w:rPr>
        <w:t>говорение и письмо:</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воспроизводить прослушанный или прочитанный текст с заданной степенью свернутости (план, пересказ, конспект, аннотация);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создавать устные и письменные тексты разных типов, стилей речи и жанров с учетом замысла, адресата и ситуации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владение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 обмен мнениями и др.; сочетание разных видов диалога);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участвовать в речевом общении, соблюдая нормы речевого этикета; адекватно использовать жесты, мимику в процессе речевого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способность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умение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2)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w:t>
      </w:r>
      <w:proofErr w:type="spellStart"/>
      <w:r w:rsidRPr="00065ED1">
        <w:rPr>
          <w:rFonts w:ascii="Times New Roman" w:hAnsi="Times New Roman"/>
        </w:rPr>
        <w:t>межпредметном</w:t>
      </w:r>
      <w:proofErr w:type="spellEnd"/>
      <w:r w:rsidRPr="00065ED1">
        <w:rPr>
          <w:rFonts w:ascii="Times New Roman" w:hAnsi="Times New Roman"/>
        </w:rPr>
        <w:t xml:space="preserve"> уровне (на уроках иностранного языка, литературы и др.);</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3)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A71A86">
        <w:rPr>
          <w:rFonts w:ascii="Times New Roman" w:hAnsi="Times New Roman"/>
          <w:b/>
        </w:rPr>
        <w:t>Предметными результатами</w:t>
      </w:r>
      <w:r w:rsidRPr="00065ED1">
        <w:rPr>
          <w:rFonts w:ascii="Times New Roman" w:hAnsi="Times New Roman"/>
        </w:rPr>
        <w:t xml:space="preserve"> освоения выпускниками основной школы программы по русскому (родному) языку являются: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1)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2) понимание места родного языка в системе гуманитарных наук и его роли в образовании в целом;</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3) усвоение основ научных знаний о родном языке; понимание взаимосвязи его уровней и единиц;</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lastRenderedPageBreak/>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5) 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6) 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7)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w:t>
      </w:r>
    </w:p>
    <w:p w:rsidR="00065ED1" w:rsidRPr="00065ED1" w:rsidRDefault="00065ED1" w:rsidP="00065ED1">
      <w:pPr>
        <w:pStyle w:val="af3"/>
        <w:jc w:val="both"/>
        <w:rPr>
          <w:rFonts w:ascii="Times New Roman" w:hAnsi="Times New Roman"/>
        </w:rPr>
      </w:pPr>
      <w:r w:rsidRPr="00065ED1">
        <w:rPr>
          <w:rFonts w:ascii="Times New Roman" w:hAnsi="Times New Roman"/>
        </w:rPr>
        <w:t>определенным функциональным разновидностям языка, особенностей языкового оформления, использования выразительных средств языка;</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065ED1">
        <w:rPr>
          <w:rFonts w:ascii="Times New Roman" w:hAnsi="Times New Roman"/>
        </w:rPr>
        <w:t xml:space="preserve">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065ED1" w:rsidRPr="00065ED1" w:rsidRDefault="00065ED1" w:rsidP="00065ED1">
      <w:pPr>
        <w:pStyle w:val="af3"/>
        <w:jc w:val="both"/>
        <w:rPr>
          <w:rFonts w:ascii="Times New Roman" w:hAnsi="Times New Roman"/>
        </w:rPr>
      </w:pPr>
    </w:p>
    <w:p w:rsidR="00065ED1" w:rsidRPr="00065ED1" w:rsidRDefault="00065ED1" w:rsidP="00065ED1">
      <w:pPr>
        <w:pStyle w:val="af3"/>
        <w:jc w:val="both"/>
        <w:rPr>
          <w:rFonts w:ascii="Times New Roman" w:hAnsi="Times New Roman"/>
        </w:rPr>
      </w:pPr>
      <w:r w:rsidRPr="00A71A86">
        <w:rPr>
          <w:rFonts w:ascii="Times New Roman" w:hAnsi="Times New Roman"/>
          <w:b/>
        </w:rPr>
        <w:t>Личностными результатами</w:t>
      </w:r>
      <w:r w:rsidRPr="00065ED1">
        <w:rPr>
          <w:rFonts w:ascii="Times New Roman" w:hAnsi="Times New Roman"/>
        </w:rPr>
        <w:t xml:space="preserve"> изучения предмета «Русский язык» являются следующие умения и качества:</w:t>
      </w:r>
    </w:p>
    <w:p w:rsidR="00065ED1" w:rsidRPr="00065ED1" w:rsidRDefault="00065ED1" w:rsidP="00065ED1">
      <w:pPr>
        <w:pStyle w:val="af3"/>
        <w:jc w:val="both"/>
        <w:rPr>
          <w:rFonts w:ascii="Times New Roman" w:hAnsi="Times New Roman"/>
        </w:rPr>
      </w:pPr>
      <w:r w:rsidRPr="00065ED1">
        <w:rPr>
          <w:rFonts w:ascii="Times New Roman" w:hAnsi="Times New Roman"/>
        </w:rPr>
        <w:t>– чувство прекрасного – умение чувствовать красоту и выразительность речи, стремиться к совершенствованию собственной речи;</w:t>
      </w:r>
    </w:p>
    <w:p w:rsidR="00065ED1" w:rsidRPr="00065ED1" w:rsidRDefault="00065ED1" w:rsidP="00065ED1">
      <w:pPr>
        <w:pStyle w:val="af3"/>
        <w:jc w:val="both"/>
        <w:rPr>
          <w:rFonts w:ascii="Times New Roman" w:hAnsi="Times New Roman"/>
        </w:rPr>
      </w:pPr>
      <w:r w:rsidRPr="00065ED1">
        <w:rPr>
          <w:rFonts w:ascii="Times New Roman" w:hAnsi="Times New Roman"/>
        </w:rPr>
        <w:t>– любовь и уважение к Отечеству, его языку, культуре;</w:t>
      </w:r>
    </w:p>
    <w:p w:rsidR="00065ED1" w:rsidRPr="00065ED1" w:rsidRDefault="00065ED1" w:rsidP="00065ED1">
      <w:pPr>
        <w:pStyle w:val="af3"/>
        <w:jc w:val="both"/>
        <w:rPr>
          <w:rFonts w:ascii="Times New Roman" w:hAnsi="Times New Roman"/>
        </w:rPr>
      </w:pPr>
      <w:r w:rsidRPr="00065ED1">
        <w:rPr>
          <w:rFonts w:ascii="Times New Roman" w:hAnsi="Times New Roman"/>
        </w:rPr>
        <w:t>– устойчивый познавательный интерес к чтению, к ведению диалога с автором текста; потребность в чтении;</w:t>
      </w:r>
    </w:p>
    <w:p w:rsidR="00065ED1" w:rsidRPr="00065ED1" w:rsidRDefault="00065ED1" w:rsidP="00065ED1">
      <w:pPr>
        <w:pStyle w:val="af3"/>
        <w:jc w:val="both"/>
        <w:rPr>
          <w:rFonts w:ascii="Times New Roman" w:hAnsi="Times New Roman"/>
        </w:rPr>
      </w:pPr>
      <w:r w:rsidRPr="00065ED1">
        <w:rPr>
          <w:rFonts w:ascii="Times New Roman" w:hAnsi="Times New Roman"/>
        </w:rPr>
        <w:t>– интерес к письму, к созданию собственных текстов, к письменной форме общения;</w:t>
      </w:r>
    </w:p>
    <w:p w:rsidR="00065ED1" w:rsidRPr="00065ED1" w:rsidRDefault="00065ED1" w:rsidP="00065ED1">
      <w:pPr>
        <w:pStyle w:val="af3"/>
        <w:jc w:val="both"/>
        <w:rPr>
          <w:rFonts w:ascii="Times New Roman" w:hAnsi="Times New Roman"/>
        </w:rPr>
      </w:pPr>
      <w:r w:rsidRPr="00065ED1">
        <w:rPr>
          <w:rFonts w:ascii="Times New Roman" w:hAnsi="Times New Roman"/>
        </w:rPr>
        <w:t>– интерес к изучению языка;</w:t>
      </w:r>
    </w:p>
    <w:p w:rsidR="00065ED1" w:rsidRDefault="00065ED1" w:rsidP="00065ED1">
      <w:pPr>
        <w:pStyle w:val="af3"/>
        <w:jc w:val="both"/>
        <w:rPr>
          <w:rFonts w:ascii="Times New Roman" w:hAnsi="Times New Roman"/>
        </w:rPr>
      </w:pPr>
      <w:r w:rsidRPr="00065ED1">
        <w:rPr>
          <w:rFonts w:ascii="Times New Roman" w:hAnsi="Times New Roman"/>
        </w:rPr>
        <w:t>– осознание ответственности за произнесённое и написанное слово.</w:t>
      </w:r>
    </w:p>
    <w:p w:rsidR="00A71A86" w:rsidRPr="00065ED1" w:rsidRDefault="00A71A86" w:rsidP="00065ED1">
      <w:pPr>
        <w:pStyle w:val="af3"/>
        <w:jc w:val="both"/>
        <w:rPr>
          <w:rFonts w:ascii="Times New Roman" w:hAnsi="Times New Roman"/>
        </w:rPr>
      </w:pPr>
    </w:p>
    <w:p w:rsidR="00065ED1" w:rsidRDefault="00065ED1" w:rsidP="00065ED1">
      <w:pPr>
        <w:pStyle w:val="af3"/>
        <w:jc w:val="both"/>
        <w:rPr>
          <w:rFonts w:ascii="Times New Roman" w:hAnsi="Times New Roman"/>
        </w:rPr>
      </w:pPr>
      <w:proofErr w:type="spellStart"/>
      <w:r w:rsidRPr="00A71A86">
        <w:rPr>
          <w:rFonts w:ascii="Times New Roman" w:hAnsi="Times New Roman"/>
          <w:b/>
        </w:rPr>
        <w:t>Метапредметными</w:t>
      </w:r>
      <w:proofErr w:type="spellEnd"/>
      <w:r w:rsidRPr="00A71A86">
        <w:rPr>
          <w:rFonts w:ascii="Times New Roman" w:hAnsi="Times New Roman"/>
          <w:b/>
        </w:rPr>
        <w:t xml:space="preserve"> результатами</w:t>
      </w:r>
      <w:r w:rsidRPr="00065ED1">
        <w:rPr>
          <w:rFonts w:ascii="Times New Roman" w:hAnsi="Times New Roman"/>
        </w:rPr>
        <w:t xml:space="preserve"> изучения курса «Русский язык» является формирование универсальных учебных действий (УУД).</w:t>
      </w:r>
    </w:p>
    <w:p w:rsidR="00A71A86" w:rsidRPr="00065ED1" w:rsidRDefault="00A71A86" w:rsidP="00065ED1">
      <w:pPr>
        <w:pStyle w:val="af3"/>
        <w:jc w:val="both"/>
        <w:rPr>
          <w:rFonts w:ascii="Times New Roman" w:hAnsi="Times New Roman"/>
        </w:rPr>
      </w:pPr>
    </w:p>
    <w:p w:rsidR="00065ED1" w:rsidRPr="00A71A86" w:rsidRDefault="00065ED1" w:rsidP="00065ED1">
      <w:pPr>
        <w:pStyle w:val="af3"/>
        <w:jc w:val="both"/>
        <w:rPr>
          <w:rFonts w:ascii="Times New Roman" w:hAnsi="Times New Roman"/>
          <w:b/>
        </w:rPr>
      </w:pPr>
      <w:r w:rsidRPr="00A71A86">
        <w:rPr>
          <w:rFonts w:ascii="Times New Roman" w:hAnsi="Times New Roman"/>
          <w:b/>
        </w:rPr>
        <w:t xml:space="preserve">Регулятивные УУД: </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формулировать проблему (тему) и цели урока; способность к целеполаганию, включая постановку новых целей;</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анализировать условия и пути достижения цели;</w:t>
      </w:r>
    </w:p>
    <w:p w:rsidR="00065ED1" w:rsidRPr="00065ED1" w:rsidRDefault="00065ED1" w:rsidP="00065ED1">
      <w:pPr>
        <w:pStyle w:val="af3"/>
        <w:jc w:val="both"/>
        <w:rPr>
          <w:rFonts w:ascii="Times New Roman" w:hAnsi="Times New Roman"/>
        </w:rPr>
      </w:pPr>
      <w:r w:rsidRPr="00065ED1">
        <w:rPr>
          <w:rFonts w:ascii="Times New Roman" w:hAnsi="Times New Roman"/>
        </w:rPr>
        <w:t>– самостоятельно составлять план решения учебной проблемы;</w:t>
      </w:r>
    </w:p>
    <w:p w:rsidR="00065ED1" w:rsidRPr="00065ED1" w:rsidRDefault="00065ED1" w:rsidP="00065ED1">
      <w:pPr>
        <w:pStyle w:val="af3"/>
        <w:jc w:val="both"/>
        <w:rPr>
          <w:rFonts w:ascii="Times New Roman" w:hAnsi="Times New Roman"/>
        </w:rPr>
      </w:pPr>
      <w:r w:rsidRPr="00065ED1">
        <w:rPr>
          <w:rFonts w:ascii="Times New Roman" w:hAnsi="Times New Roman"/>
        </w:rPr>
        <w:t>– работать по плану, сверяя свои действия с целью, прогнозировать, корректировать свою деятельность;</w:t>
      </w:r>
    </w:p>
    <w:p w:rsidR="00065ED1" w:rsidRDefault="00065ED1" w:rsidP="00065ED1">
      <w:pPr>
        <w:pStyle w:val="af3"/>
        <w:jc w:val="both"/>
        <w:rPr>
          <w:rFonts w:ascii="Times New Roman" w:hAnsi="Times New Roman"/>
        </w:rPr>
      </w:pPr>
      <w:r w:rsidRPr="00065ED1">
        <w:rPr>
          <w:rFonts w:ascii="Times New Roman" w:hAnsi="Times New Roman"/>
        </w:rPr>
        <w:t>–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A71A86" w:rsidRPr="00065ED1" w:rsidRDefault="00A71A86" w:rsidP="00065ED1">
      <w:pPr>
        <w:pStyle w:val="af3"/>
        <w:jc w:val="both"/>
        <w:rPr>
          <w:rFonts w:ascii="Times New Roman" w:hAnsi="Times New Roman"/>
        </w:rPr>
      </w:pPr>
    </w:p>
    <w:p w:rsidR="00381BC5" w:rsidRDefault="00381BC5" w:rsidP="00065ED1">
      <w:pPr>
        <w:pStyle w:val="af3"/>
        <w:jc w:val="both"/>
        <w:rPr>
          <w:rFonts w:ascii="Times New Roman" w:hAnsi="Times New Roman"/>
          <w:b/>
        </w:rPr>
      </w:pPr>
    </w:p>
    <w:p w:rsidR="00065ED1" w:rsidRPr="00A71A86" w:rsidRDefault="00065ED1" w:rsidP="00065ED1">
      <w:pPr>
        <w:pStyle w:val="af3"/>
        <w:jc w:val="both"/>
        <w:rPr>
          <w:rFonts w:ascii="Times New Roman" w:hAnsi="Times New Roman"/>
          <w:b/>
        </w:rPr>
      </w:pPr>
      <w:r w:rsidRPr="00A71A86">
        <w:rPr>
          <w:rFonts w:ascii="Times New Roman" w:hAnsi="Times New Roman"/>
          <w:b/>
        </w:rPr>
        <w:lastRenderedPageBreak/>
        <w:t>Познавательные УУД:</w:t>
      </w: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самостоятельно вычитывать все виды текстовой информации: </w:t>
      </w:r>
      <w:proofErr w:type="spellStart"/>
      <w:r w:rsidRPr="00065ED1">
        <w:rPr>
          <w:rFonts w:ascii="Times New Roman" w:hAnsi="Times New Roman"/>
        </w:rPr>
        <w:t>фактуальную</w:t>
      </w:r>
      <w:proofErr w:type="spellEnd"/>
      <w:r w:rsidRPr="00065ED1">
        <w:rPr>
          <w:rFonts w:ascii="Times New Roman" w:hAnsi="Times New Roman"/>
        </w:rPr>
        <w:t>, подтекстовую, концептуальную; адекватно понимать основную и дополнительную информацию текста, воспринятого на слух;</w:t>
      </w:r>
    </w:p>
    <w:p w:rsidR="00065ED1" w:rsidRPr="00065ED1" w:rsidRDefault="00065ED1" w:rsidP="00065ED1">
      <w:pPr>
        <w:pStyle w:val="af3"/>
        <w:jc w:val="both"/>
        <w:rPr>
          <w:rFonts w:ascii="Times New Roman" w:hAnsi="Times New Roman"/>
        </w:rPr>
      </w:pPr>
      <w:r w:rsidRPr="00065ED1">
        <w:rPr>
          <w:rFonts w:ascii="Times New Roman" w:hAnsi="Times New Roman"/>
        </w:rPr>
        <w:t>– пользоваться разными видами чтения: изучающим, просмотровым,     ознакомительным;</w:t>
      </w: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извлекать информацию, представленную в разных формах (сплошной текст; </w:t>
      </w:r>
      <w:proofErr w:type="spellStart"/>
      <w:r w:rsidRPr="00065ED1">
        <w:rPr>
          <w:rFonts w:ascii="Times New Roman" w:hAnsi="Times New Roman"/>
        </w:rPr>
        <w:t>несплошной</w:t>
      </w:r>
      <w:proofErr w:type="spellEnd"/>
      <w:r w:rsidRPr="00065ED1">
        <w:rPr>
          <w:rFonts w:ascii="Times New Roman" w:hAnsi="Times New Roman"/>
        </w:rPr>
        <w:t xml:space="preserve"> текст – иллюстрация, таблица, схема);</w:t>
      </w:r>
    </w:p>
    <w:p w:rsidR="00065ED1" w:rsidRPr="00065ED1" w:rsidRDefault="00065ED1" w:rsidP="00065ED1">
      <w:pPr>
        <w:pStyle w:val="af3"/>
        <w:jc w:val="both"/>
        <w:rPr>
          <w:rFonts w:ascii="Times New Roman" w:hAnsi="Times New Roman"/>
        </w:rPr>
      </w:pPr>
      <w:r w:rsidRPr="00065ED1">
        <w:rPr>
          <w:rFonts w:ascii="Times New Roman" w:hAnsi="Times New Roman"/>
        </w:rPr>
        <w:t xml:space="preserve">– владеть различными видами </w:t>
      </w:r>
      <w:proofErr w:type="spellStart"/>
      <w:r w:rsidRPr="00065ED1">
        <w:rPr>
          <w:rFonts w:ascii="Times New Roman" w:hAnsi="Times New Roman"/>
        </w:rPr>
        <w:t>аудирования</w:t>
      </w:r>
      <w:proofErr w:type="spellEnd"/>
      <w:r w:rsidRPr="00065ED1">
        <w:rPr>
          <w:rFonts w:ascii="Times New Roman" w:hAnsi="Times New Roman"/>
        </w:rPr>
        <w:t xml:space="preserve"> (выборочным, ознакомительным, детальным);</w:t>
      </w:r>
    </w:p>
    <w:p w:rsidR="00065ED1" w:rsidRPr="00065ED1" w:rsidRDefault="00065ED1" w:rsidP="00065ED1">
      <w:pPr>
        <w:pStyle w:val="af3"/>
        <w:jc w:val="both"/>
        <w:rPr>
          <w:rFonts w:ascii="Times New Roman" w:hAnsi="Times New Roman"/>
        </w:rPr>
      </w:pPr>
      <w:r w:rsidRPr="00065ED1">
        <w:rPr>
          <w:rFonts w:ascii="Times New Roman" w:hAnsi="Times New Roman"/>
        </w:rPr>
        <w:t>– перерабатывать и преобразовывать информацию из одной формы в другую (составлять план, таблицу, схему);</w:t>
      </w:r>
    </w:p>
    <w:p w:rsidR="00065ED1" w:rsidRPr="00065ED1" w:rsidRDefault="00065ED1" w:rsidP="00065ED1">
      <w:pPr>
        <w:pStyle w:val="af3"/>
        <w:jc w:val="both"/>
        <w:rPr>
          <w:rFonts w:ascii="Times New Roman" w:hAnsi="Times New Roman"/>
        </w:rPr>
      </w:pPr>
      <w:r w:rsidRPr="00065ED1">
        <w:rPr>
          <w:rFonts w:ascii="Times New Roman" w:hAnsi="Times New Roman"/>
        </w:rPr>
        <w:t>– излагать содержание прочитанного (прослушанного) текста подробно, сжато, выборочно;</w:t>
      </w:r>
    </w:p>
    <w:p w:rsidR="00065ED1" w:rsidRPr="00065ED1" w:rsidRDefault="00065ED1" w:rsidP="00065ED1">
      <w:pPr>
        <w:pStyle w:val="af3"/>
        <w:jc w:val="both"/>
        <w:rPr>
          <w:rFonts w:ascii="Times New Roman" w:hAnsi="Times New Roman"/>
        </w:rPr>
      </w:pPr>
      <w:r w:rsidRPr="00065ED1">
        <w:rPr>
          <w:rFonts w:ascii="Times New Roman" w:hAnsi="Times New Roman"/>
        </w:rPr>
        <w:t>– пользоваться словарями, справочниками;</w:t>
      </w:r>
    </w:p>
    <w:p w:rsidR="00065ED1" w:rsidRPr="00065ED1" w:rsidRDefault="00065ED1" w:rsidP="00065ED1">
      <w:pPr>
        <w:pStyle w:val="af3"/>
        <w:jc w:val="both"/>
        <w:rPr>
          <w:rFonts w:ascii="Times New Roman" w:hAnsi="Times New Roman"/>
        </w:rPr>
      </w:pPr>
      <w:r w:rsidRPr="00065ED1">
        <w:rPr>
          <w:rFonts w:ascii="Times New Roman" w:hAnsi="Times New Roman"/>
        </w:rPr>
        <w:t>– осуществлять анализ и синтез;</w:t>
      </w:r>
    </w:p>
    <w:p w:rsidR="00065ED1" w:rsidRPr="00065ED1" w:rsidRDefault="00065ED1" w:rsidP="00065ED1">
      <w:pPr>
        <w:pStyle w:val="af3"/>
        <w:jc w:val="both"/>
        <w:rPr>
          <w:rFonts w:ascii="Times New Roman" w:hAnsi="Times New Roman"/>
        </w:rPr>
      </w:pPr>
      <w:r w:rsidRPr="00065ED1">
        <w:rPr>
          <w:rFonts w:ascii="Times New Roman" w:hAnsi="Times New Roman"/>
        </w:rPr>
        <w:t>– устанавливать причинно-следственные связи;</w:t>
      </w:r>
    </w:p>
    <w:p w:rsidR="00065ED1" w:rsidRDefault="00065ED1" w:rsidP="00065ED1">
      <w:pPr>
        <w:pStyle w:val="af3"/>
        <w:jc w:val="both"/>
        <w:rPr>
          <w:rFonts w:ascii="Times New Roman" w:hAnsi="Times New Roman"/>
        </w:rPr>
      </w:pPr>
      <w:r w:rsidRPr="00065ED1">
        <w:rPr>
          <w:rFonts w:ascii="Times New Roman" w:hAnsi="Times New Roman"/>
        </w:rPr>
        <w:t>– строить рассуждения.</w:t>
      </w:r>
    </w:p>
    <w:p w:rsidR="00A71A86" w:rsidRPr="00A71A86" w:rsidRDefault="00A71A86" w:rsidP="00065ED1">
      <w:pPr>
        <w:pStyle w:val="af3"/>
        <w:jc w:val="both"/>
        <w:rPr>
          <w:rFonts w:ascii="Times New Roman" w:hAnsi="Times New Roman"/>
          <w:b/>
        </w:rPr>
      </w:pPr>
    </w:p>
    <w:p w:rsidR="00065ED1" w:rsidRPr="00A71A86" w:rsidRDefault="00065ED1" w:rsidP="00065ED1">
      <w:pPr>
        <w:pStyle w:val="af3"/>
        <w:jc w:val="both"/>
        <w:rPr>
          <w:rFonts w:ascii="Times New Roman" w:hAnsi="Times New Roman"/>
          <w:b/>
        </w:rPr>
      </w:pPr>
      <w:r w:rsidRPr="00A71A86">
        <w:rPr>
          <w:rFonts w:ascii="Times New Roman" w:hAnsi="Times New Roman"/>
          <w:b/>
        </w:rPr>
        <w:t>Коммуникативные УУД:</w:t>
      </w:r>
    </w:p>
    <w:p w:rsidR="00065ED1" w:rsidRPr="00065ED1" w:rsidRDefault="00065ED1" w:rsidP="00065ED1">
      <w:pPr>
        <w:pStyle w:val="af3"/>
        <w:jc w:val="both"/>
        <w:rPr>
          <w:rFonts w:ascii="Times New Roman" w:hAnsi="Times New Roman"/>
        </w:rPr>
      </w:pPr>
      <w:r w:rsidRPr="00065ED1">
        <w:rPr>
          <w:rFonts w:ascii="Times New Roman" w:hAnsi="Times New Roman"/>
        </w:rPr>
        <w:t>– учитывать разные мнения и стремиться к координации различных позиций в сотрудничестве;</w:t>
      </w:r>
    </w:p>
    <w:p w:rsidR="00065ED1" w:rsidRPr="00065ED1" w:rsidRDefault="00065ED1" w:rsidP="00065ED1">
      <w:pPr>
        <w:pStyle w:val="af3"/>
        <w:jc w:val="both"/>
        <w:rPr>
          <w:rFonts w:ascii="Times New Roman" w:hAnsi="Times New Roman"/>
        </w:rPr>
      </w:pPr>
      <w:r w:rsidRPr="00065ED1">
        <w:rPr>
          <w:rFonts w:ascii="Times New Roman" w:hAnsi="Times New Roman"/>
        </w:rPr>
        <w:t>– 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065ED1" w:rsidRPr="00065ED1" w:rsidRDefault="00065ED1" w:rsidP="00065ED1">
      <w:pPr>
        <w:pStyle w:val="af3"/>
        <w:jc w:val="both"/>
        <w:rPr>
          <w:rFonts w:ascii="Times New Roman" w:hAnsi="Times New Roman"/>
        </w:rPr>
      </w:pPr>
      <w:r w:rsidRPr="00065ED1">
        <w:rPr>
          <w:rFonts w:ascii="Times New Roman" w:hAnsi="Times New Roman"/>
        </w:rPr>
        <w:t>– уметь устанавливать и сравнивать разные точки зрения прежде, чем принимать решения и делать выборы;</w:t>
      </w:r>
    </w:p>
    <w:p w:rsidR="00065ED1" w:rsidRPr="00065ED1" w:rsidRDefault="00065ED1" w:rsidP="00065ED1">
      <w:pPr>
        <w:pStyle w:val="af3"/>
        <w:jc w:val="both"/>
        <w:rPr>
          <w:rFonts w:ascii="Times New Roman" w:hAnsi="Times New Roman"/>
        </w:rPr>
      </w:pPr>
      <w:r w:rsidRPr="00065ED1">
        <w:rPr>
          <w:rFonts w:ascii="Times New Roman" w:hAnsi="Times New Roman"/>
        </w:rPr>
        <w:t>– уметь договариваться и приходить к общему решению в совместной деятельности, в том числе в ситуации столкновения интересов;</w:t>
      </w:r>
    </w:p>
    <w:p w:rsidR="00065ED1" w:rsidRPr="00065ED1" w:rsidRDefault="00065ED1" w:rsidP="00065ED1">
      <w:pPr>
        <w:pStyle w:val="af3"/>
        <w:jc w:val="both"/>
        <w:rPr>
          <w:rFonts w:ascii="Times New Roman" w:hAnsi="Times New Roman"/>
        </w:rPr>
      </w:pPr>
      <w:r w:rsidRPr="00065ED1">
        <w:rPr>
          <w:rFonts w:ascii="Times New Roman" w:hAnsi="Times New Roman"/>
        </w:rPr>
        <w:t>– уметь задавать вопросы необходимые для организации собственной деятельности и сотрудничества с партнёром;</w:t>
      </w:r>
    </w:p>
    <w:p w:rsidR="00065ED1" w:rsidRPr="00065ED1" w:rsidRDefault="00065ED1" w:rsidP="00065ED1">
      <w:pPr>
        <w:pStyle w:val="af3"/>
        <w:jc w:val="both"/>
        <w:rPr>
          <w:rFonts w:ascii="Times New Roman" w:hAnsi="Times New Roman"/>
        </w:rPr>
      </w:pPr>
      <w:r w:rsidRPr="00065ED1">
        <w:rPr>
          <w:rFonts w:ascii="Times New Roman" w:hAnsi="Times New Roman"/>
        </w:rPr>
        <w:t>– уметь осуществлять взаимный контроль и оказывать в сотрудничестве необходимую взаимопомощь;</w:t>
      </w:r>
    </w:p>
    <w:p w:rsidR="00065ED1" w:rsidRPr="00065ED1" w:rsidRDefault="00065ED1" w:rsidP="00065ED1">
      <w:pPr>
        <w:pStyle w:val="af3"/>
        <w:jc w:val="both"/>
        <w:rPr>
          <w:rFonts w:ascii="Times New Roman" w:hAnsi="Times New Roman"/>
        </w:rPr>
      </w:pPr>
      <w:r w:rsidRPr="00065ED1">
        <w:rPr>
          <w:rFonts w:ascii="Times New Roman" w:hAnsi="Times New Roman"/>
        </w:rPr>
        <w:t>– осознавать важность коммуникативных умений в жизни человека;</w:t>
      </w:r>
    </w:p>
    <w:p w:rsidR="00065ED1" w:rsidRPr="00065ED1" w:rsidRDefault="00065ED1" w:rsidP="00065ED1">
      <w:pPr>
        <w:pStyle w:val="af3"/>
        <w:jc w:val="both"/>
        <w:rPr>
          <w:rFonts w:ascii="Times New Roman" w:hAnsi="Times New Roman"/>
        </w:rPr>
      </w:pPr>
      <w:r w:rsidRPr="00065ED1">
        <w:rPr>
          <w:rFonts w:ascii="Times New Roman" w:hAnsi="Times New Roman"/>
        </w:rPr>
        <w:t>– оформлять свои мысли в устной и письменной форме с учётом речевой ситуации; создавать тексты различного типа, стиля, жанра;</w:t>
      </w:r>
    </w:p>
    <w:p w:rsidR="00065ED1" w:rsidRPr="00065ED1" w:rsidRDefault="00065ED1" w:rsidP="00065ED1">
      <w:pPr>
        <w:pStyle w:val="af3"/>
        <w:jc w:val="both"/>
        <w:rPr>
          <w:rFonts w:ascii="Times New Roman" w:hAnsi="Times New Roman"/>
        </w:rPr>
      </w:pPr>
      <w:r w:rsidRPr="00065ED1">
        <w:rPr>
          <w:rFonts w:ascii="Times New Roman" w:hAnsi="Times New Roman"/>
        </w:rPr>
        <w:t>– оценивать и редактировать устное и письменное речевое высказывание;</w:t>
      </w:r>
    </w:p>
    <w:p w:rsidR="00065ED1" w:rsidRPr="00065ED1" w:rsidRDefault="00065ED1" w:rsidP="00065ED1">
      <w:pPr>
        <w:pStyle w:val="af3"/>
        <w:jc w:val="both"/>
        <w:rPr>
          <w:rFonts w:ascii="Times New Roman" w:hAnsi="Times New Roman"/>
        </w:rPr>
      </w:pPr>
      <w:r w:rsidRPr="00065ED1">
        <w:rPr>
          <w:rFonts w:ascii="Times New Roman" w:hAnsi="Times New Roman"/>
        </w:rPr>
        <w:t>– адекватно использовать речевые средства для решения различных коммуникативных задач; владеть монологической и диалогической формами речи, различными видами монолога и диалога;</w:t>
      </w:r>
    </w:p>
    <w:p w:rsidR="00065ED1" w:rsidRPr="00065ED1" w:rsidRDefault="00065ED1" w:rsidP="00065ED1">
      <w:pPr>
        <w:pStyle w:val="af3"/>
        <w:jc w:val="both"/>
        <w:rPr>
          <w:rFonts w:ascii="Times New Roman" w:hAnsi="Times New Roman"/>
        </w:rPr>
      </w:pPr>
      <w:r w:rsidRPr="00065ED1">
        <w:rPr>
          <w:rFonts w:ascii="Times New Roman" w:hAnsi="Times New Roman"/>
        </w:rPr>
        <w:t>– высказывать и обосновывать свою точку зрения;</w:t>
      </w:r>
    </w:p>
    <w:p w:rsidR="00065ED1" w:rsidRPr="00065ED1" w:rsidRDefault="00065ED1" w:rsidP="00065ED1">
      <w:pPr>
        <w:pStyle w:val="af3"/>
        <w:jc w:val="both"/>
        <w:rPr>
          <w:rFonts w:ascii="Times New Roman" w:hAnsi="Times New Roman"/>
        </w:rPr>
      </w:pPr>
      <w:r w:rsidRPr="00065ED1">
        <w:rPr>
          <w:rFonts w:ascii="Times New Roman" w:hAnsi="Times New Roman"/>
        </w:rPr>
        <w:t>– слушать и слышать других, пытаться принимать иную точку зрения, быть готовым корректировать свою точку зрения;</w:t>
      </w:r>
    </w:p>
    <w:p w:rsidR="00065ED1" w:rsidRPr="00065ED1" w:rsidRDefault="00065ED1" w:rsidP="00065ED1">
      <w:pPr>
        <w:pStyle w:val="af3"/>
        <w:jc w:val="both"/>
        <w:rPr>
          <w:rFonts w:ascii="Times New Roman" w:hAnsi="Times New Roman"/>
        </w:rPr>
      </w:pPr>
      <w:r w:rsidRPr="00065ED1">
        <w:rPr>
          <w:rFonts w:ascii="Times New Roman" w:hAnsi="Times New Roman"/>
        </w:rPr>
        <w:t>– выступать перед аудиторией сверстников с сообщениями;</w:t>
      </w:r>
    </w:p>
    <w:p w:rsidR="00065ED1" w:rsidRPr="00065ED1" w:rsidRDefault="00065ED1" w:rsidP="00065ED1">
      <w:pPr>
        <w:pStyle w:val="af3"/>
        <w:jc w:val="both"/>
        <w:rPr>
          <w:rFonts w:ascii="Times New Roman" w:hAnsi="Times New Roman"/>
        </w:rPr>
      </w:pPr>
      <w:r w:rsidRPr="00065ED1">
        <w:rPr>
          <w:rFonts w:ascii="Times New Roman" w:hAnsi="Times New Roman"/>
        </w:rPr>
        <w:t>– договариваться и приходить к общему решению в совместной деятельности;</w:t>
      </w:r>
    </w:p>
    <w:p w:rsidR="00065ED1" w:rsidRPr="00065ED1" w:rsidRDefault="00065ED1" w:rsidP="00065ED1">
      <w:pPr>
        <w:pStyle w:val="af3"/>
        <w:jc w:val="both"/>
        <w:rPr>
          <w:rFonts w:ascii="Times New Roman" w:hAnsi="Times New Roman"/>
        </w:rPr>
      </w:pPr>
      <w:r w:rsidRPr="00065ED1">
        <w:rPr>
          <w:rFonts w:ascii="Times New Roman" w:hAnsi="Times New Roman"/>
        </w:rPr>
        <w:t>– задавать вопросы.</w:t>
      </w:r>
    </w:p>
    <w:p w:rsidR="00065ED1" w:rsidRPr="00065ED1" w:rsidRDefault="00065ED1" w:rsidP="00065ED1">
      <w:pPr>
        <w:pStyle w:val="af3"/>
        <w:jc w:val="both"/>
        <w:rPr>
          <w:rFonts w:ascii="Times New Roman" w:hAnsi="Times New Roman"/>
        </w:rPr>
      </w:pPr>
    </w:p>
    <w:p w:rsidR="00032C2A" w:rsidRPr="006D42EC" w:rsidRDefault="00032C2A" w:rsidP="00032C2A">
      <w:pPr>
        <w:jc w:val="both"/>
        <w:rPr>
          <w:szCs w:val="24"/>
        </w:rPr>
      </w:pPr>
    </w:p>
    <w:p w:rsidR="00472700" w:rsidRDefault="00472700" w:rsidP="00DE1C10">
      <w:pPr>
        <w:pStyle w:val="af3"/>
        <w:jc w:val="center"/>
        <w:rPr>
          <w:rFonts w:ascii="Times New Roman" w:hAnsi="Times New Roman"/>
        </w:rPr>
      </w:pPr>
    </w:p>
    <w:p w:rsidR="00613217" w:rsidRDefault="00613217" w:rsidP="00DE1C10">
      <w:pPr>
        <w:pStyle w:val="Style4"/>
        <w:spacing w:line="240" w:lineRule="auto"/>
        <w:ind w:firstLine="0"/>
        <w:rPr>
          <w:rFonts w:ascii="Times New Roman" w:hAnsi="Times New Roman"/>
          <w:b/>
        </w:rPr>
      </w:pPr>
    </w:p>
    <w:p w:rsidR="00381BC5" w:rsidRDefault="0080029E" w:rsidP="00DE1C10">
      <w:pPr>
        <w:pStyle w:val="Style4"/>
        <w:spacing w:line="240" w:lineRule="auto"/>
        <w:jc w:val="center"/>
        <w:rPr>
          <w:rFonts w:ascii="Times New Roman" w:hAnsi="Times New Roman"/>
          <w:b/>
        </w:rPr>
      </w:pPr>
      <w:r w:rsidRPr="00583A3A">
        <w:rPr>
          <w:rFonts w:ascii="Times New Roman" w:hAnsi="Times New Roman"/>
          <w:b/>
        </w:rPr>
        <w:t xml:space="preserve"> </w:t>
      </w:r>
    </w:p>
    <w:p w:rsidR="002652F1" w:rsidRDefault="002652F1" w:rsidP="002652F1">
      <w:pPr>
        <w:pStyle w:val="Style4"/>
        <w:spacing w:line="240" w:lineRule="auto"/>
        <w:rPr>
          <w:rFonts w:ascii="Times New Roman" w:hAnsi="Times New Roman"/>
          <w:b/>
        </w:rPr>
      </w:pPr>
    </w:p>
    <w:p w:rsidR="002652F1" w:rsidRDefault="002652F1" w:rsidP="002652F1">
      <w:pPr>
        <w:pStyle w:val="Style4"/>
        <w:spacing w:line="240" w:lineRule="auto"/>
        <w:rPr>
          <w:rFonts w:ascii="Times New Roman" w:hAnsi="Times New Roman"/>
          <w:b/>
        </w:rPr>
      </w:pPr>
    </w:p>
    <w:p w:rsidR="004955A9" w:rsidRPr="00472700" w:rsidRDefault="002652F1" w:rsidP="002652F1">
      <w:pPr>
        <w:pStyle w:val="Style4"/>
        <w:spacing w:line="240" w:lineRule="auto"/>
        <w:rPr>
          <w:rFonts w:ascii="Times New Roman" w:hAnsi="Times New Roman"/>
          <w:b/>
        </w:rPr>
      </w:pPr>
      <w:r>
        <w:rPr>
          <w:rFonts w:ascii="Times New Roman" w:hAnsi="Times New Roman"/>
          <w:b/>
        </w:rPr>
        <w:lastRenderedPageBreak/>
        <w:t xml:space="preserve">                                            </w:t>
      </w:r>
      <w:r w:rsidR="00472700" w:rsidRPr="00583A3A">
        <w:rPr>
          <w:rFonts w:ascii="Times New Roman" w:hAnsi="Times New Roman"/>
          <w:b/>
        </w:rPr>
        <w:t>Учебно-тематический план</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3260"/>
        <w:gridCol w:w="992"/>
        <w:gridCol w:w="1276"/>
        <w:gridCol w:w="1701"/>
        <w:gridCol w:w="1417"/>
        <w:gridCol w:w="1701"/>
      </w:tblGrid>
      <w:tr w:rsidR="004955A9" w:rsidRPr="00472700" w:rsidTr="00DE1C10">
        <w:trPr>
          <w:trHeight w:val="584"/>
        </w:trPr>
        <w:tc>
          <w:tcPr>
            <w:tcW w:w="852" w:type="dxa"/>
            <w:vMerge w:val="restart"/>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 п/п</w:t>
            </w:r>
          </w:p>
          <w:p w:rsidR="004955A9" w:rsidRPr="00472700" w:rsidRDefault="004955A9" w:rsidP="004955A9">
            <w:pPr>
              <w:pStyle w:val="Style4"/>
              <w:spacing w:line="240" w:lineRule="auto"/>
              <w:jc w:val="center"/>
              <w:rPr>
                <w:rFonts w:ascii="Times New Roman" w:hAnsi="Times New Roman"/>
                <w:b/>
              </w:rPr>
            </w:pPr>
          </w:p>
          <w:p w:rsidR="004955A9" w:rsidRPr="00472700" w:rsidRDefault="004955A9" w:rsidP="004955A9">
            <w:pPr>
              <w:pStyle w:val="Style4"/>
              <w:spacing w:line="240" w:lineRule="auto"/>
              <w:jc w:val="center"/>
              <w:rPr>
                <w:rFonts w:ascii="Times New Roman" w:hAnsi="Times New Roman"/>
                <w:b/>
              </w:rPr>
            </w:pPr>
          </w:p>
        </w:tc>
        <w:tc>
          <w:tcPr>
            <w:tcW w:w="3260" w:type="dxa"/>
            <w:vMerge w:val="restart"/>
          </w:tcPr>
          <w:p w:rsidR="004955A9" w:rsidRPr="00472700" w:rsidRDefault="004955A9" w:rsidP="00DE1C10">
            <w:pPr>
              <w:pStyle w:val="Style4"/>
              <w:spacing w:line="240" w:lineRule="auto"/>
              <w:ind w:firstLine="0"/>
              <w:rPr>
                <w:rFonts w:ascii="Times New Roman" w:hAnsi="Times New Roman"/>
                <w:b/>
              </w:rPr>
            </w:pPr>
            <w:r w:rsidRPr="00472700">
              <w:rPr>
                <w:rFonts w:ascii="Times New Roman" w:hAnsi="Times New Roman"/>
                <w:b/>
              </w:rPr>
              <w:t>Наименование разделов и тем</w:t>
            </w:r>
          </w:p>
        </w:tc>
        <w:tc>
          <w:tcPr>
            <w:tcW w:w="992" w:type="dxa"/>
            <w:vMerge w:val="restart"/>
          </w:tcPr>
          <w:p w:rsidR="004955A9" w:rsidRPr="00472700" w:rsidRDefault="004955A9" w:rsidP="00DE1C10">
            <w:pPr>
              <w:pStyle w:val="Style4"/>
              <w:spacing w:line="240" w:lineRule="auto"/>
              <w:ind w:firstLine="0"/>
              <w:jc w:val="center"/>
              <w:rPr>
                <w:rFonts w:ascii="Times New Roman" w:hAnsi="Times New Roman"/>
                <w:b/>
              </w:rPr>
            </w:pPr>
            <w:r w:rsidRPr="00472700">
              <w:rPr>
                <w:rFonts w:ascii="Times New Roman" w:hAnsi="Times New Roman"/>
                <w:b/>
              </w:rPr>
              <w:t>Всего часов</w:t>
            </w:r>
          </w:p>
        </w:tc>
        <w:tc>
          <w:tcPr>
            <w:tcW w:w="6095" w:type="dxa"/>
            <w:gridSpan w:val="4"/>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В том числе:</w:t>
            </w:r>
          </w:p>
        </w:tc>
      </w:tr>
      <w:tr w:rsidR="004955A9" w:rsidRPr="00472700" w:rsidTr="00DE1C10">
        <w:trPr>
          <w:trHeight w:val="443"/>
        </w:trPr>
        <w:tc>
          <w:tcPr>
            <w:tcW w:w="85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3260"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99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1276" w:type="dxa"/>
            <w:vMerge w:val="restart"/>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Уроки</w:t>
            </w:r>
          </w:p>
        </w:tc>
        <w:tc>
          <w:tcPr>
            <w:tcW w:w="3118" w:type="dxa"/>
            <w:gridSpan w:val="2"/>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Развитие речи:</w:t>
            </w:r>
          </w:p>
        </w:tc>
        <w:tc>
          <w:tcPr>
            <w:tcW w:w="1701" w:type="dxa"/>
            <w:vMerge w:val="restart"/>
          </w:tcPr>
          <w:p w:rsidR="00DE1C10" w:rsidRPr="00DE1C10" w:rsidRDefault="005D0312" w:rsidP="00DE1C10">
            <w:pPr>
              <w:pStyle w:val="Style4"/>
              <w:spacing w:line="240" w:lineRule="auto"/>
              <w:ind w:firstLine="0"/>
              <w:rPr>
                <w:rFonts w:ascii="Times New Roman" w:hAnsi="Times New Roman"/>
                <w:b/>
                <w:sz w:val="22"/>
                <w:szCs w:val="22"/>
              </w:rPr>
            </w:pPr>
            <w:r w:rsidRPr="00DE1C10">
              <w:rPr>
                <w:rFonts w:ascii="Times New Roman" w:hAnsi="Times New Roman"/>
                <w:b/>
                <w:sz w:val="22"/>
                <w:szCs w:val="22"/>
              </w:rPr>
              <w:t>Кон</w:t>
            </w:r>
            <w:r w:rsidR="00DE1C10">
              <w:rPr>
                <w:rFonts w:ascii="Times New Roman" w:hAnsi="Times New Roman"/>
                <w:b/>
                <w:sz w:val="22"/>
                <w:szCs w:val="22"/>
              </w:rPr>
              <w:t>т</w:t>
            </w:r>
            <w:r w:rsidR="00DE1C10" w:rsidRPr="00DE1C10">
              <w:rPr>
                <w:rFonts w:ascii="Times New Roman" w:hAnsi="Times New Roman"/>
                <w:b/>
                <w:sz w:val="22"/>
                <w:szCs w:val="22"/>
              </w:rPr>
              <w:t>роль</w:t>
            </w:r>
            <w:r w:rsidR="004955A9" w:rsidRPr="00DE1C10">
              <w:rPr>
                <w:rFonts w:ascii="Times New Roman" w:hAnsi="Times New Roman"/>
                <w:b/>
                <w:sz w:val="22"/>
                <w:szCs w:val="22"/>
              </w:rPr>
              <w:t>ные</w:t>
            </w:r>
          </w:p>
          <w:p w:rsidR="004955A9" w:rsidRPr="00DE1C10" w:rsidRDefault="004955A9" w:rsidP="00DE1C10">
            <w:pPr>
              <w:pStyle w:val="Style4"/>
              <w:spacing w:line="240" w:lineRule="auto"/>
              <w:ind w:firstLine="0"/>
              <w:jc w:val="center"/>
              <w:rPr>
                <w:rFonts w:ascii="Times New Roman" w:hAnsi="Times New Roman"/>
                <w:sz w:val="20"/>
                <w:szCs w:val="20"/>
              </w:rPr>
            </w:pPr>
            <w:r w:rsidRPr="00DE1C10">
              <w:rPr>
                <w:rFonts w:ascii="Times New Roman" w:hAnsi="Times New Roman"/>
                <w:b/>
                <w:sz w:val="22"/>
                <w:szCs w:val="22"/>
              </w:rPr>
              <w:t>работы</w:t>
            </w:r>
          </w:p>
        </w:tc>
      </w:tr>
      <w:tr w:rsidR="004955A9" w:rsidRPr="00472700" w:rsidTr="00DE1C10">
        <w:trPr>
          <w:trHeight w:val="705"/>
        </w:trPr>
        <w:tc>
          <w:tcPr>
            <w:tcW w:w="85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3260"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992"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1276" w:type="dxa"/>
            <w:vMerge/>
            <w:vAlign w:val="center"/>
          </w:tcPr>
          <w:p w:rsidR="004955A9" w:rsidRPr="00472700" w:rsidRDefault="004955A9" w:rsidP="004955A9">
            <w:pPr>
              <w:pStyle w:val="Style4"/>
              <w:spacing w:line="240" w:lineRule="auto"/>
              <w:jc w:val="center"/>
              <w:rPr>
                <w:rFonts w:ascii="Times New Roman" w:hAnsi="Times New Roman"/>
                <w:b/>
              </w:rPr>
            </w:pPr>
          </w:p>
        </w:tc>
        <w:tc>
          <w:tcPr>
            <w:tcW w:w="1701" w:type="dxa"/>
          </w:tcPr>
          <w:p w:rsidR="004955A9" w:rsidRPr="00472700" w:rsidRDefault="004955A9" w:rsidP="004955A9">
            <w:pPr>
              <w:pStyle w:val="Style4"/>
              <w:spacing w:line="240" w:lineRule="auto"/>
              <w:jc w:val="center"/>
              <w:rPr>
                <w:rFonts w:ascii="Times New Roman" w:hAnsi="Times New Roman"/>
                <w:b/>
              </w:rPr>
            </w:pPr>
            <w:r w:rsidRPr="00472700">
              <w:rPr>
                <w:rFonts w:ascii="Times New Roman" w:hAnsi="Times New Roman"/>
                <w:b/>
              </w:rPr>
              <w:t>Сочинение</w:t>
            </w:r>
          </w:p>
        </w:tc>
        <w:tc>
          <w:tcPr>
            <w:tcW w:w="1417" w:type="dxa"/>
          </w:tcPr>
          <w:p w:rsidR="004955A9" w:rsidRPr="00DE1C10" w:rsidRDefault="004955A9" w:rsidP="00DE1C10">
            <w:pPr>
              <w:pStyle w:val="Style4"/>
              <w:spacing w:line="240" w:lineRule="auto"/>
              <w:ind w:firstLine="0"/>
              <w:rPr>
                <w:rFonts w:ascii="Times New Roman" w:hAnsi="Times New Roman"/>
                <w:b/>
                <w:sz w:val="22"/>
                <w:szCs w:val="22"/>
              </w:rPr>
            </w:pPr>
            <w:r w:rsidRPr="00DE1C10">
              <w:rPr>
                <w:rFonts w:ascii="Times New Roman" w:hAnsi="Times New Roman"/>
                <w:b/>
                <w:sz w:val="22"/>
                <w:szCs w:val="22"/>
              </w:rPr>
              <w:t>Изложение</w:t>
            </w:r>
          </w:p>
        </w:tc>
        <w:tc>
          <w:tcPr>
            <w:tcW w:w="1701" w:type="dxa"/>
            <w:vMerge/>
            <w:vAlign w:val="center"/>
          </w:tcPr>
          <w:p w:rsidR="004955A9" w:rsidRPr="00472700" w:rsidRDefault="004955A9" w:rsidP="004955A9">
            <w:pPr>
              <w:pStyle w:val="Style4"/>
              <w:spacing w:line="240" w:lineRule="auto"/>
              <w:jc w:val="center"/>
              <w:rPr>
                <w:rFonts w:ascii="Times New Roman" w:hAnsi="Times New Roman"/>
                <w:b/>
              </w:rPr>
            </w:pP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1</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Язык, речь, общение</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3</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1</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2</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Повторение изученного в 5 классе</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12</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8</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3</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Текст</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4</w:t>
            </w:r>
          </w:p>
        </w:tc>
        <w:tc>
          <w:tcPr>
            <w:tcW w:w="1276"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4955A9" w:rsidP="00DE1C10">
            <w:pPr>
              <w:pStyle w:val="Style4"/>
              <w:jc w:val="center"/>
              <w:rPr>
                <w:rFonts w:ascii="Times New Roman" w:hAnsi="Times New Roman"/>
              </w:rPr>
            </w:pP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4</w:t>
            </w:r>
          </w:p>
        </w:tc>
        <w:tc>
          <w:tcPr>
            <w:tcW w:w="3260"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Лексика. Культура речи</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12</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9</w:t>
            </w:r>
          </w:p>
        </w:tc>
        <w:tc>
          <w:tcPr>
            <w:tcW w:w="1701" w:type="dxa"/>
          </w:tcPr>
          <w:p w:rsidR="004955A9" w:rsidRPr="00472700" w:rsidRDefault="006E35B4" w:rsidP="00DE1C10">
            <w:pPr>
              <w:pStyle w:val="Style4"/>
              <w:jc w:val="center"/>
              <w:rPr>
                <w:rFonts w:ascii="Times New Roman" w:hAnsi="Times New Roman"/>
              </w:rPr>
            </w:pPr>
            <w:r w:rsidRPr="00472700">
              <w:rPr>
                <w:rFonts w:ascii="Times New Roman" w:hAnsi="Times New Roman"/>
              </w:rPr>
              <w:t>1</w:t>
            </w:r>
          </w:p>
        </w:tc>
        <w:tc>
          <w:tcPr>
            <w:tcW w:w="1417" w:type="dxa"/>
          </w:tcPr>
          <w:p w:rsidR="004955A9" w:rsidRPr="00472700" w:rsidRDefault="00DE1C10" w:rsidP="00DE1C10">
            <w:pPr>
              <w:pStyle w:val="Style4"/>
              <w:rPr>
                <w:rFonts w:ascii="Times New Roman" w:hAnsi="Times New Roman"/>
              </w:rPr>
            </w:pPr>
            <w:r>
              <w:rPr>
                <w:rFonts w:ascii="Times New Roman" w:hAnsi="Times New Roman"/>
              </w:rPr>
              <w:t xml:space="preserve">    </w:t>
            </w:r>
            <w:r w:rsidR="006E35B4" w:rsidRPr="00472700">
              <w:rPr>
                <w:rFonts w:ascii="Times New Roman" w:hAnsi="Times New Roman"/>
              </w:rPr>
              <w:t>1</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5</w:t>
            </w:r>
          </w:p>
        </w:tc>
        <w:tc>
          <w:tcPr>
            <w:tcW w:w="3260" w:type="dxa"/>
          </w:tcPr>
          <w:p w:rsidR="00DE1C10" w:rsidRDefault="004955A9" w:rsidP="00DE1C10">
            <w:pPr>
              <w:pStyle w:val="Style4"/>
              <w:jc w:val="center"/>
              <w:rPr>
                <w:rFonts w:ascii="Times New Roman" w:hAnsi="Times New Roman"/>
                <w:b/>
              </w:rPr>
            </w:pPr>
            <w:r w:rsidRPr="0080029E">
              <w:rPr>
                <w:rFonts w:ascii="Times New Roman" w:hAnsi="Times New Roman"/>
                <w:b/>
              </w:rPr>
              <w:t>Фразеология.</w:t>
            </w:r>
          </w:p>
          <w:p w:rsidR="004955A9" w:rsidRPr="0080029E" w:rsidRDefault="004955A9" w:rsidP="00DE1C10">
            <w:pPr>
              <w:pStyle w:val="Style4"/>
              <w:jc w:val="center"/>
              <w:rPr>
                <w:rFonts w:ascii="Times New Roman" w:hAnsi="Times New Roman"/>
                <w:b/>
              </w:rPr>
            </w:pPr>
            <w:r w:rsidRPr="0080029E">
              <w:rPr>
                <w:rFonts w:ascii="Times New Roman" w:hAnsi="Times New Roman"/>
                <w:b/>
              </w:rPr>
              <w:t>Культура речи</w:t>
            </w:r>
          </w:p>
        </w:tc>
        <w:tc>
          <w:tcPr>
            <w:tcW w:w="992" w:type="dxa"/>
          </w:tcPr>
          <w:p w:rsidR="004955A9" w:rsidRPr="00472700" w:rsidRDefault="006404D8" w:rsidP="00DE1C10">
            <w:pPr>
              <w:pStyle w:val="Style4"/>
              <w:jc w:val="center"/>
              <w:rPr>
                <w:rFonts w:ascii="Times New Roman" w:hAnsi="Times New Roman"/>
              </w:rPr>
            </w:pPr>
            <w:r w:rsidRPr="00472700">
              <w:rPr>
                <w:rFonts w:ascii="Times New Roman" w:hAnsi="Times New Roman"/>
              </w:rPr>
              <w:t>4</w:t>
            </w:r>
          </w:p>
        </w:tc>
        <w:tc>
          <w:tcPr>
            <w:tcW w:w="1276" w:type="dxa"/>
          </w:tcPr>
          <w:p w:rsidR="004955A9" w:rsidRPr="00472700" w:rsidRDefault="006404D8" w:rsidP="00DE1C10">
            <w:pPr>
              <w:pStyle w:val="Style4"/>
              <w:jc w:val="center"/>
              <w:rPr>
                <w:rFonts w:ascii="Times New Roman" w:hAnsi="Times New Roman"/>
              </w:rPr>
            </w:pPr>
            <w:r w:rsidRPr="00472700">
              <w:rPr>
                <w:rFonts w:ascii="Times New Roman" w:hAnsi="Times New Roman"/>
              </w:rPr>
              <w:t>2</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1</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6</w:t>
            </w:r>
          </w:p>
        </w:tc>
        <w:tc>
          <w:tcPr>
            <w:tcW w:w="3260" w:type="dxa"/>
          </w:tcPr>
          <w:p w:rsidR="00DE1C10" w:rsidRDefault="004955A9" w:rsidP="00DE1C10">
            <w:pPr>
              <w:pStyle w:val="Style4"/>
              <w:jc w:val="center"/>
              <w:rPr>
                <w:rFonts w:ascii="Times New Roman" w:hAnsi="Times New Roman"/>
                <w:b/>
              </w:rPr>
            </w:pPr>
            <w:r w:rsidRPr="0080029E">
              <w:rPr>
                <w:rFonts w:ascii="Times New Roman" w:hAnsi="Times New Roman"/>
                <w:b/>
              </w:rPr>
              <w:t>Словообразование. Орфография.</w:t>
            </w:r>
          </w:p>
          <w:p w:rsidR="004955A9" w:rsidRPr="0080029E" w:rsidRDefault="004955A9" w:rsidP="00DE1C10">
            <w:pPr>
              <w:pStyle w:val="Style4"/>
              <w:jc w:val="center"/>
              <w:rPr>
                <w:rFonts w:ascii="Times New Roman" w:hAnsi="Times New Roman"/>
                <w:b/>
              </w:rPr>
            </w:pPr>
            <w:r w:rsidRPr="0080029E">
              <w:rPr>
                <w:rFonts w:ascii="Times New Roman" w:hAnsi="Times New Roman"/>
                <w:b/>
              </w:rPr>
              <w:t>Культура речи</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27</w:t>
            </w:r>
          </w:p>
        </w:tc>
        <w:tc>
          <w:tcPr>
            <w:tcW w:w="1276" w:type="dxa"/>
          </w:tcPr>
          <w:p w:rsidR="004955A9" w:rsidRPr="00472700" w:rsidRDefault="002B1F59" w:rsidP="00DE1C10">
            <w:pPr>
              <w:pStyle w:val="Style4"/>
              <w:jc w:val="center"/>
              <w:rPr>
                <w:rFonts w:ascii="Times New Roman" w:hAnsi="Times New Roman"/>
              </w:rPr>
            </w:pPr>
            <w:r w:rsidRPr="00472700">
              <w:rPr>
                <w:rFonts w:ascii="Times New Roman" w:hAnsi="Times New Roman"/>
              </w:rPr>
              <w:t>20</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4</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3</w:t>
            </w:r>
          </w:p>
        </w:tc>
      </w:tr>
      <w:tr w:rsidR="004955A9" w:rsidRPr="00472700" w:rsidTr="00DE1C10">
        <w:trPr>
          <w:trHeight w:val="454"/>
        </w:trPr>
        <w:tc>
          <w:tcPr>
            <w:tcW w:w="852" w:type="dxa"/>
          </w:tcPr>
          <w:p w:rsidR="004955A9" w:rsidRPr="0080029E" w:rsidRDefault="004955A9" w:rsidP="00DE1C10">
            <w:pPr>
              <w:pStyle w:val="Style4"/>
              <w:jc w:val="center"/>
              <w:rPr>
                <w:rFonts w:ascii="Times New Roman" w:hAnsi="Times New Roman"/>
                <w:b/>
              </w:rPr>
            </w:pPr>
            <w:r w:rsidRPr="0080029E">
              <w:rPr>
                <w:rFonts w:ascii="Times New Roman" w:hAnsi="Times New Roman"/>
                <w:b/>
              </w:rPr>
              <w:t>7</w:t>
            </w:r>
          </w:p>
        </w:tc>
        <w:tc>
          <w:tcPr>
            <w:tcW w:w="3260" w:type="dxa"/>
          </w:tcPr>
          <w:p w:rsidR="00DE1C10" w:rsidRDefault="004955A9" w:rsidP="00DE1C10">
            <w:pPr>
              <w:pStyle w:val="Style4"/>
              <w:jc w:val="center"/>
              <w:rPr>
                <w:rFonts w:ascii="Times New Roman" w:hAnsi="Times New Roman"/>
                <w:b/>
              </w:rPr>
            </w:pPr>
            <w:r w:rsidRPr="0080029E">
              <w:rPr>
                <w:rFonts w:ascii="Times New Roman" w:hAnsi="Times New Roman"/>
                <w:b/>
              </w:rPr>
              <w:t>Морфология. Орфография.</w:t>
            </w:r>
          </w:p>
          <w:p w:rsidR="00DE1C10" w:rsidRDefault="004955A9" w:rsidP="00DE1C10">
            <w:pPr>
              <w:pStyle w:val="Style4"/>
              <w:jc w:val="center"/>
              <w:rPr>
                <w:rFonts w:ascii="Times New Roman" w:hAnsi="Times New Roman"/>
                <w:b/>
              </w:rPr>
            </w:pPr>
            <w:r w:rsidRPr="0080029E">
              <w:rPr>
                <w:rFonts w:ascii="Times New Roman" w:hAnsi="Times New Roman"/>
                <w:b/>
              </w:rPr>
              <w:t>Культура речи.</w:t>
            </w:r>
          </w:p>
          <w:p w:rsidR="004955A9" w:rsidRPr="0080029E" w:rsidRDefault="004955A9" w:rsidP="00DE1C10">
            <w:pPr>
              <w:pStyle w:val="Style4"/>
              <w:jc w:val="center"/>
              <w:rPr>
                <w:rFonts w:ascii="Times New Roman" w:hAnsi="Times New Roman"/>
                <w:b/>
              </w:rPr>
            </w:pPr>
            <w:r w:rsidRPr="0080029E">
              <w:rPr>
                <w:rFonts w:ascii="Times New Roman" w:hAnsi="Times New Roman"/>
                <w:b/>
              </w:rPr>
              <w:t>Имя существительное</w:t>
            </w:r>
          </w:p>
        </w:tc>
        <w:tc>
          <w:tcPr>
            <w:tcW w:w="992" w:type="dxa"/>
          </w:tcPr>
          <w:p w:rsidR="004955A9" w:rsidRPr="00472700" w:rsidRDefault="006E35B4" w:rsidP="00DE1C10">
            <w:pPr>
              <w:pStyle w:val="Style4"/>
              <w:jc w:val="center"/>
              <w:rPr>
                <w:rFonts w:ascii="Times New Roman" w:hAnsi="Times New Roman"/>
              </w:rPr>
            </w:pPr>
            <w:r w:rsidRPr="00472700">
              <w:rPr>
                <w:rFonts w:ascii="Times New Roman" w:hAnsi="Times New Roman"/>
              </w:rPr>
              <w:t>23</w:t>
            </w:r>
          </w:p>
        </w:tc>
        <w:tc>
          <w:tcPr>
            <w:tcW w:w="1276" w:type="dxa"/>
          </w:tcPr>
          <w:p w:rsidR="004955A9" w:rsidRPr="00472700" w:rsidRDefault="002B1F59" w:rsidP="00DE1C10">
            <w:pPr>
              <w:pStyle w:val="Style4"/>
              <w:jc w:val="center"/>
              <w:rPr>
                <w:rFonts w:ascii="Times New Roman" w:hAnsi="Times New Roman"/>
              </w:rPr>
            </w:pPr>
            <w:r w:rsidRPr="00472700">
              <w:rPr>
                <w:rFonts w:ascii="Times New Roman" w:hAnsi="Times New Roman"/>
              </w:rPr>
              <w:t>18</w:t>
            </w: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4955A9" w:rsidRPr="00472700" w:rsidRDefault="004955A9" w:rsidP="00DE1C10">
            <w:pPr>
              <w:pStyle w:val="Style4"/>
              <w:jc w:val="center"/>
              <w:rPr>
                <w:rFonts w:ascii="Times New Roman" w:hAnsi="Times New Roman"/>
              </w:rPr>
            </w:pPr>
          </w:p>
        </w:tc>
        <w:tc>
          <w:tcPr>
            <w:tcW w:w="1701" w:type="dxa"/>
          </w:tcPr>
          <w:p w:rsidR="004955A9"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8</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Имя прилагательное</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w:t>
            </w:r>
            <w:r w:rsidR="006404D8" w:rsidRPr="00472700">
              <w:rPr>
                <w:rFonts w:ascii="Times New Roman" w:hAnsi="Times New Roman"/>
              </w:rPr>
              <w:t>6</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18</w:t>
            </w:r>
          </w:p>
        </w:tc>
        <w:tc>
          <w:tcPr>
            <w:tcW w:w="1701" w:type="dxa"/>
          </w:tcPr>
          <w:p w:rsidR="005D0312" w:rsidRPr="00472700" w:rsidRDefault="006E35B4" w:rsidP="00DE1C10">
            <w:pPr>
              <w:pStyle w:val="Style4"/>
              <w:jc w:val="center"/>
              <w:rPr>
                <w:rFonts w:ascii="Times New Roman" w:hAnsi="Times New Roman"/>
              </w:rPr>
            </w:pPr>
            <w:r w:rsidRPr="00472700">
              <w:rPr>
                <w:rFonts w:ascii="Times New Roman" w:hAnsi="Times New Roman"/>
              </w:rPr>
              <w:t>3</w:t>
            </w:r>
          </w:p>
        </w:tc>
        <w:tc>
          <w:tcPr>
            <w:tcW w:w="1417"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9</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Имя числительное</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21</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17</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5D0312" w:rsidRPr="00472700" w:rsidRDefault="005D0312" w:rsidP="00DE1C10">
            <w:pPr>
              <w:pStyle w:val="Style4"/>
              <w:jc w:val="center"/>
              <w:rPr>
                <w:rFonts w:ascii="Times New Roman" w:hAnsi="Times New Roman"/>
              </w:rPr>
            </w:pP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10</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Местоимение</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27</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20</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4</w:t>
            </w:r>
          </w:p>
        </w:tc>
        <w:tc>
          <w:tcPr>
            <w:tcW w:w="1417" w:type="dxa"/>
          </w:tcPr>
          <w:p w:rsidR="005D0312" w:rsidRPr="00472700" w:rsidRDefault="005D0312" w:rsidP="00DE1C10">
            <w:pPr>
              <w:pStyle w:val="Style4"/>
              <w:jc w:val="center"/>
              <w:rPr>
                <w:rFonts w:ascii="Times New Roman" w:hAnsi="Times New Roman"/>
              </w:rPr>
            </w:pP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11</w:t>
            </w:r>
          </w:p>
        </w:tc>
        <w:tc>
          <w:tcPr>
            <w:tcW w:w="3260" w:type="dxa"/>
          </w:tcPr>
          <w:p w:rsidR="005D0312" w:rsidRPr="0080029E" w:rsidRDefault="005D0312" w:rsidP="00DE1C10">
            <w:pPr>
              <w:pStyle w:val="Style4"/>
              <w:widowControl/>
              <w:spacing w:line="240" w:lineRule="auto"/>
              <w:ind w:firstLine="0"/>
              <w:jc w:val="center"/>
              <w:rPr>
                <w:rFonts w:ascii="Times New Roman" w:hAnsi="Times New Roman"/>
                <w:b/>
              </w:rPr>
            </w:pPr>
            <w:r w:rsidRPr="0080029E">
              <w:rPr>
                <w:rFonts w:ascii="Times New Roman" w:hAnsi="Times New Roman"/>
                <w:b/>
              </w:rPr>
              <w:t>Глагол</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29</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20</w:t>
            </w:r>
          </w:p>
        </w:tc>
        <w:tc>
          <w:tcPr>
            <w:tcW w:w="1701" w:type="dxa"/>
          </w:tcPr>
          <w:p w:rsidR="005D0312" w:rsidRPr="00472700" w:rsidRDefault="006E35B4" w:rsidP="00DE1C10">
            <w:pPr>
              <w:pStyle w:val="Style4"/>
              <w:jc w:val="center"/>
              <w:rPr>
                <w:rFonts w:ascii="Times New Roman" w:hAnsi="Times New Roman"/>
              </w:rPr>
            </w:pPr>
            <w:r w:rsidRPr="00472700">
              <w:rPr>
                <w:rFonts w:ascii="Times New Roman" w:hAnsi="Times New Roman"/>
              </w:rPr>
              <w:t>4</w:t>
            </w:r>
          </w:p>
        </w:tc>
        <w:tc>
          <w:tcPr>
            <w:tcW w:w="1417"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80029E" w:rsidRDefault="005D0312" w:rsidP="00DE1C10">
            <w:pPr>
              <w:pStyle w:val="Style4"/>
              <w:jc w:val="center"/>
              <w:rPr>
                <w:rFonts w:ascii="Times New Roman" w:hAnsi="Times New Roman"/>
                <w:b/>
              </w:rPr>
            </w:pPr>
            <w:r w:rsidRPr="0080029E">
              <w:rPr>
                <w:rFonts w:ascii="Times New Roman" w:hAnsi="Times New Roman"/>
                <w:b/>
              </w:rPr>
              <w:t>12</w:t>
            </w:r>
          </w:p>
        </w:tc>
        <w:tc>
          <w:tcPr>
            <w:tcW w:w="3260" w:type="dxa"/>
          </w:tcPr>
          <w:p w:rsidR="005D0312" w:rsidRPr="0080029E" w:rsidRDefault="00DE1C10" w:rsidP="00DE1C10">
            <w:pPr>
              <w:pStyle w:val="Style4"/>
              <w:widowControl/>
              <w:spacing w:line="240" w:lineRule="auto"/>
              <w:ind w:firstLine="0"/>
              <w:jc w:val="center"/>
              <w:rPr>
                <w:rFonts w:ascii="Times New Roman" w:hAnsi="Times New Roman"/>
                <w:b/>
              </w:rPr>
            </w:pPr>
            <w:r>
              <w:rPr>
                <w:rFonts w:ascii="Times New Roman" w:eastAsia="Newton-Regular" w:hAnsi="Times New Roman"/>
                <w:b/>
                <w:bCs/>
              </w:rPr>
              <w:t xml:space="preserve">Повторение </w:t>
            </w:r>
            <w:r w:rsidR="005D0312" w:rsidRPr="0080029E">
              <w:rPr>
                <w:rFonts w:ascii="Times New Roman" w:eastAsia="Newton-Regular" w:hAnsi="Times New Roman"/>
                <w:b/>
                <w:bCs/>
              </w:rPr>
              <w:t>и систематизация изученного в 5 и 6 классах</w:t>
            </w:r>
          </w:p>
        </w:tc>
        <w:tc>
          <w:tcPr>
            <w:tcW w:w="992" w:type="dxa"/>
          </w:tcPr>
          <w:p w:rsidR="005D0312" w:rsidRPr="00472700" w:rsidRDefault="006E35B4" w:rsidP="00DE1C10">
            <w:pPr>
              <w:pStyle w:val="Style4"/>
              <w:jc w:val="center"/>
              <w:rPr>
                <w:rFonts w:ascii="Times New Roman" w:hAnsi="Times New Roman"/>
              </w:rPr>
            </w:pPr>
            <w:r w:rsidRPr="00472700">
              <w:rPr>
                <w:rFonts w:ascii="Times New Roman" w:hAnsi="Times New Roman"/>
              </w:rPr>
              <w:t>1</w:t>
            </w:r>
            <w:r w:rsidR="006404D8" w:rsidRPr="00472700">
              <w:rPr>
                <w:rFonts w:ascii="Times New Roman" w:hAnsi="Times New Roman"/>
              </w:rPr>
              <w:t>6</w:t>
            </w:r>
          </w:p>
        </w:tc>
        <w:tc>
          <w:tcPr>
            <w:tcW w:w="1276" w:type="dxa"/>
          </w:tcPr>
          <w:p w:rsidR="005D0312" w:rsidRPr="00472700" w:rsidRDefault="002B1F59" w:rsidP="00DE1C10">
            <w:pPr>
              <w:pStyle w:val="Style4"/>
              <w:jc w:val="center"/>
              <w:rPr>
                <w:rFonts w:ascii="Times New Roman" w:hAnsi="Times New Roman"/>
              </w:rPr>
            </w:pPr>
            <w:r w:rsidRPr="00472700">
              <w:rPr>
                <w:rFonts w:ascii="Times New Roman" w:hAnsi="Times New Roman"/>
              </w:rPr>
              <w:t>11</w:t>
            </w: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2</w:t>
            </w:r>
          </w:p>
        </w:tc>
        <w:tc>
          <w:tcPr>
            <w:tcW w:w="1417" w:type="dxa"/>
          </w:tcPr>
          <w:p w:rsidR="005D0312" w:rsidRPr="00472700" w:rsidRDefault="005D0312" w:rsidP="00DE1C10">
            <w:pPr>
              <w:pStyle w:val="Style4"/>
              <w:jc w:val="center"/>
              <w:rPr>
                <w:rFonts w:ascii="Times New Roman" w:hAnsi="Times New Roman"/>
              </w:rPr>
            </w:pPr>
          </w:p>
        </w:tc>
        <w:tc>
          <w:tcPr>
            <w:tcW w:w="1701" w:type="dxa"/>
          </w:tcPr>
          <w:p w:rsidR="005D0312" w:rsidRPr="00472700" w:rsidRDefault="005D0312" w:rsidP="00DE1C10">
            <w:pPr>
              <w:pStyle w:val="Style4"/>
              <w:jc w:val="center"/>
              <w:rPr>
                <w:rFonts w:ascii="Times New Roman" w:hAnsi="Times New Roman"/>
              </w:rPr>
            </w:pPr>
            <w:r w:rsidRPr="00472700">
              <w:rPr>
                <w:rFonts w:ascii="Times New Roman" w:hAnsi="Times New Roman"/>
              </w:rPr>
              <w:t>3</w:t>
            </w:r>
          </w:p>
        </w:tc>
      </w:tr>
      <w:tr w:rsidR="005D0312" w:rsidRPr="00472700" w:rsidTr="00DE1C10">
        <w:trPr>
          <w:trHeight w:val="454"/>
        </w:trPr>
        <w:tc>
          <w:tcPr>
            <w:tcW w:w="852" w:type="dxa"/>
          </w:tcPr>
          <w:p w:rsidR="005D0312" w:rsidRPr="00472700" w:rsidRDefault="005D0312" w:rsidP="00DE1C10">
            <w:pPr>
              <w:pStyle w:val="Style4"/>
              <w:spacing w:line="240" w:lineRule="auto"/>
              <w:jc w:val="center"/>
              <w:rPr>
                <w:rFonts w:ascii="Times New Roman" w:hAnsi="Times New Roman"/>
                <w:b/>
              </w:rPr>
            </w:pPr>
          </w:p>
        </w:tc>
        <w:tc>
          <w:tcPr>
            <w:tcW w:w="3260" w:type="dxa"/>
          </w:tcPr>
          <w:p w:rsidR="005D0312" w:rsidRPr="00472700" w:rsidRDefault="005D0312" w:rsidP="00DE1C10">
            <w:pPr>
              <w:pStyle w:val="Style4"/>
              <w:spacing w:line="240" w:lineRule="auto"/>
              <w:jc w:val="center"/>
              <w:rPr>
                <w:rFonts w:ascii="Times New Roman" w:hAnsi="Times New Roman"/>
                <w:b/>
              </w:rPr>
            </w:pPr>
            <w:r w:rsidRPr="00472700">
              <w:rPr>
                <w:rFonts w:ascii="Times New Roman" w:hAnsi="Times New Roman"/>
                <w:b/>
              </w:rPr>
              <w:t>Всего часов</w:t>
            </w:r>
          </w:p>
        </w:tc>
        <w:tc>
          <w:tcPr>
            <w:tcW w:w="992" w:type="dxa"/>
          </w:tcPr>
          <w:p w:rsidR="005D0312" w:rsidRPr="00472700" w:rsidRDefault="005D0312" w:rsidP="00DE1C10">
            <w:pPr>
              <w:pStyle w:val="Style4"/>
              <w:spacing w:line="240" w:lineRule="auto"/>
              <w:jc w:val="center"/>
              <w:rPr>
                <w:rFonts w:ascii="Times New Roman" w:hAnsi="Times New Roman"/>
                <w:b/>
              </w:rPr>
            </w:pPr>
            <w:r w:rsidRPr="00472700">
              <w:rPr>
                <w:rFonts w:ascii="Times New Roman" w:hAnsi="Times New Roman"/>
                <w:b/>
              </w:rPr>
              <w:t>204</w:t>
            </w:r>
          </w:p>
        </w:tc>
        <w:tc>
          <w:tcPr>
            <w:tcW w:w="1276" w:type="dxa"/>
          </w:tcPr>
          <w:p w:rsidR="005D0312" w:rsidRPr="00472700" w:rsidRDefault="002B1F59" w:rsidP="00DE1C10">
            <w:pPr>
              <w:pStyle w:val="Style4"/>
              <w:spacing w:line="240" w:lineRule="auto"/>
              <w:jc w:val="center"/>
              <w:rPr>
                <w:rFonts w:ascii="Times New Roman" w:hAnsi="Times New Roman"/>
                <w:b/>
              </w:rPr>
            </w:pPr>
            <w:r w:rsidRPr="00472700">
              <w:rPr>
                <w:rFonts w:ascii="Times New Roman" w:hAnsi="Times New Roman"/>
                <w:b/>
              </w:rPr>
              <w:t>146</w:t>
            </w:r>
          </w:p>
        </w:tc>
        <w:tc>
          <w:tcPr>
            <w:tcW w:w="1701" w:type="dxa"/>
          </w:tcPr>
          <w:p w:rsidR="005D0312" w:rsidRPr="00472700" w:rsidRDefault="006E35B4" w:rsidP="00DE1C10">
            <w:pPr>
              <w:pStyle w:val="Style4"/>
              <w:spacing w:line="240" w:lineRule="auto"/>
              <w:jc w:val="center"/>
              <w:rPr>
                <w:rFonts w:ascii="Times New Roman" w:hAnsi="Times New Roman"/>
                <w:b/>
              </w:rPr>
            </w:pPr>
            <w:r w:rsidRPr="00472700">
              <w:rPr>
                <w:rFonts w:ascii="Times New Roman" w:hAnsi="Times New Roman"/>
                <w:b/>
              </w:rPr>
              <w:t>28</w:t>
            </w:r>
          </w:p>
        </w:tc>
        <w:tc>
          <w:tcPr>
            <w:tcW w:w="1417" w:type="dxa"/>
          </w:tcPr>
          <w:p w:rsidR="005D0312" w:rsidRPr="00472700" w:rsidRDefault="006E35B4" w:rsidP="00DE1C10">
            <w:pPr>
              <w:pStyle w:val="Style4"/>
              <w:spacing w:line="240" w:lineRule="auto"/>
              <w:jc w:val="center"/>
              <w:rPr>
                <w:rFonts w:ascii="Times New Roman" w:hAnsi="Times New Roman"/>
                <w:b/>
              </w:rPr>
            </w:pPr>
            <w:r w:rsidRPr="00472700">
              <w:rPr>
                <w:rFonts w:ascii="Times New Roman" w:hAnsi="Times New Roman"/>
                <w:b/>
              </w:rPr>
              <w:t>5</w:t>
            </w:r>
          </w:p>
        </w:tc>
        <w:tc>
          <w:tcPr>
            <w:tcW w:w="1701" w:type="dxa"/>
          </w:tcPr>
          <w:p w:rsidR="005D0312" w:rsidRPr="00472700" w:rsidRDefault="006E35B4" w:rsidP="00DE1C10">
            <w:pPr>
              <w:pStyle w:val="Style4"/>
              <w:spacing w:line="240" w:lineRule="auto"/>
              <w:jc w:val="center"/>
              <w:rPr>
                <w:rFonts w:ascii="Times New Roman" w:hAnsi="Times New Roman"/>
                <w:b/>
              </w:rPr>
            </w:pPr>
            <w:r w:rsidRPr="00472700">
              <w:rPr>
                <w:rFonts w:ascii="Times New Roman" w:hAnsi="Times New Roman"/>
                <w:b/>
              </w:rPr>
              <w:t>25</w:t>
            </w:r>
          </w:p>
        </w:tc>
      </w:tr>
    </w:tbl>
    <w:p w:rsidR="00ED1E8E" w:rsidRPr="002C2E17" w:rsidRDefault="00ED1E8E" w:rsidP="00583A3A">
      <w:pPr>
        <w:pStyle w:val="Style4"/>
        <w:widowControl/>
        <w:spacing w:line="240" w:lineRule="auto"/>
        <w:ind w:firstLine="0"/>
        <w:rPr>
          <w:rFonts w:ascii="Times New Roman" w:hAnsi="Times New Roman"/>
          <w:sz w:val="28"/>
          <w:szCs w:val="28"/>
        </w:rPr>
        <w:sectPr w:rsidR="00ED1E8E" w:rsidRPr="002C2E17" w:rsidSect="00381BC5">
          <w:footerReference w:type="default" r:id="rId9"/>
          <w:pgSz w:w="16838" w:h="11906" w:orient="landscape"/>
          <w:pgMar w:top="851" w:right="284" w:bottom="851" w:left="720" w:header="709" w:footer="709" w:gutter="0"/>
          <w:cols w:space="708"/>
          <w:docGrid w:linePitch="360"/>
        </w:sectPr>
      </w:pPr>
    </w:p>
    <w:p w:rsidR="00925CCF" w:rsidRPr="00925CCF" w:rsidRDefault="00381BC5" w:rsidP="00381BC5">
      <w:pPr>
        <w:rPr>
          <w:rStyle w:val="FontStyle40"/>
          <w:rFonts w:ascii="Times New Roman" w:hAnsi="Times New Roman" w:cs="Times New Roman"/>
          <w:sz w:val="24"/>
          <w:szCs w:val="24"/>
        </w:rPr>
      </w:pPr>
      <w:r>
        <w:rPr>
          <w:rStyle w:val="FontStyle40"/>
          <w:rFonts w:ascii="Times New Roman" w:hAnsi="Times New Roman" w:cs="Times New Roman"/>
          <w:sz w:val="24"/>
          <w:szCs w:val="24"/>
        </w:rPr>
        <w:lastRenderedPageBreak/>
        <w:t xml:space="preserve">                                                                           </w:t>
      </w:r>
      <w:r w:rsidR="00E13F95">
        <w:rPr>
          <w:rStyle w:val="FontStyle40"/>
          <w:rFonts w:ascii="Times New Roman" w:hAnsi="Times New Roman" w:cs="Times New Roman"/>
          <w:sz w:val="24"/>
          <w:szCs w:val="24"/>
        </w:rPr>
        <w:t>СОДЕРЖАНИЕ УЧЕБНОГО ПРЕДМЕТА</w:t>
      </w:r>
    </w:p>
    <w:p w:rsidR="00ED1E8E" w:rsidRPr="00472700" w:rsidRDefault="00ED1E8E" w:rsidP="00583A3A">
      <w:pPr>
        <w:jc w:val="center"/>
        <w:rPr>
          <w:rStyle w:val="FontStyle40"/>
          <w:rFonts w:ascii="Times New Roman" w:hAnsi="Times New Roman" w:cs="Times New Roman"/>
          <w:sz w:val="24"/>
          <w:szCs w:val="24"/>
        </w:rPr>
      </w:pPr>
    </w:p>
    <w:p w:rsidR="00ED1E8E" w:rsidRPr="00472700" w:rsidRDefault="00ED1E8E" w:rsidP="00ED1E8E">
      <w:pPr>
        <w:autoSpaceDE w:val="0"/>
        <w:autoSpaceDN w:val="0"/>
        <w:adjustRightInd w:val="0"/>
        <w:jc w:val="center"/>
        <w:rPr>
          <w:rFonts w:ascii="Times New Roman" w:eastAsia="Newton-Bold" w:hAnsi="Times New Roman"/>
          <w:b/>
          <w:bCs/>
          <w:szCs w:val="24"/>
        </w:rPr>
      </w:pPr>
      <w:r w:rsidRPr="00472700">
        <w:rPr>
          <w:rFonts w:ascii="Times New Roman" w:eastAsia="Newton-Bold" w:hAnsi="Times New Roman"/>
          <w:b/>
          <w:bCs/>
          <w:szCs w:val="24"/>
        </w:rPr>
        <w:t xml:space="preserve">Язык. Речь. Общение </w:t>
      </w:r>
      <w:r w:rsidRPr="00472700">
        <w:rPr>
          <w:rFonts w:ascii="Times New Roman" w:hAnsi="Times New Roman"/>
          <w:b/>
          <w:szCs w:val="24"/>
        </w:rPr>
        <w:t>(2ч + 1</w:t>
      </w:r>
      <w:r w:rsidRPr="00472700">
        <w:rPr>
          <w:rStyle w:val="a8"/>
          <w:b/>
          <w:sz w:val="24"/>
          <w:szCs w:val="24"/>
        </w:rPr>
        <w:footnoteReference w:id="1"/>
      </w:r>
      <w:r w:rsidRPr="00472700">
        <w:rPr>
          <w:rFonts w:ascii="Times New Roman" w:hAnsi="Times New Roman"/>
          <w:b/>
          <w:szCs w:val="24"/>
        </w:rPr>
        <w:t>ч)</w:t>
      </w:r>
    </w:p>
    <w:p w:rsidR="00ED1E8E" w:rsidRPr="00472700" w:rsidRDefault="00ED1E8E" w:rsidP="00ED1E8E">
      <w:pPr>
        <w:autoSpaceDE w:val="0"/>
        <w:autoSpaceDN w:val="0"/>
        <w:adjustRightInd w:val="0"/>
        <w:ind w:firstLine="709"/>
        <w:jc w:val="both"/>
        <w:rPr>
          <w:rFonts w:ascii="Times New Roman" w:eastAsia="Newton-Bold" w:hAnsi="Times New Roman"/>
          <w:b/>
          <w:bCs/>
          <w:szCs w:val="24"/>
        </w:rPr>
      </w:pPr>
      <w:r w:rsidRPr="00472700">
        <w:rPr>
          <w:rFonts w:ascii="Times New Roman" w:eastAsia="Newton-Regular" w:hAnsi="Times New Roman"/>
          <w:szCs w:val="24"/>
        </w:rPr>
        <w:t>Русский язык – один из развитых языков мира.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Язык, речь, общение. Устное и письменное общения.</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Развитие речи (далее </w:t>
      </w:r>
      <w:r w:rsidRPr="00472700">
        <w:rPr>
          <w:rFonts w:ascii="Times New Roman" w:eastAsia="Newton-Bold" w:hAnsi="Times New Roman"/>
          <w:b/>
          <w:i/>
          <w:iCs/>
          <w:szCs w:val="24"/>
        </w:rPr>
        <w:t>Р.Р.</w:t>
      </w:r>
      <w:r w:rsidRPr="00472700">
        <w:rPr>
          <w:rFonts w:ascii="Times New Roman" w:eastAsia="Newton-Regular" w:hAnsi="Times New Roman"/>
          <w:szCs w:val="24"/>
        </w:rPr>
        <w:t>). Ситуация общения. Определение схемы ситуации общения.</w:t>
      </w:r>
    </w:p>
    <w:p w:rsidR="00ED1E8E" w:rsidRPr="00472700" w:rsidRDefault="00ED1E8E" w:rsidP="00ED1E8E">
      <w:pPr>
        <w:autoSpaceDE w:val="0"/>
        <w:autoSpaceDN w:val="0"/>
        <w:adjustRightInd w:val="0"/>
        <w:ind w:firstLine="709"/>
        <w:jc w:val="both"/>
        <w:rPr>
          <w:rFonts w:ascii="Times New Roman" w:eastAsia="Newton-Bold" w:hAnsi="Times New Roman"/>
          <w:b/>
          <w:bCs/>
          <w:szCs w:val="24"/>
        </w:rPr>
      </w:pPr>
    </w:p>
    <w:p w:rsidR="00ED1E8E" w:rsidRPr="00472700" w:rsidRDefault="00ED1E8E" w:rsidP="00ED1E8E">
      <w:pPr>
        <w:autoSpaceDE w:val="0"/>
        <w:autoSpaceDN w:val="0"/>
        <w:adjustRightInd w:val="0"/>
        <w:ind w:firstLine="709"/>
        <w:jc w:val="center"/>
        <w:rPr>
          <w:rFonts w:ascii="Times New Roman" w:eastAsia="Newton-Bold" w:hAnsi="Times New Roman"/>
          <w:b/>
          <w:bCs/>
          <w:szCs w:val="24"/>
        </w:rPr>
      </w:pPr>
      <w:r w:rsidRPr="00472700">
        <w:rPr>
          <w:rFonts w:ascii="Times New Roman" w:eastAsia="Newton-Bold" w:hAnsi="Times New Roman"/>
          <w:b/>
          <w:bCs/>
          <w:szCs w:val="24"/>
        </w:rPr>
        <w:t>Повторение изученного в 5 классе</w:t>
      </w:r>
      <w:r w:rsidR="00783483" w:rsidRPr="00472700">
        <w:rPr>
          <w:rFonts w:ascii="Times New Roman" w:eastAsia="Newton-Bold" w:hAnsi="Times New Roman"/>
          <w:b/>
          <w:bCs/>
          <w:szCs w:val="24"/>
        </w:rPr>
        <w:t xml:space="preserve"> (10</w:t>
      </w:r>
      <w:r w:rsidRPr="00472700">
        <w:rPr>
          <w:rFonts w:ascii="Times New Roman" w:eastAsia="Newton-Bold" w:hAnsi="Times New Roman"/>
          <w:b/>
          <w:bCs/>
          <w:szCs w:val="24"/>
        </w:rPr>
        <w:t>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Фонетика. Орфоэпия. Морфемы в слове. Орфограммы в приставках и корнях слов. Части речи. Орфограммы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Bold" w:hAnsi="Times New Roman"/>
          <w:b/>
          <w:i/>
          <w:iCs/>
          <w:szCs w:val="24"/>
        </w:rPr>
        <w:t>Р.Р.</w:t>
      </w:r>
      <w:r w:rsidRPr="00472700">
        <w:rPr>
          <w:rFonts w:ascii="Times New Roman" w:eastAsia="Newton-Bold" w:hAnsi="Times New Roman"/>
          <w:i/>
          <w:iCs/>
          <w:szCs w:val="24"/>
        </w:rPr>
        <w:t xml:space="preserve"> </w:t>
      </w:r>
      <w:r w:rsidRPr="00472700">
        <w:rPr>
          <w:rFonts w:ascii="Times New Roman" w:eastAsia="Newton-Regular" w:hAnsi="Times New Roman"/>
          <w:szCs w:val="24"/>
        </w:rPr>
        <w:t xml:space="preserve">Тип речи. Стиль речи. Основная мысль текста.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Составление диалога.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Контрольная работа (далее </w:t>
      </w:r>
      <w:r w:rsidRPr="00472700">
        <w:rPr>
          <w:rFonts w:ascii="Times New Roman" w:eastAsia="Newton-Bold" w:hAnsi="Times New Roman"/>
          <w:b/>
          <w:i/>
          <w:iCs/>
          <w:szCs w:val="24"/>
        </w:rPr>
        <w:t>К.Р.</w:t>
      </w:r>
      <w:r w:rsidRPr="00472700">
        <w:rPr>
          <w:rFonts w:ascii="Times New Roman" w:eastAsia="Newton-Regular" w:hAnsi="Times New Roman"/>
          <w:szCs w:val="24"/>
        </w:rPr>
        <w:t>). Входной контроль (контрольный тест). Контрольный словарный диктант.</w:t>
      </w:r>
    </w:p>
    <w:p w:rsidR="00ED1E8E" w:rsidRPr="00472700" w:rsidRDefault="00ED1E8E" w:rsidP="00ED1E8E">
      <w:pPr>
        <w:autoSpaceDE w:val="0"/>
        <w:autoSpaceDN w:val="0"/>
        <w:adjustRightInd w:val="0"/>
        <w:ind w:firstLine="709"/>
        <w:jc w:val="both"/>
        <w:rPr>
          <w:rFonts w:ascii="Times New Roman" w:eastAsia="Newton-Bold" w:hAnsi="Times New Roman"/>
          <w:b/>
          <w:bCs/>
          <w:szCs w:val="24"/>
        </w:rPr>
      </w:pPr>
    </w:p>
    <w:p w:rsidR="00ED1E8E" w:rsidRPr="00472700" w:rsidRDefault="00ED1E8E" w:rsidP="00ED1E8E">
      <w:pPr>
        <w:autoSpaceDE w:val="0"/>
        <w:autoSpaceDN w:val="0"/>
        <w:adjustRightInd w:val="0"/>
        <w:ind w:firstLine="709"/>
        <w:jc w:val="center"/>
        <w:rPr>
          <w:rFonts w:ascii="Times New Roman" w:eastAsia="Newton-Bold" w:hAnsi="Times New Roman"/>
          <w:b/>
          <w:bCs/>
          <w:szCs w:val="24"/>
        </w:rPr>
      </w:pPr>
      <w:r w:rsidRPr="00472700">
        <w:rPr>
          <w:rFonts w:ascii="Times New Roman" w:eastAsia="Newton-Bold" w:hAnsi="Times New Roman"/>
          <w:b/>
          <w:bCs/>
          <w:szCs w:val="24"/>
        </w:rPr>
        <w:t>Текст</w:t>
      </w:r>
      <w:r w:rsidR="00783483" w:rsidRPr="00472700">
        <w:rPr>
          <w:rFonts w:ascii="Times New Roman" w:eastAsia="Newton-Bold" w:hAnsi="Times New Roman"/>
          <w:b/>
          <w:bCs/>
          <w:szCs w:val="24"/>
        </w:rPr>
        <w:t xml:space="preserve"> (2</w:t>
      </w:r>
      <w:r w:rsidRPr="00472700">
        <w:rPr>
          <w:rFonts w:ascii="Times New Roman" w:eastAsia="Newton-Bold" w:hAnsi="Times New Roman"/>
          <w:b/>
          <w:bCs/>
          <w:szCs w:val="24"/>
        </w:rPr>
        <w:t>ч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Текст, его особенности. Средства связи предложений в тексте.</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Тема и основная мысль текста. Заглавие текста. Начальные и конечные предложения текста. Ключевые слова.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Основные признаки текста.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Текст и стили речи. Официально-деловой стиль.</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Bold" w:hAnsi="Times New Roman"/>
          <w:b/>
          <w:i/>
          <w:iCs/>
          <w:szCs w:val="24"/>
        </w:rPr>
        <w:t>Р.Р.</w:t>
      </w:r>
      <w:r w:rsidRPr="00472700">
        <w:rPr>
          <w:rFonts w:ascii="Times New Roman" w:eastAsia="Newton-Bold" w:hAnsi="Times New Roman"/>
          <w:i/>
          <w:iCs/>
          <w:szCs w:val="24"/>
        </w:rPr>
        <w:t xml:space="preserve"> </w:t>
      </w:r>
      <w:r w:rsidRPr="00472700">
        <w:rPr>
          <w:rFonts w:ascii="Times New Roman" w:eastAsia="Newton-Regular" w:hAnsi="Times New Roman"/>
          <w:szCs w:val="24"/>
        </w:rPr>
        <w:t>Сочинение о памятном событии. Создание текста по заданному начальному или конечному предложению. Сочинение-рассказ. Устное сообщение о русском первопечатнике.</w:t>
      </w:r>
    </w:p>
    <w:p w:rsidR="00ED1E8E" w:rsidRPr="00472700" w:rsidRDefault="00ED1E8E" w:rsidP="00ED1E8E">
      <w:pPr>
        <w:autoSpaceDE w:val="0"/>
        <w:autoSpaceDN w:val="0"/>
        <w:adjustRightInd w:val="0"/>
        <w:jc w:val="both"/>
        <w:rPr>
          <w:rFonts w:ascii="Times New Roman" w:eastAsia="Newton-Bold" w:hAnsi="Times New Roman"/>
          <w:b/>
          <w:bCs/>
          <w:szCs w:val="24"/>
        </w:rPr>
      </w:pPr>
    </w:p>
    <w:p w:rsidR="00ED1E8E" w:rsidRPr="00472700" w:rsidRDefault="00ED1E8E" w:rsidP="00ED1E8E">
      <w:pPr>
        <w:autoSpaceDE w:val="0"/>
        <w:autoSpaceDN w:val="0"/>
        <w:adjustRightInd w:val="0"/>
        <w:jc w:val="center"/>
        <w:rPr>
          <w:rFonts w:ascii="Times New Roman" w:eastAsia="Newton-Bold" w:hAnsi="Times New Roman"/>
          <w:b/>
          <w:bCs/>
          <w:szCs w:val="24"/>
        </w:rPr>
      </w:pPr>
      <w:r w:rsidRPr="00472700">
        <w:rPr>
          <w:rFonts w:ascii="Times New Roman" w:eastAsia="Newton-Bold" w:hAnsi="Times New Roman"/>
          <w:b/>
          <w:bCs/>
          <w:szCs w:val="24"/>
        </w:rPr>
        <w:t>Лексика. Культура речи (10ч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Слово и его лексическое значение. Общеупотребительные слова. Профессионализмы. Диалектизмы. Исконно русские и заимствованные слова. Неологизмы. Устаревшие слова.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Основные пути пополнения словарного состава русского языка.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Словари русского языка.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iCs/>
          <w:szCs w:val="24"/>
        </w:rPr>
        <w:t xml:space="preserve">Сбор и анализ материалов к сочинению. Сочинение-рассуждение. </w:t>
      </w:r>
      <w:r w:rsidRPr="00472700">
        <w:rPr>
          <w:rFonts w:ascii="Times New Roman" w:eastAsia="Newton-Regular" w:hAnsi="Times New Roman"/>
          <w:szCs w:val="24"/>
        </w:rPr>
        <w:t>Написание сжатого изложения. Приемы сжатия текста. Составление словарной статьи по образцу.</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Фразеология. Культура речи</w:t>
      </w:r>
      <w:r w:rsidR="006404D8" w:rsidRPr="00472700">
        <w:rPr>
          <w:rFonts w:ascii="Times New Roman" w:eastAsia="Newton-Regular" w:hAnsi="Times New Roman"/>
          <w:b/>
          <w:bCs/>
          <w:szCs w:val="24"/>
        </w:rPr>
        <w:t xml:space="preserve"> (3</w:t>
      </w:r>
      <w:r w:rsidRPr="00472700">
        <w:rPr>
          <w:rFonts w:ascii="Times New Roman" w:eastAsia="Newton-Regular" w:hAnsi="Times New Roman"/>
          <w:b/>
          <w:bCs/>
          <w:szCs w:val="24"/>
        </w:rPr>
        <w:t>ч + 1ч)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Источники фразеологизмов. Использование фразеологизмов в речи.</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Фразеологический словарь.</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Конструирование текста с использованием фразеологизмов.</w:t>
      </w:r>
    </w:p>
    <w:p w:rsidR="00ED1E8E" w:rsidRDefault="00ED1E8E" w:rsidP="0080029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тест</w:t>
      </w:r>
      <w:r w:rsidR="0080029E">
        <w:rPr>
          <w:rFonts w:ascii="Times New Roman" w:eastAsia="Newton-Regular" w:hAnsi="Times New Roman"/>
          <w:szCs w:val="24"/>
        </w:rPr>
        <w:t xml:space="preserve"> по теме «Лексика. Фразеология»</w:t>
      </w:r>
    </w:p>
    <w:p w:rsidR="00032C2A" w:rsidRPr="0080029E" w:rsidRDefault="00032C2A" w:rsidP="0080029E">
      <w:pPr>
        <w:autoSpaceDE w:val="0"/>
        <w:autoSpaceDN w:val="0"/>
        <w:adjustRightInd w:val="0"/>
        <w:ind w:firstLine="709"/>
        <w:jc w:val="both"/>
        <w:rPr>
          <w:rFonts w:ascii="Times New Roman" w:eastAsia="Newton-Regular" w:hAnsi="Times New Roman"/>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Словообразование. Орфография. Культура речи</w:t>
      </w:r>
      <w:r w:rsidR="00783483" w:rsidRPr="00472700">
        <w:rPr>
          <w:rFonts w:ascii="Times New Roman" w:eastAsia="Newton-Regular" w:hAnsi="Times New Roman"/>
          <w:b/>
          <w:bCs/>
          <w:szCs w:val="24"/>
        </w:rPr>
        <w:t xml:space="preserve"> (23</w:t>
      </w:r>
      <w:r w:rsidRPr="00472700">
        <w:rPr>
          <w:rFonts w:ascii="Times New Roman" w:eastAsia="Newton-Regular" w:hAnsi="Times New Roman"/>
          <w:b/>
          <w:bCs/>
          <w:szCs w:val="24"/>
        </w:rPr>
        <w:t>ч + 4ч)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proofErr w:type="spellStart"/>
      <w:r w:rsidRPr="00472700">
        <w:rPr>
          <w:rFonts w:ascii="Times New Roman" w:eastAsia="Newton-Regular" w:hAnsi="Times New Roman"/>
          <w:szCs w:val="24"/>
        </w:rPr>
        <w:t>Морфемика</w:t>
      </w:r>
      <w:proofErr w:type="spellEnd"/>
      <w:r w:rsidRPr="00472700">
        <w:rPr>
          <w:rFonts w:ascii="Times New Roman" w:eastAsia="Newton-Regular" w:hAnsi="Times New Roman"/>
          <w:szCs w:val="24"/>
        </w:rPr>
        <w:t xml:space="preserve"> и словообразование (повторение пройденного в 5 классе).</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Основные способы образования слов в русском языке (приставочный, суффиксальный, приставочно-суффиксальный, </w:t>
      </w:r>
      <w:proofErr w:type="spellStart"/>
      <w:r w:rsidRPr="00472700">
        <w:rPr>
          <w:rFonts w:ascii="Times New Roman" w:eastAsia="Newton-Regular" w:hAnsi="Times New Roman"/>
          <w:szCs w:val="24"/>
        </w:rPr>
        <w:t>бессуффиксный</w:t>
      </w:r>
      <w:proofErr w:type="spellEnd"/>
      <w:r w:rsidRPr="00472700">
        <w:rPr>
          <w:rFonts w:ascii="Times New Roman" w:eastAsia="Newton-Regular" w:hAnsi="Times New Roman"/>
          <w:szCs w:val="24"/>
        </w:rPr>
        <w:t>). Сложение как способ словообразования. Переход одной части речи в другую как способ образования. Образование слов в результате слияния сочетаний слов в слово.</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Словообразовательная пара. Словообразовательная цепочка. словообразовательное гнездо.</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Этимология слов. Этимологические словари.</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Правописание чередующихся гласных </w:t>
      </w:r>
      <w:r w:rsidRPr="00472700">
        <w:rPr>
          <w:rFonts w:ascii="Times New Roman" w:eastAsia="Newton-Regular" w:hAnsi="Times New Roman"/>
          <w:i/>
          <w:iCs/>
          <w:szCs w:val="24"/>
        </w:rPr>
        <w:t xml:space="preserve">а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в корнях </w:t>
      </w:r>
      <w:r w:rsidRPr="00472700">
        <w:rPr>
          <w:rFonts w:ascii="Times New Roman" w:eastAsia="Newton-Regular" w:hAnsi="Times New Roman"/>
          <w:i/>
          <w:iCs/>
          <w:szCs w:val="24"/>
        </w:rPr>
        <w:t>-</w:t>
      </w:r>
      <w:proofErr w:type="spellStart"/>
      <w:r w:rsidRPr="00472700">
        <w:rPr>
          <w:rFonts w:ascii="Times New Roman" w:eastAsia="Newton-Regular" w:hAnsi="Times New Roman"/>
          <w:i/>
          <w:iCs/>
          <w:szCs w:val="24"/>
        </w:rPr>
        <w:t>кас</w:t>
      </w:r>
      <w:proofErr w:type="spellEnd"/>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 </w:t>
      </w:r>
      <w:r w:rsidRPr="00472700">
        <w:rPr>
          <w:rFonts w:ascii="Times New Roman" w:eastAsia="Newton-Regular" w:hAnsi="Times New Roman"/>
          <w:i/>
          <w:iCs/>
          <w:szCs w:val="24"/>
        </w:rPr>
        <w:t>-кос-</w:t>
      </w:r>
      <w:r w:rsidRPr="00472700">
        <w:rPr>
          <w:rFonts w:ascii="Times New Roman" w:eastAsia="Newton-Regular" w:hAnsi="Times New Roman"/>
          <w:szCs w:val="24"/>
        </w:rPr>
        <w:t xml:space="preserve">, </w:t>
      </w:r>
      <w:r w:rsidRPr="00472700">
        <w:rPr>
          <w:rFonts w:ascii="Times New Roman" w:eastAsia="Newton-Regular" w:hAnsi="Times New Roman"/>
          <w:i/>
          <w:iCs/>
          <w:szCs w:val="24"/>
        </w:rPr>
        <w:t>-</w:t>
      </w:r>
      <w:proofErr w:type="spellStart"/>
      <w:r w:rsidRPr="00472700">
        <w:rPr>
          <w:rFonts w:ascii="Times New Roman" w:eastAsia="Newton-Regular" w:hAnsi="Times New Roman"/>
          <w:i/>
          <w:iCs/>
          <w:szCs w:val="24"/>
        </w:rPr>
        <w:t>гар</w:t>
      </w:r>
      <w:proofErr w:type="spellEnd"/>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 </w:t>
      </w:r>
      <w:r w:rsidRPr="00472700">
        <w:rPr>
          <w:rFonts w:ascii="Times New Roman" w:eastAsia="Newton-Regular" w:hAnsi="Times New Roman"/>
          <w:i/>
          <w:iCs/>
          <w:szCs w:val="24"/>
        </w:rPr>
        <w:t>-гор-</w:t>
      </w:r>
      <w:r w:rsidRPr="00472700">
        <w:rPr>
          <w:rFonts w:ascii="Times New Roman" w:eastAsia="Newton-Regular" w:hAnsi="Times New Roman"/>
          <w:szCs w:val="24"/>
        </w:rPr>
        <w:t>,</w:t>
      </w:r>
      <w:r w:rsidRPr="00472700">
        <w:rPr>
          <w:rFonts w:ascii="Times New Roman" w:eastAsia="Newton-Regular" w:hAnsi="Times New Roman"/>
          <w:i/>
          <w:iCs/>
          <w:szCs w:val="24"/>
        </w:rPr>
        <w:t xml:space="preserve"> -</w:t>
      </w:r>
      <w:proofErr w:type="spellStart"/>
      <w:r w:rsidRPr="00472700">
        <w:rPr>
          <w:rFonts w:ascii="Times New Roman" w:eastAsia="Newton-Regular" w:hAnsi="Times New Roman"/>
          <w:i/>
          <w:iCs/>
          <w:szCs w:val="24"/>
        </w:rPr>
        <w:t>зар</w:t>
      </w:r>
      <w:proofErr w:type="spellEnd"/>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 </w:t>
      </w:r>
      <w:r w:rsidRPr="00472700">
        <w:rPr>
          <w:rFonts w:ascii="Times New Roman" w:eastAsia="Newton-Regular" w:hAnsi="Times New Roman"/>
          <w:i/>
          <w:iCs/>
          <w:szCs w:val="24"/>
        </w:rPr>
        <w:t>-</w:t>
      </w:r>
      <w:proofErr w:type="spellStart"/>
      <w:r w:rsidRPr="00472700">
        <w:rPr>
          <w:rFonts w:ascii="Times New Roman" w:eastAsia="Newton-Regular" w:hAnsi="Times New Roman"/>
          <w:i/>
          <w:iCs/>
          <w:szCs w:val="24"/>
        </w:rPr>
        <w:t>зор</w:t>
      </w:r>
      <w:proofErr w:type="spellEnd"/>
      <w:r w:rsidRPr="00472700">
        <w:rPr>
          <w:rFonts w:ascii="Times New Roman" w:eastAsia="Newton-Regular" w:hAnsi="Times New Roman"/>
          <w:i/>
          <w:iCs/>
          <w:szCs w:val="24"/>
        </w:rPr>
        <w:t>-</w:t>
      </w:r>
      <w:r w:rsidRPr="00472700">
        <w:rPr>
          <w:rFonts w:ascii="Times New Roman" w:eastAsia="Newton-Regular" w:hAnsi="Times New Roman"/>
          <w:szCs w:val="24"/>
        </w:rPr>
        <w:t xml:space="preserve">. Правописание букв </w:t>
      </w:r>
      <w:r w:rsidRPr="00472700">
        <w:rPr>
          <w:rFonts w:ascii="Times New Roman" w:eastAsia="Newton-Regular" w:hAnsi="Times New Roman"/>
          <w:i/>
          <w:iCs/>
          <w:szCs w:val="24"/>
        </w:rPr>
        <w:t xml:space="preserve">ы </w:t>
      </w:r>
      <w:r w:rsidRPr="00472700">
        <w:rPr>
          <w:rFonts w:ascii="Times New Roman" w:eastAsia="Newton-Regular" w:hAnsi="Times New Roman"/>
          <w:szCs w:val="24"/>
        </w:rPr>
        <w:t xml:space="preserve">и </w:t>
      </w:r>
      <w:proofErr w:type="spellStart"/>
      <w:r w:rsidRPr="00472700">
        <w:rPr>
          <w:rFonts w:ascii="Times New Roman" w:eastAsia="Newton-Regular" w:hAnsi="Times New Roman"/>
          <w:i/>
          <w:iCs/>
          <w:szCs w:val="24"/>
        </w:rPr>
        <w:t>и</w:t>
      </w:r>
      <w:proofErr w:type="spellEnd"/>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после приставок на согласные. Гласные в приставках </w:t>
      </w:r>
      <w:r w:rsidRPr="00472700">
        <w:rPr>
          <w:rFonts w:ascii="Times New Roman" w:eastAsia="Newton-Regular" w:hAnsi="Times New Roman"/>
          <w:i/>
          <w:iCs/>
          <w:szCs w:val="24"/>
        </w:rPr>
        <w:t xml:space="preserve">пре-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при-</w:t>
      </w:r>
      <w:r w:rsidRPr="00472700">
        <w:rPr>
          <w:rFonts w:ascii="Times New Roman" w:eastAsia="Newton-Regular" w:hAnsi="Times New Roman"/>
          <w:szCs w:val="24"/>
        </w:rPr>
        <w:t>. Соединительные</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гласные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в сложных словах.</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 Морфемный и словообразовательный разбор слова.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Описание помещения. Сообщение об истории слова (по выбору). Систематизация материалов к сочинению; сложный план. Составление рассказа по рисункам.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Контрольное сочинение по картине. Контрольный диктант с грамматическим заданием. Контрольный тест. Контрольный словарный диктант.</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Морфология. Орфография. Культура речи</w:t>
      </w: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Имя существительное</w:t>
      </w:r>
      <w:r w:rsidR="004955A9" w:rsidRPr="00472700">
        <w:rPr>
          <w:rFonts w:ascii="Times New Roman" w:eastAsia="Newton-Regular" w:hAnsi="Times New Roman"/>
          <w:b/>
          <w:bCs/>
          <w:iCs/>
          <w:szCs w:val="24"/>
        </w:rPr>
        <w:t xml:space="preserve"> (21ч + 2</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Имя существительное как часть речи (повторение пройденного в 5 классе). Разносклоняемые имена существительные. Буква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 xml:space="preserve">в суффиксе </w:t>
      </w:r>
      <w:r w:rsidRPr="00472700">
        <w:rPr>
          <w:rFonts w:ascii="Times New Roman" w:eastAsia="Newton-Regular" w:hAnsi="Times New Roman"/>
          <w:i/>
          <w:iCs/>
          <w:szCs w:val="24"/>
        </w:rPr>
        <w:t>-</w:t>
      </w:r>
      <w:proofErr w:type="spellStart"/>
      <w:r w:rsidRPr="00472700">
        <w:rPr>
          <w:rFonts w:ascii="Times New Roman" w:eastAsia="Newton-Regular" w:hAnsi="Times New Roman"/>
          <w:i/>
          <w:iCs/>
          <w:szCs w:val="24"/>
        </w:rPr>
        <w:t>ен</w:t>
      </w:r>
      <w:proofErr w:type="spellEnd"/>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существительных на </w:t>
      </w:r>
      <w:r w:rsidRPr="00472700">
        <w:rPr>
          <w:rFonts w:ascii="Times New Roman" w:eastAsia="Newton-Regular" w:hAnsi="Times New Roman"/>
          <w:b/>
          <w:bCs/>
          <w:szCs w:val="24"/>
        </w:rPr>
        <w:t>-</w:t>
      </w:r>
      <w:proofErr w:type="spellStart"/>
      <w:r w:rsidRPr="00472700">
        <w:rPr>
          <w:rFonts w:ascii="Times New Roman" w:eastAsia="Newton-Regular" w:hAnsi="Times New Roman"/>
          <w:i/>
          <w:iCs/>
          <w:szCs w:val="24"/>
        </w:rPr>
        <w:t>мя</w:t>
      </w:r>
      <w:proofErr w:type="spellEnd"/>
      <w:r w:rsidRPr="00472700">
        <w:rPr>
          <w:rFonts w:ascii="Times New Roman" w:eastAsia="Newton-Regular" w:hAnsi="Times New Roman"/>
          <w:szCs w:val="24"/>
        </w:rPr>
        <w:t xml:space="preserve">. Несклоняемые имена существительные. Род несклоняемых имен существительных. Имена существительные общего рода. </w:t>
      </w:r>
      <w:r w:rsidRPr="00472700">
        <w:rPr>
          <w:rFonts w:ascii="Times New Roman" w:eastAsia="Newton-Regular" w:hAnsi="Times New Roman"/>
          <w:i/>
          <w:iCs/>
          <w:szCs w:val="24"/>
        </w:rPr>
        <w:t xml:space="preserve">Не </w:t>
      </w:r>
      <w:r w:rsidRPr="00472700">
        <w:rPr>
          <w:rFonts w:ascii="Times New Roman" w:eastAsia="Newton-Regular" w:hAnsi="Times New Roman"/>
          <w:szCs w:val="24"/>
        </w:rPr>
        <w:t xml:space="preserve">с существительными. Согласные </w:t>
      </w:r>
      <w:r w:rsidRPr="00472700">
        <w:rPr>
          <w:rFonts w:ascii="Times New Roman" w:eastAsia="Newton-Regular" w:hAnsi="Times New Roman"/>
          <w:i/>
          <w:iCs/>
          <w:szCs w:val="24"/>
        </w:rPr>
        <w:t xml:space="preserve">ч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щ</w:t>
      </w:r>
      <w:r w:rsidRPr="00472700">
        <w:rPr>
          <w:rFonts w:ascii="Times New Roman" w:eastAsia="Newton-Regular" w:hAnsi="Times New Roman"/>
          <w:szCs w:val="24"/>
        </w:rPr>
        <w:t xml:space="preserve"> в суффиксе существительных </w:t>
      </w:r>
      <w:r w:rsidRPr="00472700">
        <w:rPr>
          <w:rFonts w:ascii="Times New Roman" w:eastAsia="Newton-Regular" w:hAnsi="Times New Roman"/>
          <w:i/>
          <w:iCs/>
          <w:szCs w:val="24"/>
        </w:rPr>
        <w:t xml:space="preserve">-чик </w:t>
      </w:r>
      <w:r w:rsidRPr="00472700">
        <w:rPr>
          <w:rFonts w:ascii="Times New Roman" w:eastAsia="Newton-Regular" w:hAnsi="Times New Roman"/>
          <w:szCs w:val="24"/>
        </w:rPr>
        <w:t>(</w:t>
      </w:r>
      <w:r w:rsidRPr="00472700">
        <w:rPr>
          <w:rFonts w:ascii="Times New Roman" w:eastAsia="Newton-Regular" w:hAnsi="Times New Roman"/>
          <w:i/>
          <w:iCs/>
          <w:szCs w:val="24"/>
        </w:rPr>
        <w:t>-</w:t>
      </w:r>
      <w:proofErr w:type="spellStart"/>
      <w:r w:rsidRPr="00472700">
        <w:rPr>
          <w:rFonts w:ascii="Times New Roman" w:eastAsia="Newton-Regular" w:hAnsi="Times New Roman"/>
          <w:i/>
          <w:iCs/>
          <w:szCs w:val="24"/>
        </w:rPr>
        <w:t>щик</w:t>
      </w:r>
      <w:proofErr w:type="spellEnd"/>
      <w:r w:rsidRPr="00472700">
        <w:rPr>
          <w:rFonts w:ascii="Times New Roman" w:eastAsia="Newton-Regular" w:hAnsi="Times New Roman"/>
          <w:szCs w:val="24"/>
        </w:rPr>
        <w:t xml:space="preserve">). Правописание гласных в </w:t>
      </w:r>
      <w:proofErr w:type="gramStart"/>
      <w:r w:rsidRPr="00472700">
        <w:rPr>
          <w:rFonts w:ascii="Times New Roman" w:eastAsia="Newton-Regular" w:hAnsi="Times New Roman"/>
          <w:szCs w:val="24"/>
        </w:rPr>
        <w:t xml:space="preserve">суффиксах  </w:t>
      </w:r>
      <w:r w:rsidRPr="00472700">
        <w:rPr>
          <w:rFonts w:ascii="Times New Roman" w:eastAsia="Newton-Regular" w:hAnsi="Times New Roman"/>
          <w:i/>
          <w:szCs w:val="24"/>
        </w:rPr>
        <w:t>-</w:t>
      </w:r>
      <w:proofErr w:type="spellStart"/>
      <w:proofErr w:type="gramEnd"/>
      <w:r w:rsidRPr="00472700">
        <w:rPr>
          <w:rFonts w:ascii="Times New Roman" w:eastAsia="Newton-Regular" w:hAnsi="Times New Roman"/>
          <w:i/>
          <w:szCs w:val="24"/>
        </w:rPr>
        <w:t>ек</w:t>
      </w:r>
      <w:proofErr w:type="spellEnd"/>
      <w:r w:rsidRPr="00472700">
        <w:rPr>
          <w:rFonts w:ascii="Times New Roman" w:eastAsia="Newton-Regular" w:hAnsi="Times New Roman"/>
          <w:szCs w:val="24"/>
        </w:rPr>
        <w:t xml:space="preserve"> и –</w:t>
      </w:r>
      <w:proofErr w:type="spellStart"/>
      <w:r w:rsidRPr="00472700">
        <w:rPr>
          <w:rFonts w:ascii="Times New Roman" w:eastAsia="Newton-Regular" w:hAnsi="Times New Roman"/>
          <w:i/>
          <w:szCs w:val="24"/>
        </w:rPr>
        <w:t>ик</w:t>
      </w:r>
      <w:proofErr w:type="spellEnd"/>
      <w:r w:rsidRPr="00472700">
        <w:rPr>
          <w:rFonts w:ascii="Times New Roman" w:eastAsia="Newton-Regular" w:hAnsi="Times New Roman"/>
          <w:szCs w:val="24"/>
        </w:rPr>
        <w:t>.</w:t>
      </w:r>
      <w:r w:rsidRPr="00472700">
        <w:rPr>
          <w:rFonts w:ascii="Times New Roman" w:eastAsia="Newton-Regular" w:hAnsi="Times New Roman"/>
          <w:b/>
          <w:szCs w:val="24"/>
        </w:rPr>
        <w:t xml:space="preserve"> </w:t>
      </w:r>
      <w:r w:rsidRPr="00472700">
        <w:rPr>
          <w:rFonts w:ascii="Times New Roman" w:eastAsia="Newton-Regular" w:hAnsi="Times New Roman"/>
          <w:szCs w:val="24"/>
        </w:rPr>
        <w:t xml:space="preserve">Гласные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после шипящих в суффиксах существительных.</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Морфологический разбор имени существительного.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Написание письма. Публичное выступление о происхождении имён. Составление текста-описания по личным впечатлениям.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lastRenderedPageBreak/>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Контрольный диктант с грамматическим заданием. Контрольный тест  по теме «Имя существительное». </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Имя прилагательное</w:t>
      </w:r>
      <w:r w:rsidR="004955A9" w:rsidRPr="00472700">
        <w:rPr>
          <w:rFonts w:ascii="Times New Roman" w:eastAsia="Newton-Regular" w:hAnsi="Times New Roman"/>
          <w:b/>
          <w:bCs/>
          <w:iCs/>
          <w:szCs w:val="24"/>
        </w:rPr>
        <w:t xml:space="preserve"> (2</w:t>
      </w:r>
      <w:r w:rsidR="006404D8" w:rsidRPr="00472700">
        <w:rPr>
          <w:rFonts w:ascii="Times New Roman" w:eastAsia="Newton-Regular" w:hAnsi="Times New Roman"/>
          <w:b/>
          <w:bCs/>
          <w:iCs/>
          <w:szCs w:val="24"/>
        </w:rPr>
        <w:t>1</w:t>
      </w:r>
      <w:r w:rsidR="004955A9" w:rsidRPr="00472700">
        <w:rPr>
          <w:rFonts w:ascii="Times New Roman" w:eastAsia="Newton-Regular" w:hAnsi="Times New Roman"/>
          <w:b/>
          <w:bCs/>
          <w:iCs/>
          <w:szCs w:val="24"/>
        </w:rPr>
        <w:t>ч +5</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Имя прилагательное как часть речи (повторение сведений об имени прилагательном, полученных  в 5 классе).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Степени сравнения имен прилагательных. Образование степеней сравнения. Разряды прилагательных по значению. Качественные прилагательные. Относительные прилагательные. Притяжательные прилагательные. словообразование имён прилагательных.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i/>
          <w:iCs/>
          <w:szCs w:val="24"/>
        </w:rPr>
        <w:t xml:space="preserve">Не </w:t>
      </w:r>
      <w:r w:rsidRPr="00472700">
        <w:rPr>
          <w:rFonts w:ascii="Times New Roman" w:eastAsia="Newton-Regular" w:hAnsi="Times New Roman"/>
          <w:szCs w:val="24"/>
        </w:rPr>
        <w:t xml:space="preserve">с прилагательными. Буквы </w:t>
      </w:r>
      <w:r w:rsidRPr="00472700">
        <w:rPr>
          <w:rFonts w:ascii="Times New Roman" w:eastAsia="Newton-Regular" w:hAnsi="Times New Roman"/>
          <w:i/>
          <w:iCs/>
          <w:szCs w:val="24"/>
        </w:rPr>
        <w:t xml:space="preserve">о </w:t>
      </w:r>
      <w:r w:rsidRPr="00472700">
        <w:rPr>
          <w:rFonts w:ascii="Times New Roman" w:eastAsia="Newton-Regular" w:hAnsi="Times New Roman"/>
          <w:szCs w:val="24"/>
        </w:rPr>
        <w:t xml:space="preserve">и </w:t>
      </w:r>
      <w:r w:rsidRPr="00472700">
        <w:rPr>
          <w:rFonts w:ascii="Times New Roman" w:eastAsia="Newton-Regular" w:hAnsi="Times New Roman"/>
          <w:i/>
          <w:iCs/>
          <w:szCs w:val="24"/>
        </w:rPr>
        <w:t xml:space="preserve">е </w:t>
      </w:r>
      <w:r w:rsidRPr="00472700">
        <w:rPr>
          <w:rFonts w:ascii="Times New Roman" w:eastAsia="Newton-Regular" w:hAnsi="Times New Roman"/>
          <w:szCs w:val="24"/>
        </w:rPr>
        <w:t xml:space="preserve">после шипящих и </w:t>
      </w:r>
      <w:r w:rsidRPr="00472700">
        <w:rPr>
          <w:rFonts w:ascii="Times New Roman" w:eastAsia="Newton-Regular" w:hAnsi="Times New Roman"/>
          <w:i/>
          <w:iCs/>
          <w:szCs w:val="24"/>
        </w:rPr>
        <w:t xml:space="preserve">ц </w:t>
      </w:r>
      <w:r w:rsidRPr="00472700">
        <w:rPr>
          <w:rFonts w:ascii="Times New Roman" w:eastAsia="Newton-Regular" w:hAnsi="Times New Roman"/>
          <w:szCs w:val="24"/>
        </w:rPr>
        <w:t xml:space="preserve">в суффиксах прилагательных. Одна и две буквы </w:t>
      </w:r>
      <w:r w:rsidRPr="00472700">
        <w:rPr>
          <w:rFonts w:ascii="Times New Roman" w:eastAsia="Newton-Regular" w:hAnsi="Times New Roman"/>
          <w:i/>
          <w:iCs/>
          <w:szCs w:val="24"/>
        </w:rPr>
        <w:t xml:space="preserve">н </w:t>
      </w:r>
      <w:r w:rsidRPr="00472700">
        <w:rPr>
          <w:rFonts w:ascii="Times New Roman" w:eastAsia="Newton-Regular" w:hAnsi="Times New Roman"/>
          <w:szCs w:val="24"/>
        </w:rPr>
        <w:t xml:space="preserve">в суффиксах прилагательных. Различение на письме суффиксов прилагательных </w:t>
      </w:r>
      <w:r w:rsidRPr="00472700">
        <w:rPr>
          <w:rFonts w:ascii="Times New Roman" w:eastAsia="Newton-Regular" w:hAnsi="Times New Roman"/>
          <w:i/>
          <w:iCs/>
          <w:szCs w:val="24"/>
        </w:rPr>
        <w:t xml:space="preserve">-к- </w:t>
      </w:r>
      <w:r w:rsidRPr="00472700">
        <w:rPr>
          <w:rFonts w:ascii="Times New Roman" w:eastAsia="Newton-Regular" w:hAnsi="Times New Roman"/>
          <w:szCs w:val="24"/>
        </w:rPr>
        <w:t xml:space="preserve">– </w:t>
      </w:r>
      <w:r w:rsidRPr="00472700">
        <w:rPr>
          <w:rFonts w:ascii="Times New Roman" w:eastAsia="Newton-Regular" w:hAnsi="Times New Roman"/>
          <w:i/>
          <w:iCs/>
          <w:szCs w:val="24"/>
        </w:rPr>
        <w:t>-</w:t>
      </w:r>
      <w:proofErr w:type="spellStart"/>
      <w:r w:rsidRPr="00472700">
        <w:rPr>
          <w:rFonts w:ascii="Times New Roman" w:eastAsia="Newton-Regular" w:hAnsi="Times New Roman"/>
          <w:i/>
          <w:iCs/>
          <w:szCs w:val="24"/>
        </w:rPr>
        <w:t>ск</w:t>
      </w:r>
      <w:proofErr w:type="spellEnd"/>
      <w:r w:rsidRPr="00472700">
        <w:rPr>
          <w:rFonts w:ascii="Times New Roman" w:eastAsia="Newton-Regular" w:hAnsi="Times New Roman"/>
          <w:i/>
          <w:iCs/>
          <w:szCs w:val="24"/>
        </w:rPr>
        <w:t>-</w:t>
      </w:r>
      <w:r w:rsidRPr="00472700">
        <w:rPr>
          <w:rFonts w:ascii="Times New Roman" w:eastAsia="Newton-Regular" w:hAnsi="Times New Roman"/>
          <w:szCs w:val="24"/>
        </w:rPr>
        <w:t xml:space="preserve">. Дефисное и слитное написание сложных прилагательных.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Морфологический разбор имени прилагательного.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Описание природы: основная мысль, структура описания, языковые средства, используемые в описании. Выборочное изложение по произведению художественной литературы. Описание пейзажа по картине. Описание игрушки. Публичное выступление о произведениях народного промысла.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 Контрольный тест по теме «Имя прилагательное». Контрольный словарный диктант.</w:t>
      </w:r>
    </w:p>
    <w:p w:rsidR="00ED1E8E" w:rsidRPr="00472700" w:rsidRDefault="00ED1E8E" w:rsidP="00ED1E8E">
      <w:pPr>
        <w:autoSpaceDE w:val="0"/>
        <w:autoSpaceDN w:val="0"/>
        <w:adjustRightInd w:val="0"/>
        <w:jc w:val="both"/>
        <w:rPr>
          <w:rFonts w:ascii="Times New Roman" w:eastAsia="Newton-Regular" w:hAnsi="Times New Roman"/>
          <w:b/>
          <w:bCs/>
          <w:i/>
          <w:i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Имя числительное</w:t>
      </w:r>
      <w:r w:rsidR="00BE6C56" w:rsidRPr="00472700">
        <w:rPr>
          <w:rFonts w:ascii="Times New Roman" w:eastAsia="Newton-Regular" w:hAnsi="Times New Roman"/>
          <w:b/>
          <w:bCs/>
          <w:iCs/>
          <w:szCs w:val="24"/>
        </w:rPr>
        <w:t xml:space="preserve"> (19</w:t>
      </w:r>
      <w:r w:rsidRPr="00472700">
        <w:rPr>
          <w:rFonts w:ascii="Times New Roman" w:eastAsia="Newton-Regular" w:hAnsi="Times New Roman"/>
          <w:b/>
          <w:bCs/>
          <w:iCs/>
          <w:szCs w:val="24"/>
        </w:rPr>
        <w:t>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Имя числительное как часть речи. Простые и составные числительные. Количественные и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Склонение количественных числительных. Правописание гласных в падежных окончаниях. Мягкий знак на конце и в середине числительных. Слитное и раздельное написание числительных.</w:t>
      </w:r>
    </w:p>
    <w:p w:rsidR="00ED1E8E" w:rsidRPr="00472700" w:rsidRDefault="00ED1E8E" w:rsidP="00472700">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Склонение порядковых числительных. Правописание гласных в падежных окончаниях.</w:t>
      </w:r>
      <w:r w:rsidR="00472700">
        <w:rPr>
          <w:rFonts w:ascii="Times New Roman" w:eastAsia="Newton-Regular" w:hAnsi="Times New Roman"/>
          <w:szCs w:val="24"/>
        </w:rPr>
        <w:t xml:space="preserve"> </w:t>
      </w:r>
      <w:r w:rsidRPr="00472700">
        <w:rPr>
          <w:rFonts w:ascii="Times New Roman" w:eastAsia="Newton-Regular" w:hAnsi="Times New Roman"/>
          <w:szCs w:val="24"/>
        </w:rPr>
        <w:t xml:space="preserve">Морфологический разбор имени числительного.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юмористический рассказ по рисунку. Публичное выступление на нравственно-этическую тему, его структура, языковые особенности. Пересказ исходного текста с цифровым материалом.</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 Контрольный тест по теме «Имя числительное».</w:t>
      </w:r>
    </w:p>
    <w:p w:rsidR="00ED1E8E" w:rsidRPr="00472700" w:rsidRDefault="00ED1E8E" w:rsidP="00ED1E8E">
      <w:pPr>
        <w:autoSpaceDE w:val="0"/>
        <w:autoSpaceDN w:val="0"/>
        <w:adjustRightInd w:val="0"/>
        <w:ind w:firstLine="709"/>
        <w:jc w:val="both"/>
        <w:rPr>
          <w:rFonts w:ascii="Times New Roman" w:eastAsia="Newton-Regular" w:hAnsi="Times New Roman"/>
          <w:b/>
          <w:bCs/>
          <w:i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Местоимение</w:t>
      </w:r>
      <w:r w:rsidR="004955A9" w:rsidRPr="00472700">
        <w:rPr>
          <w:rFonts w:ascii="Times New Roman" w:eastAsia="Newton-Regular" w:hAnsi="Times New Roman"/>
          <w:b/>
          <w:bCs/>
          <w:iCs/>
          <w:szCs w:val="24"/>
        </w:rPr>
        <w:t xml:space="preserve"> (23ч + 4</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Местоимение как часть речи. Личные местоимения. Возвратное местоимение </w:t>
      </w:r>
      <w:r w:rsidRPr="00472700">
        <w:rPr>
          <w:rFonts w:ascii="Times New Roman" w:eastAsia="Newton-Regular" w:hAnsi="Times New Roman"/>
          <w:i/>
          <w:iCs/>
          <w:szCs w:val="24"/>
        </w:rPr>
        <w:t>себя</w:t>
      </w:r>
      <w:r w:rsidRPr="00472700">
        <w:rPr>
          <w:rFonts w:ascii="Times New Roman" w:eastAsia="Newton-Regular" w:hAnsi="Times New Roman"/>
          <w:szCs w:val="24"/>
        </w:rPr>
        <w:t>. Вопросительные и относительные местоимения. Неопределенные местоимения. Отрицательные местоимения. Притяжательные местоимения. Указательные местоимения. Определительные местоимения. Склонение местоимений. Местоимения и другие части речи.</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Раздельное написание предлогов и местоимений. Буква </w:t>
      </w:r>
      <w:r w:rsidRPr="00472700">
        <w:rPr>
          <w:rFonts w:ascii="Times New Roman" w:eastAsia="Newton-Regular" w:hAnsi="Times New Roman"/>
          <w:i/>
          <w:szCs w:val="24"/>
        </w:rPr>
        <w:t xml:space="preserve">н </w:t>
      </w:r>
      <w:r w:rsidRPr="00472700">
        <w:rPr>
          <w:rFonts w:ascii="Times New Roman" w:eastAsia="Newton-Regular" w:hAnsi="Times New Roman"/>
          <w:szCs w:val="24"/>
        </w:rPr>
        <w:t xml:space="preserve">в личных местоимениях 3-го лица после предлогов. Образование неопределенных местоимений. Дефис в неопределенных местоимениях. </w:t>
      </w:r>
      <w:r w:rsidRPr="00472700">
        <w:rPr>
          <w:rFonts w:ascii="Times New Roman" w:eastAsia="Newton-Regular" w:hAnsi="Times New Roman"/>
          <w:i/>
          <w:szCs w:val="24"/>
        </w:rPr>
        <w:t>Не</w:t>
      </w:r>
      <w:r w:rsidRPr="00472700">
        <w:rPr>
          <w:rFonts w:ascii="Times New Roman" w:eastAsia="Newton-Regular" w:hAnsi="Times New Roman"/>
          <w:szCs w:val="24"/>
        </w:rPr>
        <w:t xml:space="preserve"> в неопределенных местоимениях. Слитное и раздельное написание </w:t>
      </w:r>
      <w:r w:rsidRPr="00472700">
        <w:rPr>
          <w:rFonts w:ascii="Times New Roman" w:eastAsia="Newton-Regular" w:hAnsi="Times New Roman"/>
          <w:i/>
          <w:szCs w:val="24"/>
        </w:rPr>
        <w:t>не</w:t>
      </w:r>
      <w:r w:rsidRPr="00472700">
        <w:rPr>
          <w:rFonts w:ascii="Times New Roman" w:eastAsia="Newton-Regular" w:hAnsi="Times New Roman"/>
          <w:szCs w:val="24"/>
        </w:rPr>
        <w:t xml:space="preserve"> и </w:t>
      </w:r>
      <w:r w:rsidRPr="00472700">
        <w:rPr>
          <w:rFonts w:ascii="Times New Roman" w:eastAsia="Newton-Regular" w:hAnsi="Times New Roman"/>
          <w:i/>
          <w:szCs w:val="24"/>
        </w:rPr>
        <w:t>ни</w:t>
      </w:r>
      <w:r w:rsidRPr="00472700">
        <w:rPr>
          <w:rFonts w:ascii="Times New Roman" w:eastAsia="Newton-Regular" w:hAnsi="Times New Roman"/>
          <w:szCs w:val="24"/>
        </w:rPr>
        <w:t xml:space="preserve"> в отрицательных местоимениях.</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lastRenderedPageBreak/>
        <w:t xml:space="preserve">Морфологический разбор местоимения.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 xml:space="preserve">Составление рассказа по сюжетным рисункам от первого лица. Рассуждение как тип текста, его строение (тезис, аргументы, вывод). Сочинение-рассуждение.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Контрольное сочинение по картине. Контрольный диктант с грамматическим заданием. Контрольный тест  по теме «Местоимение».</w:t>
      </w:r>
    </w:p>
    <w:p w:rsidR="00ED1E8E" w:rsidRPr="00472700" w:rsidRDefault="00ED1E8E" w:rsidP="00ED1E8E">
      <w:pPr>
        <w:autoSpaceDE w:val="0"/>
        <w:autoSpaceDN w:val="0"/>
        <w:adjustRightInd w:val="0"/>
        <w:ind w:firstLine="709"/>
        <w:jc w:val="both"/>
        <w:rPr>
          <w:rFonts w:ascii="Times New Roman" w:eastAsia="Newton-Regular" w:hAnsi="Times New Roman"/>
          <w:b/>
          <w:bCs/>
          <w:i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iCs/>
          <w:szCs w:val="24"/>
        </w:rPr>
      </w:pPr>
      <w:r w:rsidRPr="00472700">
        <w:rPr>
          <w:rFonts w:ascii="Times New Roman" w:eastAsia="Newton-Regular" w:hAnsi="Times New Roman"/>
          <w:b/>
          <w:bCs/>
          <w:iCs/>
          <w:szCs w:val="24"/>
        </w:rPr>
        <w:t>Глагол</w:t>
      </w:r>
      <w:r w:rsidR="004955A9" w:rsidRPr="00472700">
        <w:rPr>
          <w:rFonts w:ascii="Times New Roman" w:eastAsia="Newton-Regular" w:hAnsi="Times New Roman"/>
          <w:b/>
          <w:bCs/>
          <w:iCs/>
          <w:szCs w:val="24"/>
        </w:rPr>
        <w:t xml:space="preserve"> (23ч + 6</w:t>
      </w:r>
      <w:r w:rsidRPr="00472700">
        <w:rPr>
          <w:rFonts w:ascii="Times New Roman" w:eastAsia="Newton-Regular" w:hAnsi="Times New Roman"/>
          <w:b/>
          <w:bCs/>
          <w:iCs/>
          <w:szCs w:val="24"/>
        </w:rPr>
        <w:t>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Глагол как часть речи (повторение пройденного в 5 классе). Разноспрягаемые глаголы. 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 xml:space="preserve">Раздельное написание частицы </w:t>
      </w:r>
      <w:r w:rsidRPr="00472700">
        <w:rPr>
          <w:rFonts w:ascii="Times New Roman" w:eastAsia="Newton-Regular" w:hAnsi="Times New Roman"/>
          <w:i/>
          <w:szCs w:val="24"/>
        </w:rPr>
        <w:t>бы (б)</w:t>
      </w:r>
      <w:r w:rsidRPr="00472700">
        <w:rPr>
          <w:rFonts w:ascii="Times New Roman" w:eastAsia="Newton-Regular" w:hAnsi="Times New Roman"/>
          <w:szCs w:val="24"/>
        </w:rPr>
        <w:t xml:space="preserve"> с глаголами в условном наклонении. Буквы </w:t>
      </w:r>
      <w:r w:rsidRPr="00472700">
        <w:rPr>
          <w:rFonts w:ascii="Times New Roman" w:eastAsia="Newton-Regular" w:hAnsi="Times New Roman"/>
          <w:i/>
          <w:szCs w:val="24"/>
        </w:rPr>
        <w:t>ь</w:t>
      </w:r>
      <w:r w:rsidRPr="00472700">
        <w:rPr>
          <w:rFonts w:ascii="Times New Roman" w:eastAsia="Newton-Regular" w:hAnsi="Times New Roman"/>
          <w:szCs w:val="24"/>
        </w:rPr>
        <w:t xml:space="preserve"> и </w:t>
      </w:r>
      <w:proofErr w:type="spellStart"/>
      <w:r w:rsidRPr="00472700">
        <w:rPr>
          <w:rFonts w:ascii="Times New Roman" w:eastAsia="Newton-Regular" w:hAnsi="Times New Roman"/>
          <w:i/>
          <w:szCs w:val="24"/>
        </w:rPr>
        <w:t>и</w:t>
      </w:r>
      <w:proofErr w:type="spellEnd"/>
      <w:r w:rsidRPr="00472700">
        <w:rPr>
          <w:rFonts w:ascii="Times New Roman" w:eastAsia="Newton-Regular" w:hAnsi="Times New Roman"/>
          <w:i/>
          <w:szCs w:val="24"/>
        </w:rPr>
        <w:t xml:space="preserve"> </w:t>
      </w:r>
      <w:r w:rsidRPr="00472700">
        <w:rPr>
          <w:rFonts w:ascii="Times New Roman" w:eastAsia="Newton-Regular" w:hAnsi="Times New Roman"/>
          <w:szCs w:val="24"/>
        </w:rPr>
        <w:t xml:space="preserve">в глаголах повелительного наклонения. Правописание гласных в суффиксах глагола. </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Морфологический разбор глагола.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Рассказ по сюжетным рисункам с включением части готового текста. Рассказ о спортивном соревновании. Пересказ исходного текста от лица какого-либо из его героев. Рассказ по картинкам от 3-го и 1-го лица. Рассказ на основе услышанного; его особенности, языковые средства. Сообщение о творчестве скульптура.</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szCs w:val="24"/>
        </w:rPr>
        <w:t>Контрольный диктант с грамматическим заданием. Контрольное изложение. Контрольный тест по теме «Глагол». Контрольный словарный диктант.</w:t>
      </w:r>
    </w:p>
    <w:p w:rsidR="00ED1E8E" w:rsidRPr="00472700" w:rsidRDefault="00ED1E8E" w:rsidP="00ED1E8E">
      <w:pPr>
        <w:autoSpaceDE w:val="0"/>
        <w:autoSpaceDN w:val="0"/>
        <w:adjustRightInd w:val="0"/>
        <w:ind w:firstLine="709"/>
        <w:jc w:val="both"/>
        <w:rPr>
          <w:rFonts w:ascii="Times New Roman" w:eastAsia="Newton-Regular" w:hAnsi="Times New Roman"/>
          <w:b/>
          <w:bCs/>
          <w:szCs w:val="24"/>
        </w:rPr>
      </w:pPr>
    </w:p>
    <w:p w:rsidR="00ED1E8E" w:rsidRPr="00472700" w:rsidRDefault="00ED1E8E" w:rsidP="00ED1E8E">
      <w:pPr>
        <w:autoSpaceDE w:val="0"/>
        <w:autoSpaceDN w:val="0"/>
        <w:adjustRightInd w:val="0"/>
        <w:ind w:firstLine="709"/>
        <w:jc w:val="center"/>
        <w:rPr>
          <w:rFonts w:ascii="Times New Roman" w:eastAsia="Newton-Regular" w:hAnsi="Times New Roman"/>
          <w:b/>
          <w:bCs/>
          <w:szCs w:val="24"/>
        </w:rPr>
      </w:pPr>
      <w:r w:rsidRPr="00472700">
        <w:rPr>
          <w:rFonts w:ascii="Times New Roman" w:eastAsia="Newton-Regular" w:hAnsi="Times New Roman"/>
          <w:b/>
          <w:bCs/>
          <w:szCs w:val="24"/>
        </w:rPr>
        <w:t>Повторение и систематизация изученного</w:t>
      </w:r>
      <w:r w:rsidR="006404D8" w:rsidRPr="00472700">
        <w:rPr>
          <w:rFonts w:ascii="Times New Roman" w:eastAsia="Newton-Regular" w:hAnsi="Times New Roman"/>
          <w:b/>
          <w:bCs/>
          <w:szCs w:val="24"/>
        </w:rPr>
        <w:t xml:space="preserve"> в 5 и 6 классах (14</w:t>
      </w:r>
      <w:r w:rsidRPr="00472700">
        <w:rPr>
          <w:rFonts w:ascii="Times New Roman" w:eastAsia="Newton-Regular" w:hAnsi="Times New Roman"/>
          <w:b/>
          <w:bCs/>
          <w:szCs w:val="24"/>
        </w:rPr>
        <w:t>ч + 2ч)</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szCs w:val="24"/>
        </w:rPr>
        <w:t>Разделы науки о языке. Орфография. Пунктуация. Лексика и фразеология. Словообразование. Морфология. Синтаксис.</w:t>
      </w:r>
    </w:p>
    <w:p w:rsidR="00ED1E8E" w:rsidRPr="00472700" w:rsidRDefault="00ED1E8E" w:rsidP="00ED1E8E">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Р.Р.</w:t>
      </w:r>
      <w:r w:rsidRPr="00472700">
        <w:rPr>
          <w:rFonts w:ascii="Times New Roman" w:eastAsia="Newton-Regular" w:hAnsi="Times New Roman"/>
          <w:i/>
          <w:iCs/>
          <w:szCs w:val="24"/>
        </w:rPr>
        <w:t xml:space="preserve"> </w:t>
      </w:r>
      <w:r w:rsidRPr="00472700">
        <w:rPr>
          <w:rFonts w:ascii="Times New Roman" w:eastAsia="Newton-Regular" w:hAnsi="Times New Roman"/>
          <w:iCs/>
          <w:szCs w:val="24"/>
        </w:rPr>
        <w:t xml:space="preserve">Сообщение о происхождении фамилии. </w:t>
      </w:r>
      <w:r w:rsidRPr="00472700">
        <w:rPr>
          <w:rFonts w:ascii="Times New Roman" w:eastAsia="Newton-Regular" w:hAnsi="Times New Roman"/>
          <w:szCs w:val="24"/>
        </w:rPr>
        <w:t>Сочинение-описание (рассуждение).</w:t>
      </w:r>
    </w:p>
    <w:p w:rsidR="00925CCF" w:rsidRDefault="00ED1E8E" w:rsidP="00925CCF">
      <w:pPr>
        <w:autoSpaceDE w:val="0"/>
        <w:autoSpaceDN w:val="0"/>
        <w:adjustRightInd w:val="0"/>
        <w:ind w:firstLine="709"/>
        <w:jc w:val="both"/>
        <w:rPr>
          <w:rFonts w:ascii="Times New Roman" w:eastAsia="Newton-Regular" w:hAnsi="Times New Roman"/>
          <w:szCs w:val="24"/>
        </w:rPr>
      </w:pPr>
      <w:r w:rsidRPr="00472700">
        <w:rPr>
          <w:rFonts w:ascii="Times New Roman" w:eastAsia="Newton-Regular" w:hAnsi="Times New Roman"/>
          <w:b/>
          <w:i/>
          <w:iCs/>
          <w:szCs w:val="24"/>
        </w:rPr>
        <w:t>К.Р.</w:t>
      </w:r>
      <w:r w:rsidRPr="00472700">
        <w:rPr>
          <w:rFonts w:ascii="Times New Roman" w:eastAsia="Newton-Regular" w:hAnsi="Times New Roman"/>
          <w:i/>
          <w:iCs/>
          <w:szCs w:val="24"/>
        </w:rPr>
        <w:t xml:space="preserve"> </w:t>
      </w:r>
      <w:r w:rsidRPr="00472700">
        <w:rPr>
          <w:rFonts w:ascii="Times New Roman" w:eastAsia="Newton-Regular" w:hAnsi="Times New Roman"/>
          <w:iCs/>
          <w:szCs w:val="24"/>
        </w:rPr>
        <w:t xml:space="preserve">Контрольное сочинение. </w:t>
      </w:r>
      <w:r w:rsidR="00925CCF">
        <w:rPr>
          <w:rFonts w:ascii="Times New Roman" w:eastAsia="Newton-Regular" w:hAnsi="Times New Roman"/>
          <w:szCs w:val="24"/>
        </w:rPr>
        <w:t>Итоговый тест</w:t>
      </w:r>
    </w:p>
    <w:p w:rsidR="00925CCF" w:rsidRPr="00925CCF" w:rsidRDefault="00925CCF" w:rsidP="00E13F95">
      <w:pPr>
        <w:autoSpaceDE w:val="0"/>
        <w:autoSpaceDN w:val="0"/>
        <w:adjustRightInd w:val="0"/>
        <w:ind w:firstLine="709"/>
        <w:jc w:val="center"/>
        <w:rPr>
          <w:rFonts w:ascii="Times New Roman" w:eastAsia="Newton-Regular" w:hAnsi="Times New Roman"/>
          <w:szCs w:val="24"/>
        </w:rPr>
      </w:pPr>
      <w:r w:rsidRPr="00472700">
        <w:rPr>
          <w:rFonts w:ascii="Times New Roman" w:hAnsi="Times New Roman"/>
          <w:b/>
          <w:sz w:val="22"/>
          <w:szCs w:val="22"/>
        </w:rPr>
        <w:t>Т</w:t>
      </w:r>
      <w:r w:rsidR="00E13F95">
        <w:rPr>
          <w:rFonts w:ascii="Times New Roman" w:hAnsi="Times New Roman"/>
          <w:b/>
          <w:sz w:val="22"/>
          <w:szCs w:val="22"/>
        </w:rPr>
        <w:t>РЕБОВАНИЯ К УРОВНЮ ПОДГОТОВКИ УЧАЩИХСЯ</w:t>
      </w:r>
    </w:p>
    <w:p w:rsidR="00925CCF" w:rsidRPr="00472700" w:rsidRDefault="00925CCF" w:rsidP="00E13F95">
      <w:pPr>
        <w:jc w:val="center"/>
        <w:rPr>
          <w:rFonts w:ascii="Times New Roman" w:hAnsi="Times New Roman"/>
          <w:b/>
          <w:sz w:val="22"/>
          <w:szCs w:val="22"/>
        </w:rPr>
      </w:pPr>
    </w:p>
    <w:p w:rsidR="00925CCF" w:rsidRPr="00472700" w:rsidRDefault="00925CCF" w:rsidP="00925CCF">
      <w:pPr>
        <w:pStyle w:val="Style21"/>
        <w:widowControl/>
        <w:spacing w:line="240" w:lineRule="auto"/>
        <w:ind w:firstLine="0"/>
        <w:rPr>
          <w:rStyle w:val="FontStyle37"/>
          <w:rFonts w:ascii="Times New Roman" w:hAnsi="Times New Roman"/>
          <w:sz w:val="22"/>
          <w:szCs w:val="22"/>
        </w:rPr>
      </w:pPr>
      <w:r w:rsidRPr="00472700">
        <w:rPr>
          <w:rStyle w:val="FontStyle41"/>
          <w:rFonts w:ascii="Times New Roman" w:hAnsi="Times New Roman"/>
          <w:b w:val="0"/>
          <w:i w:val="0"/>
          <w:sz w:val="22"/>
          <w:szCs w:val="22"/>
        </w:rPr>
        <w:t xml:space="preserve">В результате изучения </w:t>
      </w:r>
      <w:r w:rsidRPr="00472700">
        <w:rPr>
          <w:rStyle w:val="FontStyle41"/>
          <w:rFonts w:ascii="Times New Roman" w:hAnsi="Times New Roman"/>
          <w:i w:val="0"/>
          <w:sz w:val="22"/>
          <w:szCs w:val="22"/>
        </w:rPr>
        <w:t>русского языка</w:t>
      </w:r>
      <w:r w:rsidRPr="00472700">
        <w:rPr>
          <w:rStyle w:val="FontStyle41"/>
          <w:rFonts w:ascii="Times New Roman" w:hAnsi="Times New Roman"/>
          <w:sz w:val="22"/>
          <w:szCs w:val="22"/>
        </w:rPr>
        <w:t xml:space="preserve"> </w:t>
      </w:r>
      <w:r w:rsidRPr="00472700">
        <w:rPr>
          <w:rStyle w:val="FontStyle37"/>
          <w:rFonts w:ascii="Times New Roman" w:hAnsi="Times New Roman"/>
          <w:sz w:val="22"/>
          <w:szCs w:val="22"/>
        </w:rPr>
        <w:t xml:space="preserve">учащиеся должны </w:t>
      </w:r>
      <w:r w:rsidRPr="00472700">
        <w:rPr>
          <w:rStyle w:val="FontStyle39"/>
          <w:rFonts w:ascii="Times New Roman" w:hAnsi="Times New Roman"/>
          <w:sz w:val="22"/>
          <w:szCs w:val="22"/>
        </w:rPr>
        <w:t xml:space="preserve">знать </w:t>
      </w:r>
      <w:r w:rsidRPr="00472700">
        <w:rPr>
          <w:rStyle w:val="FontStyle37"/>
          <w:rFonts w:ascii="Times New Roman" w:hAnsi="Times New Roman"/>
          <w:sz w:val="22"/>
          <w:szCs w:val="22"/>
        </w:rPr>
        <w:t xml:space="preserve">определение основных изученных в 6 классе языковых явлений и </w:t>
      </w:r>
      <w:proofErr w:type="spellStart"/>
      <w:r w:rsidRPr="00472700">
        <w:rPr>
          <w:rStyle w:val="FontStyle37"/>
          <w:rFonts w:ascii="Times New Roman" w:hAnsi="Times New Roman"/>
          <w:sz w:val="22"/>
          <w:szCs w:val="22"/>
        </w:rPr>
        <w:t>речеведческих</w:t>
      </w:r>
      <w:proofErr w:type="spellEnd"/>
      <w:r w:rsidRPr="00472700">
        <w:rPr>
          <w:rStyle w:val="FontStyle37"/>
          <w:rFonts w:ascii="Times New Roman" w:hAnsi="Times New Roman"/>
          <w:sz w:val="22"/>
          <w:szCs w:val="22"/>
        </w:rPr>
        <w:t xml:space="preserve"> понятий, орфографических и пунктуационных правил.</w:t>
      </w:r>
    </w:p>
    <w:p w:rsidR="00925CCF" w:rsidRPr="00472700" w:rsidRDefault="00925CCF" w:rsidP="00925CCF">
      <w:pPr>
        <w:pStyle w:val="Style27"/>
        <w:widowControl/>
        <w:spacing w:line="240" w:lineRule="auto"/>
        <w:jc w:val="both"/>
        <w:rPr>
          <w:rStyle w:val="FontStyle39"/>
          <w:rFonts w:ascii="Times New Roman" w:hAnsi="Times New Roman"/>
          <w:sz w:val="22"/>
          <w:szCs w:val="22"/>
        </w:rPr>
      </w:pPr>
      <w:r w:rsidRPr="00472700">
        <w:rPr>
          <w:rStyle w:val="FontStyle37"/>
          <w:rFonts w:ascii="Times New Roman" w:hAnsi="Times New Roman"/>
          <w:sz w:val="22"/>
          <w:szCs w:val="22"/>
        </w:rPr>
        <w:t xml:space="preserve">К концу 6 класса учащиеся должны  </w:t>
      </w:r>
      <w:r w:rsidRPr="00472700">
        <w:rPr>
          <w:rStyle w:val="FontStyle39"/>
          <w:rFonts w:ascii="Times New Roman" w:hAnsi="Times New Roman"/>
          <w:sz w:val="22"/>
          <w:szCs w:val="22"/>
        </w:rPr>
        <w:t xml:space="preserve">уметь: </w:t>
      </w:r>
    </w:p>
    <w:p w:rsidR="00925CCF" w:rsidRPr="00472700" w:rsidRDefault="00925CCF" w:rsidP="00925CCF">
      <w:pPr>
        <w:pStyle w:val="Style27"/>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 xml:space="preserve">речевая деятельность: </w:t>
      </w:r>
    </w:p>
    <w:p w:rsidR="00925CCF" w:rsidRPr="00472700" w:rsidRDefault="00925CCF" w:rsidP="00925CCF">
      <w:pPr>
        <w:pStyle w:val="Style27"/>
        <w:widowControl/>
        <w:spacing w:line="240" w:lineRule="auto"/>
        <w:jc w:val="both"/>
        <w:rPr>
          <w:rStyle w:val="FontStyle39"/>
          <w:rFonts w:ascii="Times New Roman" w:hAnsi="Times New Roman"/>
          <w:sz w:val="22"/>
          <w:szCs w:val="22"/>
        </w:rPr>
      </w:pPr>
      <w:proofErr w:type="spellStart"/>
      <w:r w:rsidRPr="00472700">
        <w:rPr>
          <w:rStyle w:val="FontStyle39"/>
          <w:rFonts w:ascii="Times New Roman" w:hAnsi="Times New Roman"/>
          <w:sz w:val="22"/>
          <w:szCs w:val="22"/>
        </w:rPr>
        <w:t>аудирование</w:t>
      </w:r>
      <w:proofErr w:type="spellEnd"/>
      <w:r w:rsidRPr="00472700">
        <w:rPr>
          <w:rStyle w:val="FontStyle39"/>
          <w:rFonts w:ascii="Times New Roman" w:hAnsi="Times New Roman"/>
          <w:sz w:val="22"/>
          <w:szCs w:val="22"/>
        </w:rPr>
        <w:t>:</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воспринимая устную речь учителя, следить за ходом рассуждения, выделять главную информацию;</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понимать основное содержание небольшого по объему научно-учебного и художественного текста, воспринимаемого на слух;</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выделять основную мысль, структурные части исходного текста, составлять простой план;</w:t>
      </w:r>
    </w:p>
    <w:p w:rsidR="00925CCF" w:rsidRPr="00472700" w:rsidRDefault="00925CCF" w:rsidP="00925CCF">
      <w:pPr>
        <w:pStyle w:val="Style23"/>
        <w:widowControl/>
        <w:jc w:val="both"/>
        <w:rPr>
          <w:rStyle w:val="FontStyle39"/>
          <w:rFonts w:ascii="Times New Roman" w:hAnsi="Times New Roman"/>
          <w:sz w:val="22"/>
          <w:szCs w:val="22"/>
        </w:rPr>
      </w:pPr>
      <w:r w:rsidRPr="00472700">
        <w:rPr>
          <w:rStyle w:val="FontStyle39"/>
          <w:rFonts w:ascii="Times New Roman" w:hAnsi="Times New Roman"/>
          <w:sz w:val="22"/>
          <w:szCs w:val="22"/>
        </w:rPr>
        <w:t>чтение: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lastRenderedPageBreak/>
        <w:t>осмысленно читать, понимать и пересказывать учебные тексты лингвистического содержания, дифференцировать главную и второстепенную информацию прочитанного текста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разбивать текст на смысловые части и составлять сложный план;</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самостоятельно формулировать вопросы по содержанию прочитанного текста;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прогнозировать содержание текста по заголовку, названию параграфа учебника;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извлекать информацию из лингвистических словарей разных видов;</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правильно расставлять логические ударения, паузы;</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выбирать уместный тон речи при чтении текста вслух;</w:t>
      </w:r>
    </w:p>
    <w:p w:rsidR="00925CCF" w:rsidRPr="00472700" w:rsidRDefault="00925CCF" w:rsidP="00925CCF">
      <w:pPr>
        <w:pStyle w:val="Style23"/>
        <w:widowControl/>
        <w:jc w:val="both"/>
        <w:rPr>
          <w:rStyle w:val="FontStyle39"/>
          <w:rFonts w:ascii="Times New Roman" w:hAnsi="Times New Roman"/>
          <w:sz w:val="22"/>
          <w:szCs w:val="22"/>
        </w:rPr>
      </w:pPr>
      <w:r w:rsidRPr="00472700">
        <w:rPr>
          <w:rStyle w:val="FontStyle39"/>
          <w:rFonts w:ascii="Times New Roman" w:hAnsi="Times New Roman"/>
          <w:sz w:val="22"/>
          <w:szCs w:val="22"/>
        </w:rPr>
        <w:t>говорение: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доказательно отвечать на вопросы учителя;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пересказывать основное содержание прослушанного или прочитанного текста-рассуждения;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подробно и выборочно пересказывать повествовательные художественные тексты;</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создавать устные высказывания, раскрывая тему и развивая основную мысль;</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соблюдать последовательность и связность изложения;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выражать свое отношение к предмету речи с помощью разнообразных языковых средств и интонации;</w:t>
      </w:r>
    </w:p>
    <w:p w:rsidR="00925CCF" w:rsidRPr="00472700" w:rsidRDefault="00925CCF" w:rsidP="00925CCF">
      <w:pPr>
        <w:pStyle w:val="Style23"/>
        <w:widowControl/>
        <w:jc w:val="both"/>
        <w:rPr>
          <w:rStyle w:val="FontStyle39"/>
          <w:rFonts w:ascii="Times New Roman" w:hAnsi="Times New Roman"/>
          <w:sz w:val="22"/>
          <w:szCs w:val="22"/>
        </w:rPr>
      </w:pPr>
      <w:r w:rsidRPr="00472700">
        <w:rPr>
          <w:rStyle w:val="FontStyle39"/>
          <w:rFonts w:ascii="Times New Roman" w:hAnsi="Times New Roman"/>
          <w:sz w:val="22"/>
          <w:szCs w:val="22"/>
        </w:rPr>
        <w:t>письмо:</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подробно и сжато пересказывать тексты разных типов речи;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сохранять в тексте подробного изложения структуру исходного текста и языковые средства выразительности;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создавать письменные высказывания разных типов речи;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соблюдать последовательность и связность изложения;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собирать материал к сочинению и систематизировать его;</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составлять сложный план и на его основе создавать текст;</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использовать цепную и параллельную связь предложений в текстах разных стилей;</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пользоваться разными видами словарей в процессе написания текста;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употреблять синонимы, повтор слов, однокоренные слова как средства выразительности текста и связи предложений;</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исправлять неоправданный речевой повтор различными способами: заменой слова местоимением или синонимом, заменой синтаксической конструкции;</w:t>
      </w:r>
    </w:p>
    <w:p w:rsidR="00925CCF" w:rsidRPr="00472700" w:rsidRDefault="00925CCF" w:rsidP="00925CCF">
      <w:pPr>
        <w:pStyle w:val="Style28"/>
        <w:widowControl/>
        <w:tabs>
          <w:tab w:val="left" w:pos="734"/>
        </w:tabs>
        <w:spacing w:line="240" w:lineRule="auto"/>
        <w:ind w:firstLine="0"/>
        <w:rPr>
          <w:rStyle w:val="FontStyle37"/>
          <w:rFonts w:ascii="Times New Roman" w:hAnsi="Times New Roman"/>
          <w:b/>
          <w:sz w:val="22"/>
          <w:szCs w:val="22"/>
        </w:rPr>
      </w:pPr>
      <w:r w:rsidRPr="00472700">
        <w:rPr>
          <w:rStyle w:val="FontStyle37"/>
          <w:rFonts w:ascii="Times New Roman" w:hAnsi="Times New Roman"/>
          <w:b/>
          <w:sz w:val="22"/>
          <w:szCs w:val="22"/>
        </w:rPr>
        <w:t>текст:</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определять основную мысль текста, подбирать наиболее удачный заголовок, делить текст на смысловые части;</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составлять простой и сложный план анализируемого текста;</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 xml:space="preserve">определять вид связи предложений в тексте; </w:t>
      </w:r>
    </w:p>
    <w:p w:rsidR="00925CCF" w:rsidRPr="00472700" w:rsidRDefault="00925CCF" w:rsidP="00925CCF">
      <w:pPr>
        <w:pStyle w:val="Style28"/>
        <w:widowControl/>
        <w:numPr>
          <w:ilvl w:val="0"/>
          <w:numId w:val="24"/>
        </w:numPr>
        <w:tabs>
          <w:tab w:val="left" w:pos="120"/>
          <w:tab w:val="left" w:pos="240"/>
        </w:tabs>
        <w:spacing w:line="240" w:lineRule="auto"/>
        <w:rPr>
          <w:rStyle w:val="FontStyle37"/>
          <w:rFonts w:ascii="Times New Roman" w:hAnsi="Times New Roman"/>
          <w:b/>
          <w:sz w:val="22"/>
          <w:szCs w:val="22"/>
        </w:rPr>
      </w:pPr>
      <w:r w:rsidRPr="00472700">
        <w:rPr>
          <w:rStyle w:val="FontStyle37"/>
          <w:rFonts w:ascii="Times New Roman" w:hAnsi="Times New Roman"/>
          <w:sz w:val="22"/>
          <w:szCs w:val="22"/>
        </w:rPr>
        <w:t xml:space="preserve">устанавливать принадлежность текста к определенной функциональной разновидности языка и стилю речи; </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фонетика и орфоэпия:</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проводить фонетический и орфоэпический разбор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использовать транскрипцию для обозначения анализируемого звука объяснения написания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находить в художественном тексте явления звукописи;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lastRenderedPageBreak/>
        <w:t>правильно произносить гласные, согласные звуки и их сочетания в слове, а также наиболее употребительные слова и формы изученных частей речи;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работать с орфоэпическим словарем;</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графика: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правильно произносить названия букв русского алфавита;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свободно пользоваться алфавитом, работая со словарями;</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проводить сопоставительный анализ звукового и буквенного состава слова;</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proofErr w:type="spellStart"/>
      <w:r w:rsidRPr="00472700">
        <w:rPr>
          <w:rStyle w:val="FontStyle40"/>
          <w:rFonts w:ascii="Times New Roman" w:hAnsi="Times New Roman"/>
          <w:sz w:val="22"/>
          <w:szCs w:val="22"/>
        </w:rPr>
        <w:t>морфемика</w:t>
      </w:r>
      <w:proofErr w:type="spellEnd"/>
      <w:r w:rsidRPr="00472700">
        <w:rPr>
          <w:rStyle w:val="FontStyle40"/>
          <w:rFonts w:ascii="Times New Roman" w:hAnsi="Times New Roman"/>
          <w:sz w:val="22"/>
          <w:szCs w:val="22"/>
        </w:rPr>
        <w:t xml:space="preserve"> и словообразование:</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выделять морфемы на основе словообразовательного анализа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выделять исходную часть слова и словообразующую морфему при проведении словообразовательного анализа слова;</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различать изученные способы словообразования существительных, прилагательных, глаголов и наречий;</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xml:space="preserve">составлять словообразовательные пары и словообразовательные цепочки слов; </w:t>
      </w:r>
    </w:p>
    <w:p w:rsidR="00925CCF" w:rsidRPr="00472700" w:rsidRDefault="00925CCF" w:rsidP="00925CCF">
      <w:pPr>
        <w:pStyle w:val="Style28"/>
        <w:widowControl/>
        <w:numPr>
          <w:ilvl w:val="0"/>
          <w:numId w:val="1"/>
        </w:numPr>
        <w:tabs>
          <w:tab w:val="left" w:pos="734"/>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пользоваться словообразовательным словарем, а также словарём морфемных моделей слов;</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лексикология и фразеология:</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объяснять лексическое значение слов и фразеологизмов разными способами (описание, краткое толкование, подбор синонимов, антонимов, однокоренных слов);</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пользоваться толковыми словарями для определения и уточнения лексического значения слова, словарями синонимов, антонимов, фразеологизмов;</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употреблять слова в соответствии с их лексическим значением, а также с условиями и задачами общения;</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толковать лексическое значение слов и фразеологизмов;</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подбирать синонимы и антонимы;</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выбирать из синонимического ряда наиболее точное и уместное слово;</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находить в тексте выразительные приемы, основанные на употреблении слова в переносном значении;</w:t>
      </w:r>
    </w:p>
    <w:p w:rsidR="00925CCF" w:rsidRPr="00472700" w:rsidRDefault="00925CCF" w:rsidP="00925CCF">
      <w:pPr>
        <w:pStyle w:val="Style28"/>
        <w:widowControl/>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владеть наиболее употребительными оборотами русского речевого этикета;</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использовать синонимы как средство связи предложений в тексте и как средство устранения неоправданного повтора;</w:t>
      </w:r>
    </w:p>
    <w:p w:rsidR="00925CCF" w:rsidRPr="00472700" w:rsidRDefault="00925CCF" w:rsidP="00925CCF">
      <w:pPr>
        <w:pStyle w:val="Style28"/>
        <w:widowControl/>
        <w:numPr>
          <w:ilvl w:val="0"/>
          <w:numId w:val="25"/>
        </w:numPr>
        <w:tabs>
          <w:tab w:val="left" w:pos="0"/>
          <w:tab w:val="left" w:pos="120"/>
          <w:tab w:val="left" w:pos="240"/>
        </w:tabs>
        <w:spacing w:line="240" w:lineRule="auto"/>
        <w:rPr>
          <w:rStyle w:val="FontStyle37"/>
          <w:rFonts w:ascii="Times New Roman" w:hAnsi="Times New Roman"/>
          <w:sz w:val="22"/>
          <w:szCs w:val="22"/>
        </w:rPr>
      </w:pPr>
      <w:r w:rsidRPr="00472700">
        <w:rPr>
          <w:rStyle w:val="FontStyle37"/>
          <w:rFonts w:ascii="Times New Roman" w:hAnsi="Times New Roman"/>
          <w:sz w:val="22"/>
          <w:szCs w:val="22"/>
        </w:rPr>
        <w:t>проводить лексический разбор слова;</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морфология:</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аргументировано доказывать принадлежность слова к той или иной части речи и отличать данную часть речи от однокоренных слов других частей речи по совокупности признаков;</w:t>
      </w:r>
    </w:p>
    <w:p w:rsidR="00925CCF" w:rsidRPr="00472700" w:rsidRDefault="00925CCF" w:rsidP="00925CCF">
      <w:pPr>
        <w:pStyle w:val="Style21"/>
        <w:widowControl/>
        <w:numPr>
          <w:ilvl w:val="0"/>
          <w:numId w:val="2"/>
        </w:numPr>
        <w:spacing w:line="240" w:lineRule="auto"/>
        <w:ind w:firstLine="0"/>
        <w:rPr>
          <w:rStyle w:val="FontStyle37"/>
          <w:rFonts w:ascii="Times New Roman" w:hAnsi="Times New Roman"/>
          <w:b/>
          <w:sz w:val="22"/>
          <w:szCs w:val="22"/>
        </w:rPr>
      </w:pPr>
      <w:r w:rsidRPr="00472700">
        <w:rPr>
          <w:rStyle w:val="FontStyle37"/>
          <w:rFonts w:ascii="Times New Roman" w:hAnsi="Times New Roman"/>
          <w:sz w:val="22"/>
          <w:szCs w:val="22"/>
        </w:rPr>
        <w:t>правильно, уместно и выразительно употреблять слова изученных частей речи;</w:t>
      </w:r>
    </w:p>
    <w:p w:rsidR="00925CCF" w:rsidRPr="00472700" w:rsidRDefault="00925CCF" w:rsidP="00925CCF">
      <w:pPr>
        <w:pStyle w:val="Style21"/>
        <w:widowControl/>
        <w:numPr>
          <w:ilvl w:val="0"/>
          <w:numId w:val="2"/>
        </w:numPr>
        <w:spacing w:line="240" w:lineRule="auto"/>
        <w:ind w:firstLine="0"/>
        <w:rPr>
          <w:rStyle w:val="FontStyle37"/>
          <w:rFonts w:ascii="Times New Roman" w:hAnsi="Times New Roman"/>
          <w:b/>
          <w:sz w:val="22"/>
          <w:szCs w:val="22"/>
        </w:rPr>
      </w:pPr>
      <w:r w:rsidRPr="00472700">
        <w:rPr>
          <w:rStyle w:val="FontStyle37"/>
          <w:rFonts w:ascii="Times New Roman" w:hAnsi="Times New Roman"/>
          <w:sz w:val="22"/>
          <w:szCs w:val="22"/>
        </w:rPr>
        <w:t>использовать знания и умения по морфологии в практике правописания и проведения синтаксического анализа предложения;</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t>орфография:</w:t>
      </w:r>
    </w:p>
    <w:p w:rsidR="00925CCF" w:rsidRPr="00472700" w:rsidRDefault="00925CCF" w:rsidP="00925CCF">
      <w:pPr>
        <w:pStyle w:val="Style22"/>
        <w:widowControl/>
        <w:numPr>
          <w:ilvl w:val="0"/>
          <w:numId w:val="25"/>
        </w:numPr>
        <w:tabs>
          <w:tab w:val="left" w:pos="120"/>
          <w:tab w:val="left" w:pos="240"/>
        </w:tabs>
        <w:spacing w:line="240" w:lineRule="auto"/>
        <w:jc w:val="both"/>
        <w:rPr>
          <w:rStyle w:val="FontStyle40"/>
          <w:rFonts w:ascii="Times New Roman" w:hAnsi="Times New Roman"/>
          <w:b w:val="0"/>
          <w:sz w:val="22"/>
          <w:szCs w:val="22"/>
        </w:rPr>
      </w:pPr>
      <w:r w:rsidRPr="00472700">
        <w:rPr>
          <w:rStyle w:val="FontStyle40"/>
          <w:rFonts w:ascii="Times New Roman" w:hAnsi="Times New Roman"/>
          <w:b w:val="0"/>
          <w:sz w:val="22"/>
          <w:szCs w:val="22"/>
        </w:rPr>
        <w:t>обнаруживать изученные орфограммы и объяснять написание соответствующих слов;</w:t>
      </w:r>
    </w:p>
    <w:p w:rsidR="00925CCF" w:rsidRPr="00472700" w:rsidRDefault="00925CCF" w:rsidP="00925CCF">
      <w:pPr>
        <w:pStyle w:val="Style22"/>
        <w:widowControl/>
        <w:numPr>
          <w:ilvl w:val="0"/>
          <w:numId w:val="25"/>
        </w:numPr>
        <w:tabs>
          <w:tab w:val="left" w:pos="120"/>
          <w:tab w:val="left" w:pos="240"/>
        </w:tabs>
        <w:spacing w:line="240" w:lineRule="auto"/>
        <w:jc w:val="both"/>
        <w:rPr>
          <w:rStyle w:val="FontStyle40"/>
          <w:rFonts w:ascii="Times New Roman" w:hAnsi="Times New Roman"/>
          <w:b w:val="0"/>
          <w:sz w:val="22"/>
          <w:szCs w:val="22"/>
        </w:rPr>
      </w:pPr>
      <w:r w:rsidRPr="00472700">
        <w:rPr>
          <w:rStyle w:val="FontStyle40"/>
          <w:rFonts w:ascii="Times New Roman" w:hAnsi="Times New Roman"/>
          <w:b w:val="0"/>
          <w:sz w:val="22"/>
          <w:szCs w:val="22"/>
        </w:rPr>
        <w:t>объяснять суть основного принципа русской орфографии (единообразие написание морфем) и с этой позиции анализировать написание морфем, свободно пользоваться орфографическим словарём;</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владеть правильным способом подбора однокоренных слов, а также приемами применения изученных правил орфографии;</w:t>
      </w:r>
    </w:p>
    <w:p w:rsidR="00925CCF" w:rsidRPr="00472700" w:rsidRDefault="00925CCF" w:rsidP="00925CCF">
      <w:pPr>
        <w:pStyle w:val="Style28"/>
        <w:widowControl/>
        <w:numPr>
          <w:ilvl w:val="0"/>
          <w:numId w:val="2"/>
        </w:numPr>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устно объяснять выбор написания и использовать на письме специальные графические обо</w:t>
      </w:r>
      <w:r w:rsidRPr="00472700">
        <w:rPr>
          <w:rStyle w:val="FontStyle37"/>
          <w:rFonts w:ascii="Times New Roman" w:hAnsi="Times New Roman"/>
          <w:sz w:val="22"/>
          <w:szCs w:val="22"/>
        </w:rPr>
        <w:softHyphen/>
        <w:t>значения;</w:t>
      </w:r>
    </w:p>
    <w:p w:rsidR="00925CCF" w:rsidRPr="00472700" w:rsidRDefault="00925CCF" w:rsidP="00925CCF">
      <w:pPr>
        <w:pStyle w:val="Style28"/>
        <w:widowControl/>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самостоятельно подбирать слова на изученные правила;</w:t>
      </w:r>
    </w:p>
    <w:p w:rsidR="00925CCF" w:rsidRPr="00472700" w:rsidRDefault="00925CCF" w:rsidP="00925CCF">
      <w:pPr>
        <w:pStyle w:val="Style22"/>
        <w:widowControl/>
        <w:spacing w:line="240" w:lineRule="auto"/>
        <w:jc w:val="both"/>
        <w:rPr>
          <w:rStyle w:val="FontStyle40"/>
          <w:rFonts w:ascii="Times New Roman" w:hAnsi="Times New Roman"/>
          <w:sz w:val="22"/>
          <w:szCs w:val="22"/>
        </w:rPr>
      </w:pPr>
      <w:r w:rsidRPr="00472700">
        <w:rPr>
          <w:rStyle w:val="FontStyle40"/>
          <w:rFonts w:ascii="Times New Roman" w:hAnsi="Times New Roman"/>
          <w:sz w:val="22"/>
          <w:szCs w:val="22"/>
        </w:rPr>
        <w:lastRenderedPageBreak/>
        <w:t>синтаксис и пунктуация:</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составлять схемы словосочетаний разных видов и конструировать словосочетания по за</w:t>
      </w:r>
      <w:r w:rsidRPr="00472700">
        <w:rPr>
          <w:rStyle w:val="FontStyle37"/>
          <w:rFonts w:ascii="Times New Roman" w:hAnsi="Times New Roman"/>
          <w:sz w:val="22"/>
          <w:szCs w:val="22"/>
        </w:rPr>
        <w:softHyphen/>
        <w:t>данной схеме;</w:t>
      </w:r>
    </w:p>
    <w:p w:rsidR="00925CCF" w:rsidRPr="00472700" w:rsidRDefault="00925CCF" w:rsidP="00925CCF">
      <w:pPr>
        <w:pStyle w:val="Style28"/>
        <w:widowControl/>
        <w:numPr>
          <w:ilvl w:val="0"/>
          <w:numId w:val="27"/>
        </w:numPr>
        <w:tabs>
          <w:tab w:val="left" w:pos="0"/>
          <w:tab w:val="left" w:pos="120"/>
          <w:tab w:val="left" w:pos="240"/>
        </w:tabs>
        <w:spacing w:line="240" w:lineRule="auto"/>
        <w:rPr>
          <w:rStyle w:val="FontStyle37"/>
          <w:rFonts w:ascii="Times New Roman" w:hAnsi="Times New Roman"/>
          <w:sz w:val="22"/>
          <w:szCs w:val="22"/>
        </w:rPr>
      </w:pPr>
      <w:r w:rsidRPr="00472700">
        <w:rPr>
          <w:rStyle w:val="FontStyle37"/>
          <w:rFonts w:ascii="Times New Roman" w:hAnsi="Times New Roman"/>
          <w:sz w:val="22"/>
          <w:szCs w:val="22"/>
        </w:rPr>
        <w:t>анализировать разные виды простых и сложных предложений (простые случаи);</w:t>
      </w:r>
    </w:p>
    <w:p w:rsidR="00925CCF" w:rsidRPr="00472700" w:rsidRDefault="00925CCF" w:rsidP="00925CCF">
      <w:pPr>
        <w:pStyle w:val="Style28"/>
        <w:widowControl/>
        <w:numPr>
          <w:ilvl w:val="0"/>
          <w:numId w:val="26"/>
        </w:numPr>
        <w:tabs>
          <w:tab w:val="num" w:pos="-240"/>
          <w:tab w:val="left" w:pos="0"/>
          <w:tab w:val="left" w:pos="120"/>
          <w:tab w:val="left" w:pos="240"/>
        </w:tabs>
        <w:spacing w:line="240" w:lineRule="auto"/>
        <w:rPr>
          <w:rStyle w:val="FontStyle37"/>
          <w:rFonts w:ascii="Times New Roman" w:hAnsi="Times New Roman"/>
          <w:sz w:val="22"/>
          <w:szCs w:val="22"/>
        </w:rPr>
      </w:pPr>
      <w:r w:rsidRPr="00472700">
        <w:rPr>
          <w:rStyle w:val="FontStyle37"/>
          <w:rFonts w:ascii="Times New Roman" w:hAnsi="Times New Roman"/>
          <w:sz w:val="22"/>
          <w:szCs w:val="22"/>
        </w:rPr>
        <w:t>определять синтаксическую роль изученных частей речи;</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конструировать предложения по заданным типам грамматических основ;</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опознавать предложения, осложненные однородными членами, обращениями, вводными словами;</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находить, анализировать и конструировать предложения с прямой речью;</w:t>
      </w:r>
    </w:p>
    <w:p w:rsidR="00925CCF" w:rsidRPr="00472700" w:rsidRDefault="00925CCF" w:rsidP="00925CCF">
      <w:pPr>
        <w:pStyle w:val="Style28"/>
        <w:widowControl/>
        <w:numPr>
          <w:ilvl w:val="0"/>
          <w:numId w:val="2"/>
        </w:numPr>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владеть правильным способом действия при применении изученных правил пунктуации;</w:t>
      </w:r>
    </w:p>
    <w:p w:rsidR="00925CCF" w:rsidRPr="00472700" w:rsidRDefault="00925CCF" w:rsidP="00925CCF">
      <w:pPr>
        <w:pStyle w:val="Style28"/>
        <w:widowControl/>
        <w:tabs>
          <w:tab w:val="left" w:pos="66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rsidR="00925CCF" w:rsidRPr="00472700" w:rsidRDefault="00925CCF" w:rsidP="00925CCF">
      <w:pPr>
        <w:pStyle w:val="Style28"/>
        <w:widowControl/>
        <w:tabs>
          <w:tab w:val="left" w:pos="677"/>
        </w:tabs>
        <w:spacing w:line="240" w:lineRule="auto"/>
        <w:ind w:firstLine="0"/>
        <w:rPr>
          <w:rStyle w:val="FontStyle37"/>
          <w:rFonts w:ascii="Times New Roman" w:hAnsi="Times New Roman"/>
          <w:sz w:val="22"/>
          <w:szCs w:val="22"/>
        </w:rPr>
      </w:pPr>
      <w:r w:rsidRPr="00472700">
        <w:rPr>
          <w:rStyle w:val="FontStyle37"/>
          <w:rFonts w:ascii="Times New Roman" w:hAnsi="Times New Roman"/>
          <w:sz w:val="22"/>
          <w:szCs w:val="22"/>
        </w:rPr>
        <w:t>• строить пунктуационные схемы предложений, самостоятельно подбирать примеры на изученное пунктуационное правило.</w:t>
      </w: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Pr="00472700" w:rsidRDefault="00925CCF" w:rsidP="00925CCF">
      <w:pPr>
        <w:pStyle w:val="Style4"/>
        <w:widowControl/>
        <w:spacing w:line="240" w:lineRule="auto"/>
        <w:ind w:firstLine="0"/>
        <w:jc w:val="center"/>
        <w:rPr>
          <w:rFonts w:ascii="Times New Roman" w:hAnsi="Times New Roman"/>
          <w:sz w:val="22"/>
          <w:szCs w:val="22"/>
        </w:rPr>
      </w:pPr>
    </w:p>
    <w:p w:rsidR="00925CCF" w:rsidRDefault="00925CCF" w:rsidP="00925CCF">
      <w:pPr>
        <w:pStyle w:val="Style4"/>
        <w:widowControl/>
        <w:spacing w:line="240" w:lineRule="auto"/>
        <w:ind w:firstLine="0"/>
        <w:jc w:val="center"/>
        <w:rPr>
          <w:rFonts w:ascii="Times New Roman" w:hAnsi="Times New Roman"/>
          <w:sz w:val="28"/>
          <w:szCs w:val="28"/>
        </w:rPr>
      </w:pPr>
    </w:p>
    <w:p w:rsidR="00925CCF" w:rsidRPr="005C748D" w:rsidRDefault="00925CCF" w:rsidP="00925CCF">
      <w:pPr>
        <w:pStyle w:val="Style4"/>
        <w:widowControl/>
        <w:spacing w:line="240" w:lineRule="auto"/>
        <w:ind w:firstLine="0"/>
        <w:jc w:val="center"/>
        <w:rPr>
          <w:rFonts w:ascii="Times New Roman" w:hAnsi="Times New Roman"/>
        </w:rPr>
      </w:pPr>
    </w:p>
    <w:p w:rsidR="00925CCF" w:rsidRPr="00143F5B" w:rsidRDefault="00925CCF" w:rsidP="00ED1E8E">
      <w:pPr>
        <w:ind w:firstLine="709"/>
        <w:jc w:val="both"/>
        <w:rPr>
          <w:rFonts w:ascii="Times New Roman" w:hAnsi="Times New Roman"/>
          <w:b/>
          <w:sz w:val="28"/>
        </w:rPr>
        <w:sectPr w:rsidR="00925CCF" w:rsidRPr="00143F5B" w:rsidSect="00381BC5">
          <w:pgSz w:w="16838" w:h="11906" w:orient="landscape"/>
          <w:pgMar w:top="850" w:right="1134" w:bottom="1701" w:left="1134" w:header="708" w:footer="708" w:gutter="0"/>
          <w:cols w:space="708"/>
          <w:titlePg/>
          <w:docGrid w:linePitch="360"/>
        </w:sectPr>
      </w:pPr>
    </w:p>
    <w:tbl>
      <w:tblPr>
        <w:tblpPr w:leftFromText="180" w:rightFromText="180" w:vertAnchor="text" w:horzAnchor="margin" w:tblpXSpec="center" w:tblpY="53"/>
        <w:tblW w:w="15026"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170"/>
        <w:gridCol w:w="2352"/>
        <w:gridCol w:w="708"/>
        <w:gridCol w:w="1982"/>
        <w:gridCol w:w="3428"/>
        <w:gridCol w:w="3118"/>
        <w:gridCol w:w="2268"/>
      </w:tblGrid>
      <w:tr w:rsidR="00231386" w:rsidRPr="00E53906" w:rsidTr="00231386">
        <w:trPr>
          <w:trHeight w:val="268"/>
          <w:tblCellSpacing w:w="0" w:type="dxa"/>
        </w:trPr>
        <w:tc>
          <w:tcPr>
            <w:tcW w:w="1170"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381BC5" w:rsidRDefault="00231386" w:rsidP="00672600">
            <w:pPr>
              <w:rPr>
                <w:rFonts w:ascii="Times New Roman" w:hAnsi="Times New Roman"/>
                <w:color w:val="000000" w:themeColor="text1"/>
                <w:sz w:val="18"/>
                <w:szCs w:val="18"/>
              </w:rPr>
            </w:pPr>
            <w:r w:rsidRPr="00381BC5">
              <w:rPr>
                <w:rFonts w:ascii="Times New Roman" w:hAnsi="Times New Roman"/>
                <w:b/>
                <w:bCs/>
                <w:color w:val="000000" w:themeColor="text1"/>
                <w:sz w:val="18"/>
                <w:szCs w:val="18"/>
              </w:rPr>
              <w:lastRenderedPageBreak/>
              <w:t>№</w:t>
            </w:r>
            <w:r w:rsidRPr="00381BC5">
              <w:rPr>
                <w:rFonts w:ascii="Times New Roman" w:hAnsi="Times New Roman"/>
                <w:b/>
                <w:bCs/>
                <w:color w:val="000000" w:themeColor="text1"/>
                <w:sz w:val="18"/>
                <w:szCs w:val="18"/>
              </w:rPr>
              <w:br/>
              <w:t>урока</w:t>
            </w:r>
          </w:p>
        </w:tc>
        <w:tc>
          <w:tcPr>
            <w:tcW w:w="2352"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381BC5" w:rsidRDefault="00231386" w:rsidP="00231386">
            <w:pPr>
              <w:jc w:val="center"/>
              <w:rPr>
                <w:rFonts w:ascii="Times New Roman" w:hAnsi="Times New Roman"/>
                <w:color w:val="000000" w:themeColor="text1"/>
                <w:sz w:val="18"/>
                <w:szCs w:val="18"/>
              </w:rPr>
            </w:pPr>
            <w:r w:rsidRPr="00381BC5">
              <w:rPr>
                <w:rFonts w:ascii="Times New Roman" w:hAnsi="Times New Roman"/>
                <w:b/>
                <w:bCs/>
                <w:color w:val="000000" w:themeColor="text1"/>
                <w:sz w:val="18"/>
                <w:szCs w:val="18"/>
              </w:rPr>
              <w:t>Тема урока</w:t>
            </w:r>
          </w:p>
        </w:tc>
        <w:tc>
          <w:tcPr>
            <w:tcW w:w="708"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381BC5" w:rsidRDefault="00231386" w:rsidP="00231386">
            <w:pPr>
              <w:jc w:val="center"/>
              <w:rPr>
                <w:rFonts w:ascii="Times New Roman" w:hAnsi="Times New Roman"/>
                <w:color w:val="000000" w:themeColor="text1"/>
                <w:sz w:val="18"/>
                <w:szCs w:val="18"/>
              </w:rPr>
            </w:pPr>
            <w:r w:rsidRPr="00381BC5">
              <w:rPr>
                <w:rFonts w:ascii="Times New Roman" w:hAnsi="Times New Roman"/>
                <w:b/>
                <w:bCs/>
                <w:color w:val="000000" w:themeColor="text1"/>
                <w:sz w:val="18"/>
                <w:szCs w:val="18"/>
              </w:rPr>
              <w:t>Кол-во</w:t>
            </w:r>
            <w:r w:rsidRPr="00381BC5">
              <w:rPr>
                <w:rFonts w:ascii="Times New Roman" w:hAnsi="Times New Roman"/>
                <w:b/>
                <w:bCs/>
                <w:color w:val="000000" w:themeColor="text1"/>
                <w:sz w:val="18"/>
                <w:szCs w:val="18"/>
              </w:rPr>
              <w:br/>
              <w:t>часов</w:t>
            </w:r>
          </w:p>
        </w:tc>
        <w:tc>
          <w:tcPr>
            <w:tcW w:w="1982"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381BC5" w:rsidRDefault="00231386" w:rsidP="005C748D">
            <w:pPr>
              <w:jc w:val="center"/>
              <w:rPr>
                <w:rFonts w:ascii="Times New Roman" w:hAnsi="Times New Roman"/>
                <w:color w:val="000000" w:themeColor="text1"/>
                <w:sz w:val="18"/>
                <w:szCs w:val="18"/>
              </w:rPr>
            </w:pPr>
            <w:r w:rsidRPr="00381BC5">
              <w:rPr>
                <w:rFonts w:ascii="Times New Roman" w:hAnsi="Times New Roman"/>
                <w:b/>
                <w:bCs/>
                <w:color w:val="000000" w:themeColor="text1"/>
                <w:sz w:val="18"/>
                <w:szCs w:val="18"/>
              </w:rPr>
              <w:t xml:space="preserve">Программное и учебно-методическое обеспечение </w:t>
            </w:r>
          </w:p>
        </w:tc>
        <w:tc>
          <w:tcPr>
            <w:tcW w:w="3428" w:type="dxa"/>
            <w:vMerge w:val="restart"/>
            <w:tcBorders>
              <w:top w:val="outset" w:sz="6" w:space="0" w:color="auto"/>
              <w:left w:val="outset" w:sz="6" w:space="0" w:color="auto"/>
              <w:bottom w:val="outset" w:sz="6" w:space="0" w:color="auto"/>
              <w:right w:val="outset" w:sz="6" w:space="0" w:color="auto"/>
            </w:tcBorders>
            <w:shd w:val="clear" w:color="auto" w:fill="EAEAEA"/>
            <w:hideMark/>
          </w:tcPr>
          <w:p w:rsidR="00231386" w:rsidRPr="00381BC5" w:rsidRDefault="00231386" w:rsidP="00231386">
            <w:pPr>
              <w:jc w:val="center"/>
              <w:rPr>
                <w:rFonts w:ascii="Times New Roman" w:hAnsi="Times New Roman"/>
                <w:color w:val="000000" w:themeColor="text1"/>
                <w:sz w:val="18"/>
                <w:szCs w:val="18"/>
              </w:rPr>
            </w:pPr>
            <w:r w:rsidRPr="00381BC5">
              <w:rPr>
                <w:rFonts w:ascii="Times New Roman" w:hAnsi="Times New Roman"/>
                <w:b/>
                <w:bCs/>
                <w:color w:val="000000" w:themeColor="text1"/>
                <w:sz w:val="18"/>
                <w:szCs w:val="18"/>
              </w:rPr>
              <w:t>Домашнее задание</w:t>
            </w:r>
          </w:p>
        </w:tc>
        <w:tc>
          <w:tcPr>
            <w:tcW w:w="5386" w:type="dxa"/>
            <w:gridSpan w:val="2"/>
            <w:tcBorders>
              <w:top w:val="outset" w:sz="6" w:space="0" w:color="auto"/>
              <w:left w:val="outset" w:sz="6" w:space="0" w:color="auto"/>
              <w:bottom w:val="outset" w:sz="6" w:space="0" w:color="auto"/>
              <w:right w:val="outset" w:sz="6" w:space="0" w:color="auto"/>
            </w:tcBorders>
            <w:shd w:val="clear" w:color="auto" w:fill="EAEAEA"/>
            <w:hideMark/>
          </w:tcPr>
          <w:p w:rsidR="00231386" w:rsidRPr="00381BC5" w:rsidRDefault="00231386" w:rsidP="00231386">
            <w:pPr>
              <w:jc w:val="center"/>
              <w:rPr>
                <w:rFonts w:ascii="Times New Roman" w:hAnsi="Times New Roman"/>
                <w:b/>
                <w:color w:val="000000" w:themeColor="text1"/>
                <w:sz w:val="18"/>
                <w:szCs w:val="18"/>
              </w:rPr>
            </w:pPr>
            <w:r w:rsidRPr="00381BC5">
              <w:rPr>
                <w:rFonts w:ascii="Times New Roman" w:hAnsi="Times New Roman"/>
                <w:b/>
                <w:color w:val="000000" w:themeColor="text1"/>
                <w:sz w:val="18"/>
                <w:szCs w:val="18"/>
              </w:rPr>
              <w:t>Требования к уровню подготовки в соответствии с ФК и РК ГОС</w:t>
            </w:r>
          </w:p>
        </w:tc>
      </w:tr>
      <w:tr w:rsidR="00231386" w:rsidRPr="00E53906" w:rsidTr="00231386">
        <w:trPr>
          <w:tblCellSpacing w:w="0" w:type="dxa"/>
        </w:trPr>
        <w:tc>
          <w:tcPr>
            <w:tcW w:w="1170" w:type="dxa"/>
            <w:vMerge/>
            <w:tcBorders>
              <w:top w:val="outset" w:sz="6" w:space="0" w:color="auto"/>
              <w:left w:val="outset" w:sz="6" w:space="0" w:color="auto"/>
              <w:bottom w:val="outset" w:sz="6" w:space="0" w:color="auto"/>
              <w:right w:val="outset" w:sz="6" w:space="0" w:color="auto"/>
            </w:tcBorders>
            <w:vAlign w:val="center"/>
            <w:hideMark/>
          </w:tcPr>
          <w:p w:rsidR="00231386" w:rsidRPr="00381BC5" w:rsidRDefault="00231386" w:rsidP="00231386">
            <w:pPr>
              <w:jc w:val="center"/>
              <w:rPr>
                <w:rFonts w:ascii="Times New Roman" w:hAnsi="Times New Roman"/>
                <w:color w:val="000000" w:themeColor="text1"/>
                <w:sz w:val="18"/>
                <w:szCs w:val="18"/>
              </w:rPr>
            </w:pPr>
          </w:p>
        </w:tc>
        <w:tc>
          <w:tcPr>
            <w:tcW w:w="2352" w:type="dxa"/>
            <w:vMerge/>
            <w:tcBorders>
              <w:top w:val="outset" w:sz="6" w:space="0" w:color="auto"/>
              <w:left w:val="outset" w:sz="6" w:space="0" w:color="auto"/>
              <w:bottom w:val="outset" w:sz="6" w:space="0" w:color="auto"/>
              <w:right w:val="outset" w:sz="6" w:space="0" w:color="auto"/>
            </w:tcBorders>
            <w:vAlign w:val="center"/>
            <w:hideMark/>
          </w:tcPr>
          <w:p w:rsidR="00231386" w:rsidRPr="00381BC5" w:rsidRDefault="00231386" w:rsidP="00231386">
            <w:pPr>
              <w:jc w:val="center"/>
              <w:rPr>
                <w:rFonts w:ascii="Times New Roman" w:hAnsi="Times New Roman"/>
                <w:color w:val="000000" w:themeColor="text1"/>
                <w:sz w:val="18"/>
                <w:szCs w:val="18"/>
              </w:rPr>
            </w:pPr>
          </w:p>
        </w:tc>
        <w:tc>
          <w:tcPr>
            <w:tcW w:w="708" w:type="dxa"/>
            <w:vMerge/>
            <w:tcBorders>
              <w:top w:val="outset" w:sz="6" w:space="0" w:color="auto"/>
              <w:left w:val="outset" w:sz="6" w:space="0" w:color="auto"/>
              <w:bottom w:val="outset" w:sz="6" w:space="0" w:color="auto"/>
              <w:right w:val="outset" w:sz="6" w:space="0" w:color="auto"/>
            </w:tcBorders>
            <w:vAlign w:val="center"/>
            <w:hideMark/>
          </w:tcPr>
          <w:p w:rsidR="00231386" w:rsidRPr="00381BC5" w:rsidRDefault="00231386" w:rsidP="00231386">
            <w:pPr>
              <w:jc w:val="center"/>
              <w:rPr>
                <w:rFonts w:ascii="Times New Roman" w:hAnsi="Times New Roman"/>
                <w:color w:val="000000" w:themeColor="text1"/>
                <w:sz w:val="18"/>
                <w:szCs w:val="18"/>
              </w:rPr>
            </w:pPr>
          </w:p>
        </w:tc>
        <w:tc>
          <w:tcPr>
            <w:tcW w:w="1982" w:type="dxa"/>
            <w:vMerge/>
            <w:tcBorders>
              <w:top w:val="outset" w:sz="6" w:space="0" w:color="auto"/>
              <w:left w:val="outset" w:sz="6" w:space="0" w:color="auto"/>
              <w:bottom w:val="outset" w:sz="6" w:space="0" w:color="auto"/>
              <w:right w:val="outset" w:sz="6" w:space="0" w:color="auto"/>
            </w:tcBorders>
            <w:vAlign w:val="center"/>
            <w:hideMark/>
          </w:tcPr>
          <w:p w:rsidR="00231386" w:rsidRPr="00381BC5" w:rsidRDefault="00231386" w:rsidP="00231386">
            <w:pPr>
              <w:jc w:val="center"/>
              <w:rPr>
                <w:rFonts w:ascii="Times New Roman" w:hAnsi="Times New Roman"/>
                <w:color w:val="000000" w:themeColor="text1"/>
                <w:sz w:val="18"/>
                <w:szCs w:val="18"/>
              </w:rPr>
            </w:pPr>
          </w:p>
        </w:tc>
        <w:tc>
          <w:tcPr>
            <w:tcW w:w="3428" w:type="dxa"/>
            <w:vMerge/>
            <w:tcBorders>
              <w:top w:val="outset" w:sz="6" w:space="0" w:color="auto"/>
              <w:left w:val="outset" w:sz="6" w:space="0" w:color="auto"/>
              <w:bottom w:val="outset" w:sz="6" w:space="0" w:color="auto"/>
              <w:right w:val="outset" w:sz="6" w:space="0" w:color="auto"/>
            </w:tcBorders>
            <w:vAlign w:val="center"/>
            <w:hideMark/>
          </w:tcPr>
          <w:p w:rsidR="00231386" w:rsidRPr="00381BC5" w:rsidRDefault="00231386" w:rsidP="00231386">
            <w:pPr>
              <w:jc w:val="center"/>
              <w:rPr>
                <w:rFonts w:ascii="Times New Roman" w:hAnsi="Times New Roman"/>
                <w:color w:val="000000" w:themeColor="text1"/>
                <w:sz w:val="18"/>
                <w:szCs w:val="18"/>
              </w:rPr>
            </w:pPr>
          </w:p>
        </w:tc>
        <w:tc>
          <w:tcPr>
            <w:tcW w:w="3118" w:type="dxa"/>
            <w:tcBorders>
              <w:top w:val="outset" w:sz="6" w:space="0" w:color="auto"/>
              <w:left w:val="outset" w:sz="6" w:space="0" w:color="auto"/>
              <w:bottom w:val="outset" w:sz="6" w:space="0" w:color="auto"/>
              <w:right w:val="outset" w:sz="6" w:space="0" w:color="auto"/>
            </w:tcBorders>
            <w:shd w:val="clear" w:color="auto" w:fill="EAEAEA"/>
            <w:vAlign w:val="center"/>
            <w:hideMark/>
          </w:tcPr>
          <w:p w:rsidR="00231386" w:rsidRPr="00381BC5" w:rsidRDefault="00231386" w:rsidP="00231386">
            <w:pPr>
              <w:jc w:val="center"/>
              <w:rPr>
                <w:rFonts w:ascii="Times New Roman" w:hAnsi="Times New Roman"/>
                <w:b/>
                <w:color w:val="000000" w:themeColor="text1"/>
                <w:sz w:val="18"/>
                <w:szCs w:val="18"/>
              </w:rPr>
            </w:pPr>
            <w:r w:rsidRPr="00381BC5">
              <w:rPr>
                <w:rFonts w:ascii="Times New Roman" w:hAnsi="Times New Roman"/>
                <w:b/>
                <w:color w:val="000000" w:themeColor="text1"/>
                <w:sz w:val="18"/>
                <w:szCs w:val="18"/>
              </w:rPr>
              <w:t>Предметные результаты</w:t>
            </w:r>
          </w:p>
        </w:tc>
        <w:tc>
          <w:tcPr>
            <w:tcW w:w="2268" w:type="dxa"/>
            <w:tcBorders>
              <w:top w:val="outset" w:sz="6" w:space="0" w:color="auto"/>
              <w:left w:val="outset" w:sz="6" w:space="0" w:color="auto"/>
              <w:bottom w:val="outset" w:sz="6" w:space="0" w:color="auto"/>
              <w:right w:val="outset" w:sz="6" w:space="0" w:color="auto"/>
            </w:tcBorders>
            <w:shd w:val="clear" w:color="auto" w:fill="EAEAEA"/>
          </w:tcPr>
          <w:p w:rsidR="00231386" w:rsidRPr="00381BC5" w:rsidRDefault="00231386" w:rsidP="00231386">
            <w:pPr>
              <w:jc w:val="center"/>
              <w:rPr>
                <w:rFonts w:ascii="Times New Roman" w:hAnsi="Times New Roman"/>
                <w:b/>
                <w:color w:val="000000" w:themeColor="text1"/>
                <w:sz w:val="18"/>
                <w:szCs w:val="18"/>
              </w:rPr>
            </w:pPr>
            <w:r w:rsidRPr="00381BC5">
              <w:rPr>
                <w:rFonts w:ascii="Times New Roman" w:hAnsi="Times New Roman"/>
                <w:b/>
                <w:color w:val="000000" w:themeColor="text1"/>
                <w:sz w:val="18"/>
                <w:szCs w:val="18"/>
              </w:rPr>
              <w:t>Предметные результаты для детей с ОВЗ</w:t>
            </w:r>
          </w:p>
        </w:tc>
      </w:tr>
      <w:tr w:rsidR="00231386" w:rsidRPr="00E53906"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b/>
                <w:sz w:val="18"/>
                <w:szCs w:val="18"/>
              </w:rPr>
            </w:pPr>
            <w:r w:rsidRPr="00596DC7">
              <w:rPr>
                <w:rFonts w:ascii="Times New Roman" w:hAnsi="Times New Roman"/>
                <w:b/>
                <w:color w:val="FF0000"/>
                <w:sz w:val="18"/>
                <w:szCs w:val="18"/>
              </w:rPr>
              <w:t>ЯЗЫК. РЕЧЬ. ОБЩЕНИЕ (2ч + 1 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Русский язык один из развитых языков мира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Учебник: русский язык 6 класс. </w:t>
            </w:r>
            <w:proofErr w:type="spellStart"/>
            <w:r w:rsidRPr="00875742">
              <w:rPr>
                <w:rFonts w:ascii="Times New Roman" w:hAnsi="Times New Roman"/>
                <w:sz w:val="16"/>
                <w:szCs w:val="16"/>
              </w:rPr>
              <w:t>М.Т.Баранов</w:t>
            </w:r>
            <w:proofErr w:type="spellEnd"/>
            <w:r w:rsidRPr="00875742">
              <w:rPr>
                <w:rFonts w:ascii="Times New Roman" w:hAnsi="Times New Roman"/>
                <w:sz w:val="16"/>
                <w:szCs w:val="16"/>
              </w:rPr>
              <w:t xml:space="preserve">, </w:t>
            </w:r>
            <w:proofErr w:type="spellStart"/>
            <w:r w:rsidRPr="00875742">
              <w:rPr>
                <w:rFonts w:ascii="Times New Roman" w:hAnsi="Times New Roman"/>
                <w:sz w:val="16"/>
                <w:szCs w:val="16"/>
              </w:rPr>
              <w:t>Т.А.Ладыженская</w:t>
            </w:r>
            <w:proofErr w:type="spellEnd"/>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 Просвещение 20</w:t>
            </w:r>
            <w:r>
              <w:rPr>
                <w:rFonts w:ascii="Times New Roman" w:hAnsi="Times New Roman"/>
                <w:sz w:val="16"/>
                <w:szCs w:val="16"/>
              </w:rPr>
              <w:t>16</w:t>
            </w:r>
            <w:r w:rsidRPr="00875742">
              <w:rPr>
                <w:rFonts w:ascii="Times New Roman" w:hAnsi="Times New Roman"/>
                <w:sz w:val="16"/>
                <w:szCs w:val="16"/>
              </w:rPr>
              <w:t>.</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Упр.3(письменно) Упр.2</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содержание и структуру учебного пособия, основные средства художественной изобразительности.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содержание и структуру учебного пособия, основные средства художественной изобразительности.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sz w:val="16"/>
                <w:szCs w:val="16"/>
              </w:rPr>
            </w:pPr>
            <w:r w:rsidRPr="00596DC7">
              <w:rPr>
                <w:rFonts w:ascii="Times New Roman" w:hAnsi="Times New Roman"/>
                <w:sz w:val="16"/>
                <w:szCs w:val="16"/>
              </w:rPr>
              <w:t>Язык, речь, общение.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Учебник: русский язык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6 класс. М.Т.</w:t>
            </w:r>
            <w:r>
              <w:rPr>
                <w:rFonts w:ascii="Times New Roman" w:hAnsi="Times New Roman"/>
                <w:sz w:val="16"/>
                <w:szCs w:val="16"/>
              </w:rPr>
              <w:t xml:space="preserve"> </w:t>
            </w:r>
            <w:r w:rsidRPr="00875742">
              <w:rPr>
                <w:rFonts w:ascii="Times New Roman" w:hAnsi="Times New Roman"/>
                <w:sz w:val="16"/>
                <w:szCs w:val="16"/>
              </w:rPr>
              <w:t>Баранов,</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Т.А.</w:t>
            </w:r>
            <w:r>
              <w:rPr>
                <w:rFonts w:ascii="Times New Roman" w:hAnsi="Times New Roman"/>
                <w:sz w:val="16"/>
                <w:szCs w:val="16"/>
              </w:rPr>
              <w:t xml:space="preserve"> </w:t>
            </w:r>
            <w:proofErr w:type="spellStart"/>
            <w:r w:rsidRPr="00875742">
              <w:rPr>
                <w:rFonts w:ascii="Times New Roman" w:hAnsi="Times New Roman"/>
                <w:sz w:val="16"/>
                <w:szCs w:val="16"/>
              </w:rPr>
              <w:t>Ладыженская</w:t>
            </w:r>
            <w:proofErr w:type="spellEnd"/>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 Просвещение 20</w:t>
            </w:r>
            <w:r>
              <w:rPr>
                <w:rFonts w:ascii="Times New Roman" w:hAnsi="Times New Roman"/>
                <w:sz w:val="16"/>
                <w:szCs w:val="16"/>
              </w:rPr>
              <w:t>16</w:t>
            </w:r>
            <w:r w:rsidRPr="00875742">
              <w:rPr>
                <w:rFonts w:ascii="Times New Roman" w:hAnsi="Times New Roman"/>
                <w:sz w:val="16"/>
                <w:szCs w:val="16"/>
              </w:rPr>
              <w:t>.</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 упр.6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B40B9D" w:rsidRDefault="00231386" w:rsidP="00231386">
            <w:pPr>
              <w:jc w:val="center"/>
              <w:rPr>
                <w:rFonts w:ascii="Times New Roman" w:hAnsi="Times New Roman"/>
                <w:sz w:val="16"/>
                <w:szCs w:val="16"/>
              </w:rPr>
            </w:pPr>
            <w:r w:rsidRPr="00B40B9D">
              <w:rPr>
                <w:rStyle w:val="af1"/>
                <w:rFonts w:ascii="Times New Roman" w:hAnsi="Times New Roman"/>
                <w:sz w:val="16"/>
                <w:szCs w:val="16"/>
              </w:rPr>
              <w:t>Актуализация знаний об основных особенностях устной и письменной речи; оценивание эстетической стороны речевого высказывания</w:t>
            </w:r>
          </w:p>
        </w:tc>
        <w:tc>
          <w:tcPr>
            <w:tcW w:w="2268" w:type="dxa"/>
            <w:tcBorders>
              <w:top w:val="outset" w:sz="6" w:space="0" w:color="auto"/>
              <w:left w:val="outset" w:sz="6" w:space="0" w:color="auto"/>
              <w:bottom w:val="outset" w:sz="6" w:space="0" w:color="auto"/>
              <w:right w:val="outset" w:sz="6" w:space="0" w:color="auto"/>
            </w:tcBorders>
          </w:tcPr>
          <w:p w:rsidR="00231386" w:rsidRPr="00B40B9D" w:rsidRDefault="00231386" w:rsidP="00231386">
            <w:pPr>
              <w:jc w:val="center"/>
              <w:rPr>
                <w:rFonts w:ascii="Times New Roman" w:hAnsi="Times New Roman"/>
                <w:sz w:val="16"/>
                <w:szCs w:val="16"/>
              </w:rPr>
            </w:pPr>
            <w:r w:rsidRPr="00B40B9D">
              <w:rPr>
                <w:rFonts w:ascii="Times New Roman" w:hAnsi="Times New Roman"/>
                <w:sz w:val="16"/>
                <w:szCs w:val="16"/>
              </w:rPr>
              <w:t>Актуализация знаний об основных особенностях устной и письменной речи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2352" w:type="dxa"/>
            <w:tcBorders>
              <w:top w:val="outset" w:sz="6" w:space="0" w:color="auto"/>
              <w:left w:val="outset" w:sz="6" w:space="0" w:color="auto"/>
              <w:bottom w:val="outset" w:sz="6" w:space="0" w:color="auto"/>
              <w:right w:val="outset" w:sz="6" w:space="0" w:color="auto"/>
            </w:tcBorders>
            <w:hideMark/>
          </w:tcPr>
          <w:p w:rsidR="00231386" w:rsidRPr="005005A8" w:rsidRDefault="00231386" w:rsidP="00231386">
            <w:pPr>
              <w:jc w:val="both"/>
              <w:rPr>
                <w:rFonts w:ascii="Times New Roman" w:hAnsi="Times New Roman"/>
                <w:sz w:val="16"/>
                <w:szCs w:val="16"/>
              </w:rPr>
            </w:pPr>
            <w:r w:rsidRPr="005005A8">
              <w:rPr>
                <w:rFonts w:ascii="Times New Roman" w:hAnsi="Times New Roman"/>
                <w:b/>
                <w:color w:val="FF0000"/>
                <w:sz w:val="16"/>
                <w:szCs w:val="16"/>
              </w:rPr>
              <w:t xml:space="preserve">Р.Р. </w:t>
            </w:r>
            <w:r w:rsidRPr="005005A8">
              <w:rPr>
                <w:rFonts w:ascii="Times New Roman" w:hAnsi="Times New Roman"/>
                <w:color w:val="FF0000"/>
                <w:sz w:val="16"/>
                <w:szCs w:val="16"/>
              </w:rPr>
              <w:t>Ситуация общения</w:t>
            </w:r>
            <w:r w:rsidRPr="005005A8">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 русский язык</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6 класс. </w:t>
            </w:r>
            <w:proofErr w:type="spellStart"/>
            <w:r w:rsidRPr="00875742">
              <w:rPr>
                <w:rFonts w:ascii="Times New Roman" w:hAnsi="Times New Roman"/>
                <w:sz w:val="16"/>
                <w:szCs w:val="16"/>
              </w:rPr>
              <w:t>М.Т.Баранов</w:t>
            </w:r>
            <w:proofErr w:type="spellEnd"/>
            <w:r w:rsidRPr="00875742">
              <w:rPr>
                <w:rFonts w:ascii="Times New Roman" w:hAnsi="Times New Roman"/>
                <w:sz w:val="16"/>
                <w:szCs w:val="16"/>
              </w:rPr>
              <w:t>, Т.А.</w:t>
            </w:r>
            <w:r>
              <w:rPr>
                <w:rFonts w:ascii="Times New Roman" w:hAnsi="Times New Roman"/>
                <w:sz w:val="16"/>
                <w:szCs w:val="16"/>
              </w:rPr>
              <w:t xml:space="preserve"> </w:t>
            </w:r>
            <w:proofErr w:type="spellStart"/>
            <w:r w:rsidRPr="00875742">
              <w:rPr>
                <w:rFonts w:ascii="Times New Roman" w:hAnsi="Times New Roman"/>
                <w:sz w:val="16"/>
                <w:szCs w:val="16"/>
              </w:rPr>
              <w:t>Ладыженская</w:t>
            </w:r>
            <w:proofErr w:type="spellEnd"/>
            <w:r w:rsidRPr="00875742">
              <w:rPr>
                <w:rFonts w:ascii="Times New Roman" w:hAnsi="Times New Roman"/>
                <w:sz w:val="16"/>
                <w:szCs w:val="16"/>
              </w:rPr>
              <w:t>.</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М. Просвещение 20</w:t>
            </w:r>
            <w:r>
              <w:rPr>
                <w:rFonts w:ascii="Times New Roman" w:hAnsi="Times New Roman"/>
                <w:sz w:val="16"/>
                <w:szCs w:val="16"/>
              </w:rPr>
              <w:t>16</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 упр. 12, 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B40B9D" w:rsidRDefault="00231386" w:rsidP="00231386">
            <w:pPr>
              <w:jc w:val="center"/>
              <w:rPr>
                <w:rFonts w:ascii="Times New Roman" w:hAnsi="Times New Roman"/>
                <w:sz w:val="16"/>
                <w:szCs w:val="16"/>
              </w:rPr>
            </w:pPr>
            <w:r w:rsidRPr="00B40B9D">
              <w:rPr>
                <w:rStyle w:val="af1"/>
                <w:rFonts w:ascii="Times New Roman" w:hAnsi="Times New Roman"/>
                <w:sz w:val="16"/>
                <w:szCs w:val="16"/>
              </w:rPr>
              <w:t>Осознавать компоненты речевой ситуации, их роль в построении собственных высказываний.</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bCs/>
                <w:sz w:val="16"/>
                <w:szCs w:val="16"/>
              </w:rPr>
            </w:pPr>
          </w:p>
          <w:p w:rsidR="00231386" w:rsidRPr="00B40B9D" w:rsidRDefault="00231386" w:rsidP="00231386">
            <w:pPr>
              <w:jc w:val="center"/>
              <w:rPr>
                <w:rFonts w:ascii="Times New Roman" w:hAnsi="Times New Roman"/>
                <w:sz w:val="16"/>
                <w:szCs w:val="16"/>
              </w:rPr>
            </w:pPr>
            <w:r w:rsidRPr="00B40B9D">
              <w:rPr>
                <w:rFonts w:ascii="Times New Roman" w:hAnsi="Times New Roman"/>
                <w:bCs/>
                <w:sz w:val="16"/>
                <w:szCs w:val="16"/>
              </w:rPr>
              <w:t>Осознавать компоненты речевой ситуации, их роль в построении собственных высказываний</w:t>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bCs/>
                <w:sz w:val="18"/>
                <w:szCs w:val="18"/>
              </w:rPr>
            </w:pPr>
            <w:r w:rsidRPr="00596DC7">
              <w:rPr>
                <w:rFonts w:ascii="Times New Roman" w:hAnsi="Times New Roman"/>
                <w:b/>
                <w:color w:val="FF0000"/>
                <w:sz w:val="18"/>
                <w:szCs w:val="18"/>
              </w:rPr>
              <w:t>ПОВТОРЕНИЕ ИЗУЧЕННОГО В 5 КЛАССЕ (14ч + 2Р/Р)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Фонетика, орфоэпия, графика. Фонетический  разбор слова, орфография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w:t>
            </w:r>
            <w:r w:rsidRPr="00875742">
              <w:rPr>
                <w:rFonts w:ascii="Times New Roman" w:hAnsi="Times New Roman"/>
                <w:sz w:val="16"/>
                <w:szCs w:val="16"/>
              </w:rPr>
              <w:t xml:space="preserve"> (контрольные вопросы) упр.8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основные орфограммы,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изученные в 5 классе, понятие нормы русского языка; предмет изучения фонетики, орфоэпии.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орфограммы, изученные в 5 классе, понятие нормы русского языка; предмет изучения фонетики, орфоэпии.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Морфемы в слове. Морфемный разбор слова.</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Орфограммы в приставках и корнях.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w:t>
            </w:r>
            <w:r w:rsidRPr="00875742">
              <w:rPr>
                <w:rFonts w:ascii="Times New Roman" w:hAnsi="Times New Roman"/>
                <w:sz w:val="16"/>
                <w:szCs w:val="16"/>
              </w:rPr>
              <w:t>(контрольные вопросы с.6)</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w:t>
            </w:r>
            <w:r>
              <w:rPr>
                <w:rFonts w:ascii="Times New Roman" w:hAnsi="Times New Roman"/>
                <w:sz w:val="16"/>
                <w:szCs w:val="16"/>
              </w:rPr>
              <w:t>24, 30</w:t>
            </w:r>
            <w:r w:rsidRPr="00875742">
              <w:rPr>
                <w:rFonts w:ascii="Times New Roman" w:hAnsi="Times New Roman"/>
                <w:sz w:val="16"/>
                <w:szCs w:val="16"/>
              </w:rPr>
              <w:t xml:space="preserve"> </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понятия темы.</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понятия темы.</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Части речи.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Морфологический разбор слова.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Орфограммы в окончаниях.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П-6</w:t>
            </w:r>
            <w:r w:rsidRPr="00875742">
              <w:rPr>
                <w:rFonts w:ascii="Times New Roman" w:hAnsi="Times New Roman"/>
                <w:sz w:val="16"/>
                <w:szCs w:val="16"/>
              </w:rPr>
              <w:t>(контрольные вопросы); Упр. 3</w:t>
            </w:r>
            <w:r>
              <w:rPr>
                <w:rFonts w:ascii="Times New Roman" w:hAnsi="Times New Roman"/>
                <w:sz w:val="16"/>
                <w:szCs w:val="16"/>
              </w:rPr>
              <w:t>2</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 7, упр. 35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Знать: основные понятия темы,</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у</w:t>
            </w:r>
            <w:r w:rsidRPr="00875742">
              <w:rPr>
                <w:rFonts w:ascii="Times New Roman" w:hAnsi="Times New Roman"/>
                <w:sz w:val="16"/>
                <w:szCs w:val="16"/>
              </w:rPr>
              <w:t>словия выбора орфограмм</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p>
          <w:p w:rsidR="00231386" w:rsidRDefault="00231386" w:rsidP="00231386">
            <w:pPr>
              <w:rPr>
                <w:rFonts w:ascii="Times New Roman" w:hAnsi="Times New Roman"/>
                <w:sz w:val="16"/>
                <w:szCs w:val="16"/>
              </w:rPr>
            </w:pPr>
          </w:p>
          <w:p w:rsidR="00231386" w:rsidRDefault="00231386" w:rsidP="00231386">
            <w:pPr>
              <w:jc w:val="center"/>
              <w:rPr>
                <w:rFonts w:ascii="Times New Roman" w:hAnsi="Times New Roman"/>
                <w:sz w:val="16"/>
                <w:szCs w:val="16"/>
              </w:rPr>
            </w:pPr>
            <w:r>
              <w:rPr>
                <w:rFonts w:ascii="Times New Roman" w:hAnsi="Times New Roman"/>
                <w:sz w:val="16"/>
                <w:szCs w:val="16"/>
              </w:rPr>
              <w:t>Знать: основные понятия темы,</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у</w:t>
            </w:r>
            <w:r w:rsidRPr="00875742">
              <w:rPr>
                <w:rFonts w:ascii="Times New Roman" w:hAnsi="Times New Roman"/>
                <w:sz w:val="16"/>
                <w:szCs w:val="16"/>
              </w:rPr>
              <w:t>словия выбора орфограмм</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86B1B">
              <w:rPr>
                <w:rFonts w:ascii="Times New Roman" w:hAnsi="Times New Roman"/>
                <w:color w:val="FF0000"/>
                <w:sz w:val="16"/>
                <w:szCs w:val="16"/>
              </w:rPr>
              <w:t>Р.Р.Сочинение на тему «Интересная встреча»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005A8" w:rsidRDefault="00231386" w:rsidP="00231386">
            <w:pPr>
              <w:jc w:val="both"/>
              <w:rPr>
                <w:rStyle w:val="af1"/>
                <w:rFonts w:ascii="Times New Roman" w:hAnsi="Times New Roman"/>
                <w:bCs w:val="0"/>
                <w:sz w:val="16"/>
                <w:szCs w:val="16"/>
              </w:rPr>
            </w:pPr>
            <w:r w:rsidRPr="00875742">
              <w:rPr>
                <w:rFonts w:ascii="Times New Roman" w:hAnsi="Times New Roman"/>
                <w:sz w:val="16"/>
                <w:szCs w:val="16"/>
              </w:rPr>
              <w:t>Знать: основные понятия темы, условия выбора орфограмм.</w:t>
            </w:r>
            <w:r w:rsidRPr="00A86B1B">
              <w:rPr>
                <w:rFonts w:ascii="Times New Roman" w:hAnsi="Times New Roman"/>
                <w:b/>
                <w:sz w:val="16"/>
                <w:szCs w:val="16"/>
              </w:rPr>
              <w:t xml:space="preserve"> </w:t>
            </w:r>
            <w:r w:rsidRPr="00A86B1B">
              <w:rPr>
                <w:rStyle w:val="af1"/>
                <w:rFonts w:ascii="Times New Roman" w:hAnsi="Times New Roman"/>
                <w:sz w:val="16"/>
                <w:szCs w:val="16"/>
              </w:rPr>
              <w:t>Создавать письменный текст определенного типа речи в форме дневника, письма или сказки (по выбору)</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5361C8" w:rsidRDefault="00231386" w:rsidP="00231386">
            <w:pPr>
              <w:pStyle w:val="af3"/>
              <w:jc w:val="center"/>
              <w:rPr>
                <w:rFonts w:ascii="Times New Roman" w:hAnsi="Times New Roman"/>
                <w:sz w:val="16"/>
                <w:szCs w:val="16"/>
                <w:lang w:eastAsia="ru-RU"/>
              </w:rPr>
            </w:pPr>
            <w:r w:rsidRPr="005361C8">
              <w:rPr>
                <w:rFonts w:ascii="Times New Roman" w:hAnsi="Times New Roman"/>
                <w:sz w:val="16"/>
                <w:szCs w:val="16"/>
                <w:lang w:eastAsia="ru-RU"/>
              </w:rPr>
              <w:t>Научиться писать сочинение.</w:t>
            </w:r>
          </w:p>
          <w:p w:rsidR="00231386" w:rsidRPr="005361C8" w:rsidRDefault="00231386" w:rsidP="00231386">
            <w:pPr>
              <w:pStyle w:val="af3"/>
              <w:jc w:val="center"/>
              <w:rPr>
                <w:rStyle w:val="af1"/>
                <w:rFonts w:ascii="Times New Roman" w:eastAsia="Times New Roman" w:hAnsi="Times New Roman"/>
                <w:b w:val="0"/>
                <w:bCs w:val="0"/>
                <w:sz w:val="16"/>
                <w:szCs w:val="16"/>
                <w:lang w:eastAsia="ru-RU"/>
              </w:rPr>
            </w:pPr>
            <w:r w:rsidRPr="005361C8">
              <w:rPr>
                <w:rStyle w:val="af1"/>
                <w:rFonts w:ascii="Times New Roman" w:hAnsi="Times New Roman"/>
                <w:sz w:val="16"/>
                <w:szCs w:val="16"/>
              </w:rPr>
              <w:t>Создавать письменный текст определенного типа речи в форме дневника, письма или сказки (по выбору)</w:t>
            </w:r>
          </w:p>
          <w:p w:rsidR="00231386" w:rsidRPr="00875742" w:rsidRDefault="00231386" w:rsidP="00231386">
            <w:pPr>
              <w:rPr>
                <w:rFonts w:ascii="Times New Roman" w:hAnsi="Times New Roman"/>
                <w:sz w:val="16"/>
                <w:szCs w:val="16"/>
              </w:rPr>
            </w:pPr>
          </w:p>
        </w:tc>
      </w:tr>
      <w:tr w:rsidR="00231386" w:rsidRPr="00875742" w:rsidTr="00231386">
        <w:trPr>
          <w:trHeight w:val="1324"/>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9-10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Словосочетание.</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 Простое предложение.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Знаки препинания.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 9</w:t>
            </w:r>
            <w:r w:rsidRPr="00875742">
              <w:rPr>
                <w:rFonts w:ascii="Times New Roman" w:hAnsi="Times New Roman"/>
                <w:sz w:val="16"/>
                <w:szCs w:val="16"/>
              </w:rPr>
              <w:t xml:space="preserve"> </w:t>
            </w:r>
            <w:r>
              <w:rPr>
                <w:rFonts w:ascii="Times New Roman" w:hAnsi="Times New Roman"/>
                <w:sz w:val="16"/>
                <w:szCs w:val="16"/>
              </w:rPr>
              <w:t>(</w:t>
            </w:r>
            <w:r w:rsidRPr="00875742">
              <w:rPr>
                <w:rFonts w:ascii="Times New Roman" w:hAnsi="Times New Roman"/>
                <w:sz w:val="16"/>
                <w:szCs w:val="16"/>
              </w:rPr>
              <w:t xml:space="preserve">контрольные вопросы, </w:t>
            </w:r>
            <w:r>
              <w:rPr>
                <w:rFonts w:ascii="Times New Roman" w:hAnsi="Times New Roman"/>
                <w:sz w:val="16"/>
                <w:szCs w:val="16"/>
              </w:rPr>
              <w:t>упр. 43, 46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Научиться определять словосочетания по главным словам.</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виды пунктуации в простых предложениях; термины; </w:t>
            </w:r>
            <w:proofErr w:type="spellStart"/>
            <w:r w:rsidRPr="00875742">
              <w:rPr>
                <w:rFonts w:ascii="Times New Roman" w:hAnsi="Times New Roman"/>
                <w:sz w:val="16"/>
                <w:szCs w:val="16"/>
              </w:rPr>
              <w:t>пунктограмма</w:t>
            </w:r>
            <w:proofErr w:type="spellEnd"/>
            <w:r w:rsidRPr="00875742">
              <w:rPr>
                <w:rFonts w:ascii="Times New Roman" w:hAnsi="Times New Roman"/>
                <w:sz w:val="16"/>
                <w:szCs w:val="16"/>
              </w:rPr>
              <w:t>, грамматическая основа.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Научиться находить словосочетания.</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Научиться находить простые предложения и грамматическую основу в них.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11-12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Сложное предложение.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Знаки препинания.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П-10-11, (</w:t>
            </w:r>
            <w:r w:rsidRPr="00875742">
              <w:rPr>
                <w:rFonts w:ascii="Times New Roman" w:hAnsi="Times New Roman"/>
                <w:sz w:val="16"/>
                <w:szCs w:val="16"/>
              </w:rPr>
              <w:t>контрольные вопросы)</w:t>
            </w:r>
            <w:r>
              <w:rPr>
                <w:rFonts w:ascii="Times New Roman" w:hAnsi="Times New Roman"/>
                <w:sz w:val="16"/>
                <w:szCs w:val="16"/>
              </w:rPr>
              <w:t>, упр. 51, 54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общего и чем различаются простые предложение и сложные. способы связи простых предложений в составе сложного.</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общего и чем различаются простые предложение и сложные. способы связи простых предложений в составе сложного</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Прямая речь. Диалог.</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п.12-13, упр.57, 58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постановку знаков препинания при прямой речи и диалоге; глаголы, входящие в прямую речь.</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постановку знаков препинания при прямой речи и диалоге.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r>
              <w:rPr>
                <w:rFonts w:ascii="Times New Roman" w:hAnsi="Times New Roman"/>
                <w:sz w:val="16"/>
                <w:szCs w:val="16"/>
              </w:rPr>
              <w:t xml:space="preserve"> </w:t>
            </w:r>
          </w:p>
          <w:p w:rsidR="00231386" w:rsidRDefault="00231386" w:rsidP="00231386">
            <w:pPr>
              <w:jc w:val="center"/>
              <w:rPr>
                <w:rFonts w:ascii="Times New Roman" w:hAnsi="Times New Roman"/>
                <w:sz w:val="16"/>
                <w:szCs w:val="16"/>
              </w:rPr>
            </w:pPr>
            <w:r>
              <w:rPr>
                <w:rFonts w:ascii="Times New Roman" w:hAnsi="Times New Roman"/>
                <w:sz w:val="16"/>
                <w:szCs w:val="16"/>
              </w:rPr>
              <w:t>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«Повторение изученного в начальных классах»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Упр. 59</w:t>
            </w:r>
            <w:r w:rsidRPr="00875742">
              <w:rPr>
                <w:rFonts w:ascii="Times New Roman" w:hAnsi="Times New Roman"/>
                <w:sz w:val="16"/>
                <w:szCs w:val="16"/>
              </w:rPr>
              <w:t xml:space="preserve">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Повторить словарные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Входной контроль</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w:t>
            </w:r>
            <w:r w:rsidRPr="00875742">
              <w:rPr>
                <w:rFonts w:ascii="Times New Roman" w:hAnsi="Times New Roman"/>
                <w:sz w:val="16"/>
                <w:szCs w:val="16"/>
              </w:rPr>
              <w:t>онтрольные вопросы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Текст, его особенности. Тема, основная мысль, заглавие.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 13, упр.62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Определение текста; смысловые типы текстов.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Определение текста, типы текстов.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17</w:t>
            </w:r>
          </w:p>
        </w:tc>
        <w:tc>
          <w:tcPr>
            <w:tcW w:w="2352" w:type="dxa"/>
            <w:tcBorders>
              <w:top w:val="outset" w:sz="6" w:space="0" w:color="auto"/>
              <w:left w:val="outset" w:sz="6" w:space="0" w:color="auto"/>
              <w:bottom w:val="outset" w:sz="6" w:space="0" w:color="auto"/>
              <w:right w:val="outset" w:sz="6" w:space="0" w:color="auto"/>
            </w:tcBorders>
            <w:hideMark/>
          </w:tcPr>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p>
          <w:p w:rsidR="00231386" w:rsidRPr="00EE770A" w:rsidRDefault="00231386" w:rsidP="00231386">
            <w:pPr>
              <w:pStyle w:val="af3"/>
              <w:jc w:val="center"/>
              <w:rPr>
                <w:rFonts w:ascii="Times New Roman" w:hAnsi="Times New Roman"/>
                <w:sz w:val="16"/>
                <w:szCs w:val="16"/>
              </w:rPr>
            </w:pPr>
            <w:r w:rsidRPr="00EE770A">
              <w:rPr>
                <w:rFonts w:ascii="Times New Roman" w:hAnsi="Times New Roman"/>
                <w:sz w:val="16"/>
                <w:szCs w:val="16"/>
              </w:rPr>
              <w:t>Начальные и конечные предложения текста.</w:t>
            </w:r>
          </w:p>
          <w:p w:rsidR="00231386" w:rsidRPr="00EE770A" w:rsidRDefault="00231386" w:rsidP="00231386">
            <w:pPr>
              <w:pStyle w:val="af3"/>
              <w:jc w:val="center"/>
              <w:rPr>
                <w:rFonts w:ascii="Times New Roman" w:hAnsi="Times New Roman"/>
                <w:sz w:val="16"/>
                <w:szCs w:val="16"/>
              </w:rPr>
            </w:pPr>
            <w:r w:rsidRPr="00EE770A">
              <w:rPr>
                <w:rFonts w:ascii="Times New Roman" w:hAnsi="Times New Roman"/>
                <w:sz w:val="16"/>
                <w:szCs w:val="16"/>
              </w:rPr>
              <w:t>Ключевые слова.</w:t>
            </w:r>
          </w:p>
          <w:p w:rsidR="00231386" w:rsidRPr="0080029E" w:rsidRDefault="00231386" w:rsidP="00231386">
            <w:pPr>
              <w:pStyle w:val="af3"/>
              <w:jc w:val="center"/>
              <w:rPr>
                <w:sz w:val="20"/>
                <w:szCs w:val="20"/>
              </w:rPr>
            </w:pPr>
            <w:r w:rsidRPr="00EE770A">
              <w:rPr>
                <w:rFonts w:ascii="Times New Roman" w:hAnsi="Times New Roman"/>
                <w:sz w:val="16"/>
                <w:szCs w:val="16"/>
              </w:rPr>
              <w:t>Основные признаки текста.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 15, 16, 17, упр.81, 82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86B1B">
              <w:rPr>
                <w:rStyle w:val="af1"/>
                <w:rFonts w:ascii="Times New Roman" w:hAnsi="Times New Roman"/>
                <w:sz w:val="16"/>
                <w:szCs w:val="16"/>
              </w:rPr>
              <w:t xml:space="preserve">Научиться осознавать роль  ключевых слов для понимания текста; знать основные признаки текста; определять тему текста по начальному предложению; выделять ключевые слова в тексте; определять ключевые слова будущего рассказа; озаглавливать текст; создавать текст по заданному начальному и конечному предложению.  </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A86B1B">
              <w:rPr>
                <w:rStyle w:val="af1"/>
                <w:rFonts w:ascii="Times New Roman" w:hAnsi="Times New Roman"/>
                <w:sz w:val="16"/>
                <w:szCs w:val="16"/>
              </w:rPr>
              <w:t>Научиться осознавать роль  ключевых слов для понимания текста; знать основные признаки текста; определять тему текста по начальному предложению; выделять ключевые слова в тексте</w:t>
            </w:r>
            <w:r>
              <w:rPr>
                <w:rStyle w:val="af1"/>
                <w:rFonts w:ascii="Times New Roman" w:hAnsi="Times New Roman"/>
                <w:sz w:val="16"/>
                <w:szCs w:val="16"/>
              </w:rPr>
              <w:t>.</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18</w:t>
            </w:r>
          </w:p>
        </w:tc>
        <w:tc>
          <w:tcPr>
            <w:tcW w:w="2352" w:type="dxa"/>
            <w:tcBorders>
              <w:top w:val="outset" w:sz="6" w:space="0" w:color="auto"/>
              <w:left w:val="outset" w:sz="6" w:space="0" w:color="auto"/>
              <w:bottom w:val="outset" w:sz="6" w:space="0" w:color="auto"/>
              <w:right w:val="outset" w:sz="6" w:space="0" w:color="auto"/>
            </w:tcBorders>
            <w:hideMark/>
          </w:tcPr>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p>
          <w:p w:rsidR="00231386" w:rsidRDefault="00231386" w:rsidP="00231386">
            <w:pPr>
              <w:pStyle w:val="af3"/>
              <w:jc w:val="center"/>
              <w:rPr>
                <w:rFonts w:ascii="Times New Roman" w:hAnsi="Times New Roman"/>
                <w:sz w:val="16"/>
                <w:szCs w:val="16"/>
              </w:rPr>
            </w:pPr>
            <w:r>
              <w:rPr>
                <w:rFonts w:ascii="Times New Roman" w:hAnsi="Times New Roman"/>
                <w:sz w:val="16"/>
                <w:szCs w:val="16"/>
              </w:rPr>
              <w:t>Р.р. Сочинение-рассказ</w:t>
            </w:r>
          </w:p>
          <w:p w:rsidR="00231386" w:rsidRDefault="00231386" w:rsidP="00231386">
            <w:pPr>
              <w:pStyle w:val="af3"/>
              <w:jc w:val="center"/>
              <w:rPr>
                <w:rFonts w:ascii="Times New Roman" w:hAnsi="Times New Roman"/>
                <w:sz w:val="16"/>
                <w:szCs w:val="16"/>
              </w:rPr>
            </w:pPr>
            <w:r>
              <w:rPr>
                <w:rFonts w:ascii="Times New Roman" w:hAnsi="Times New Roman"/>
                <w:sz w:val="16"/>
                <w:szCs w:val="16"/>
              </w:rPr>
              <w:t>по упр. 83.</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EE770A" w:rsidRDefault="00231386" w:rsidP="00231386">
            <w:pPr>
              <w:jc w:val="center"/>
              <w:rPr>
                <w:rFonts w:ascii="Times New Roman" w:hAnsi="Times New Roman"/>
                <w:sz w:val="16"/>
                <w:szCs w:val="16"/>
              </w:rPr>
            </w:pPr>
            <w:r>
              <w:rPr>
                <w:rFonts w:ascii="Times New Roman" w:hAnsi="Times New Roman"/>
                <w:sz w:val="16"/>
                <w:szCs w:val="16"/>
              </w:rPr>
              <w:t xml:space="preserve">П.18 </w:t>
            </w:r>
            <w:proofErr w:type="spellStart"/>
            <w:r>
              <w:rPr>
                <w:rFonts w:ascii="Times New Roman" w:hAnsi="Times New Roman"/>
                <w:sz w:val="16"/>
                <w:szCs w:val="16"/>
              </w:rPr>
              <w:t>повт</w:t>
            </w:r>
            <w:proofErr w:type="spellEnd"/>
            <w:r>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A86B1B" w:rsidRDefault="00231386" w:rsidP="00231386">
            <w:pPr>
              <w:jc w:val="center"/>
              <w:rPr>
                <w:rStyle w:val="af1"/>
                <w:rFonts w:ascii="Times New Roman" w:hAnsi="Times New Roman"/>
                <w:b w:val="0"/>
                <w:sz w:val="16"/>
                <w:szCs w:val="16"/>
              </w:rPr>
            </w:pPr>
            <w:r w:rsidRPr="00EE770A">
              <w:rPr>
                <w:rStyle w:val="af1"/>
                <w:rFonts w:ascii="Times New Roman" w:hAnsi="Times New Roman"/>
                <w:sz w:val="16"/>
                <w:szCs w:val="16"/>
              </w:rPr>
              <w:t>Научиться определять основную мысль текста сочинения; использовать композиционные элементы текста-повествования; определять ключевые слова текста; создавать текст сочинения-рассуждения.</w:t>
            </w:r>
          </w:p>
        </w:tc>
        <w:tc>
          <w:tcPr>
            <w:tcW w:w="2268" w:type="dxa"/>
            <w:tcBorders>
              <w:top w:val="outset" w:sz="6" w:space="0" w:color="auto"/>
              <w:left w:val="outset" w:sz="6" w:space="0" w:color="auto"/>
              <w:bottom w:val="outset" w:sz="6" w:space="0" w:color="auto"/>
              <w:right w:val="outset" w:sz="6" w:space="0" w:color="auto"/>
            </w:tcBorders>
          </w:tcPr>
          <w:p w:rsidR="00231386" w:rsidRPr="00A86B1B" w:rsidRDefault="00231386" w:rsidP="00231386">
            <w:pPr>
              <w:jc w:val="center"/>
              <w:rPr>
                <w:rStyle w:val="af1"/>
                <w:rFonts w:ascii="Times New Roman" w:hAnsi="Times New Roman"/>
                <w:b w:val="0"/>
                <w:sz w:val="16"/>
                <w:szCs w:val="16"/>
              </w:rPr>
            </w:pPr>
            <w:r w:rsidRPr="00EE770A">
              <w:rPr>
                <w:rStyle w:val="af1"/>
                <w:rFonts w:ascii="Times New Roman" w:hAnsi="Times New Roman"/>
                <w:sz w:val="16"/>
                <w:szCs w:val="16"/>
              </w:rPr>
              <w:t>Научиться определять основную мысль текста сочинения; использовать композиционные элементы текста-повествования; определять ключевые слова текста; создавать текст сочинения-рассуждения.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Текст. </w:t>
            </w:r>
            <w:r w:rsidRPr="00875742">
              <w:rPr>
                <w:rFonts w:ascii="Times New Roman" w:hAnsi="Times New Roman"/>
                <w:sz w:val="16"/>
                <w:szCs w:val="16"/>
              </w:rPr>
              <w:t xml:space="preserve">Стили речи.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Официально-деловой стиль.</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п.19, упр.89, 90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официально-деловой стиль; стилевые черты, сферу употребления.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официально-деловой стиль; стилевые черты, сферу употребления.</w:t>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sz w:val="18"/>
                <w:szCs w:val="18"/>
              </w:rPr>
            </w:pPr>
            <w:r w:rsidRPr="00596DC7">
              <w:rPr>
                <w:rFonts w:ascii="Times New Roman" w:hAnsi="Times New Roman"/>
                <w:b/>
                <w:color w:val="FF0000"/>
                <w:sz w:val="18"/>
                <w:szCs w:val="18"/>
              </w:rPr>
              <w:lastRenderedPageBreak/>
              <w:t>ЛЕКСИКА. КУЛЬТУРА РЕЧИ (15ч +2Р/Р)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Повторение изученного</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 по лексике в 5 классе</w:t>
            </w:r>
            <w:r>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Слово и его лексическое значение.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2</w:t>
            </w:r>
            <w:r>
              <w:rPr>
                <w:rFonts w:ascii="Times New Roman" w:hAnsi="Times New Roman"/>
                <w:sz w:val="16"/>
                <w:szCs w:val="16"/>
              </w:rPr>
              <w:t>0</w:t>
            </w:r>
            <w:r w:rsidRPr="00875742">
              <w:rPr>
                <w:rFonts w:ascii="Times New Roman" w:hAnsi="Times New Roman"/>
                <w:sz w:val="16"/>
                <w:szCs w:val="16"/>
              </w:rPr>
              <w:t>.упр.</w:t>
            </w:r>
            <w:r>
              <w:rPr>
                <w:rFonts w:ascii="Times New Roman" w:hAnsi="Times New Roman"/>
                <w:sz w:val="16"/>
                <w:szCs w:val="16"/>
              </w:rPr>
              <w:t>93, 94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Знать: основные лексические понятия</w:t>
            </w:r>
            <w:r w:rsidRPr="00875742">
              <w:rPr>
                <w:rFonts w:ascii="Times New Roman" w:hAnsi="Times New Roman"/>
                <w:sz w:val="16"/>
                <w:szCs w:val="16"/>
              </w:rPr>
              <w:t>; понятия о лексическом и грамматическом значении слова.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Знать: основные лексические понятия</w:t>
            </w:r>
            <w:r w:rsidRPr="00875742">
              <w:rPr>
                <w:rFonts w:ascii="Times New Roman" w:hAnsi="Times New Roman"/>
                <w:sz w:val="16"/>
                <w:szCs w:val="16"/>
              </w:rPr>
              <w:t>; понятия о лексическом и грамматическом значении слова.</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Собирание материалов к сочинению.</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Сочинение по картине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А.М. Герасимова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"После дождя".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репродукция картины.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Повторить словарные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композиционно-жанровое своеобразие и особенности текста описания (сочинения-описания).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композиционно-жанровое своеобразие и особенности текста описания (сочинения-описания).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Общеупотребительные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п.22, упр.110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Знать, что такое</w:t>
            </w:r>
          </w:p>
          <w:p w:rsidR="00231386" w:rsidRDefault="00231386" w:rsidP="00231386">
            <w:pPr>
              <w:jc w:val="center"/>
              <w:rPr>
                <w:rFonts w:ascii="Times New Roman" w:hAnsi="Times New Roman"/>
                <w:b/>
                <w:sz w:val="16"/>
                <w:szCs w:val="16"/>
              </w:rPr>
            </w:pPr>
            <w:r w:rsidRPr="00875742">
              <w:rPr>
                <w:rFonts w:ascii="Times New Roman" w:hAnsi="Times New Roman"/>
                <w:sz w:val="16"/>
                <w:szCs w:val="16"/>
              </w:rPr>
              <w:t>общеупотребительные слова.</w:t>
            </w:r>
          </w:p>
          <w:p w:rsidR="00231386" w:rsidRDefault="00231386" w:rsidP="00231386">
            <w:pPr>
              <w:jc w:val="center"/>
              <w:rPr>
                <w:rStyle w:val="af1"/>
                <w:rFonts w:ascii="Times New Roman" w:hAnsi="Times New Roman"/>
                <w:b w:val="0"/>
                <w:sz w:val="16"/>
                <w:szCs w:val="16"/>
              </w:rPr>
            </w:pPr>
            <w:r w:rsidRPr="00A15EF3">
              <w:rPr>
                <w:rStyle w:val="af1"/>
                <w:rFonts w:ascii="Times New Roman" w:hAnsi="Times New Roman"/>
                <w:sz w:val="16"/>
                <w:szCs w:val="16"/>
              </w:rPr>
              <w:t xml:space="preserve">Научиться различать  общеупотребительные и </w:t>
            </w:r>
            <w:proofErr w:type="spellStart"/>
            <w:r w:rsidRPr="00A15EF3">
              <w:rPr>
                <w:rStyle w:val="af1"/>
                <w:rFonts w:ascii="Times New Roman" w:hAnsi="Times New Roman"/>
                <w:sz w:val="16"/>
                <w:szCs w:val="16"/>
              </w:rPr>
              <w:t>необщеупотребительные</w:t>
            </w:r>
            <w:proofErr w:type="spellEnd"/>
            <w:r w:rsidRPr="00A15EF3">
              <w:rPr>
                <w:rStyle w:val="af1"/>
                <w:rFonts w:ascii="Times New Roman" w:hAnsi="Times New Roman"/>
                <w:sz w:val="16"/>
                <w:szCs w:val="16"/>
              </w:rPr>
              <w:t xml:space="preserve"> слова; </w:t>
            </w:r>
          </w:p>
          <w:p w:rsidR="00231386" w:rsidRPr="00875742" w:rsidRDefault="00231386" w:rsidP="00231386">
            <w:pPr>
              <w:jc w:val="center"/>
              <w:rPr>
                <w:rFonts w:ascii="Times New Roman" w:hAnsi="Times New Roman"/>
                <w:sz w:val="16"/>
                <w:szCs w:val="16"/>
              </w:rPr>
            </w:pPr>
            <w:r w:rsidRPr="00A15EF3">
              <w:rPr>
                <w:rStyle w:val="af1"/>
                <w:rFonts w:ascii="Times New Roman" w:hAnsi="Times New Roman"/>
                <w:sz w:val="16"/>
                <w:szCs w:val="16"/>
              </w:rPr>
              <w:t>находить их в тексте</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Знать, что такое</w:t>
            </w:r>
          </w:p>
          <w:p w:rsidR="00231386" w:rsidRDefault="00231386" w:rsidP="00231386">
            <w:pPr>
              <w:jc w:val="center"/>
              <w:rPr>
                <w:rStyle w:val="af1"/>
                <w:rFonts w:ascii="Times New Roman" w:hAnsi="Times New Roman"/>
                <w:b w:val="0"/>
                <w:sz w:val="16"/>
                <w:szCs w:val="16"/>
              </w:rPr>
            </w:pPr>
            <w:r w:rsidRPr="00875742">
              <w:rPr>
                <w:rFonts w:ascii="Times New Roman" w:hAnsi="Times New Roman"/>
                <w:sz w:val="16"/>
                <w:szCs w:val="16"/>
              </w:rPr>
              <w:t xml:space="preserve"> общеупотребительные слова.</w:t>
            </w:r>
            <w:r w:rsidRPr="00A15EF3">
              <w:rPr>
                <w:rStyle w:val="af1"/>
                <w:rFonts w:ascii="Times New Roman" w:hAnsi="Times New Roman"/>
                <w:sz w:val="16"/>
                <w:szCs w:val="16"/>
              </w:rPr>
              <w:t xml:space="preserve"> Научиться различать  общеупотребительные и </w:t>
            </w:r>
            <w:proofErr w:type="spellStart"/>
            <w:r w:rsidRPr="00A15EF3">
              <w:rPr>
                <w:rStyle w:val="af1"/>
                <w:rFonts w:ascii="Times New Roman" w:hAnsi="Times New Roman"/>
                <w:sz w:val="16"/>
                <w:szCs w:val="16"/>
              </w:rPr>
              <w:t>необщеупотребительные</w:t>
            </w:r>
            <w:proofErr w:type="spellEnd"/>
            <w:r w:rsidRPr="00A15EF3">
              <w:rPr>
                <w:rStyle w:val="af1"/>
                <w:rFonts w:ascii="Times New Roman" w:hAnsi="Times New Roman"/>
                <w:sz w:val="16"/>
                <w:szCs w:val="16"/>
              </w:rPr>
              <w:t xml:space="preserve"> слова; </w:t>
            </w:r>
          </w:p>
          <w:p w:rsidR="00231386" w:rsidRPr="00875742" w:rsidRDefault="00231386" w:rsidP="00231386">
            <w:pPr>
              <w:jc w:val="center"/>
              <w:rPr>
                <w:rFonts w:ascii="Times New Roman" w:hAnsi="Times New Roman"/>
                <w:sz w:val="16"/>
                <w:szCs w:val="16"/>
              </w:rPr>
            </w:pPr>
            <w:r w:rsidRPr="00A15EF3">
              <w:rPr>
                <w:rStyle w:val="af1"/>
                <w:rFonts w:ascii="Times New Roman" w:hAnsi="Times New Roman"/>
                <w:sz w:val="16"/>
                <w:szCs w:val="16"/>
              </w:rPr>
              <w:t>находить их в тексте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Профессионализмы.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П.23 упр.112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определение профессионализмов, сферу их употребления.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определение профессионализмов, сферу их употребления.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Диалектизмы.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П.24, упр.119</w:t>
            </w:r>
          </w:p>
          <w:p w:rsidR="00231386" w:rsidRDefault="00231386" w:rsidP="00231386">
            <w:pPr>
              <w:jc w:val="center"/>
              <w:rPr>
                <w:rFonts w:ascii="Times New Roman" w:hAnsi="Times New Roman"/>
                <w:sz w:val="16"/>
                <w:szCs w:val="16"/>
              </w:rPr>
            </w:pPr>
            <w:r>
              <w:rPr>
                <w:rFonts w:ascii="Times New Roman" w:hAnsi="Times New Roman"/>
                <w:sz w:val="16"/>
                <w:szCs w:val="16"/>
              </w:rPr>
              <w:t xml:space="preserve"> (устно </w:t>
            </w:r>
            <w:r w:rsidRPr="00875742">
              <w:rPr>
                <w:rFonts w:ascii="Times New Roman" w:hAnsi="Times New Roman"/>
                <w:sz w:val="16"/>
                <w:szCs w:val="16"/>
              </w:rPr>
              <w:t xml:space="preserve">ответить на вопрос: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что заинтересовало В.И.Даля в речи ямщика).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диалект, диалектная речь; Знать, что диалектизмы часто употребляются в текстах художественной литературы для создания соответствующего колорита.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диалект, диалектная речь; Знать, что диалектизмы часто употребляются в текстах художественной литературы для создания соответствующего колорита.</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Сжатое изложение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 тексту  М. Булатова  и</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В. </w:t>
            </w:r>
            <w:proofErr w:type="spellStart"/>
            <w:r w:rsidRPr="00875742">
              <w:rPr>
                <w:rFonts w:ascii="Times New Roman" w:hAnsi="Times New Roman"/>
                <w:sz w:val="16"/>
                <w:szCs w:val="16"/>
              </w:rPr>
              <w:t>Порудоминского</w:t>
            </w:r>
            <w:proofErr w:type="spellEnd"/>
            <w:r w:rsidRPr="00875742">
              <w:rPr>
                <w:rFonts w:ascii="Times New Roman" w:hAnsi="Times New Roman"/>
                <w:sz w:val="16"/>
                <w:szCs w:val="16"/>
              </w:rPr>
              <w:t xml:space="preserve"> (упр.75)</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Повторить словарные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отличия подробного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изложения от сжатого.</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Знать отличия подробного</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изложения от сжатого.</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26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Исконно русские и заимствованные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 25, упр. 123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источники заимствования слов.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источники заимствования слов.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27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Новые слова (н</w:t>
            </w:r>
            <w:r w:rsidRPr="00875742">
              <w:rPr>
                <w:rFonts w:ascii="Times New Roman" w:hAnsi="Times New Roman"/>
                <w:sz w:val="16"/>
                <w:szCs w:val="16"/>
              </w:rPr>
              <w:t>еологизмы</w:t>
            </w:r>
            <w:r>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r>
              <w:rPr>
                <w:rFonts w:ascii="Times New Roman" w:hAnsi="Times New Roman"/>
                <w:sz w:val="16"/>
                <w:szCs w:val="16"/>
              </w:rPr>
              <w:t>, 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 26, упр. 131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понятия неологизмы;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пути пополнения словарного состава русского языка.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понятия неологизмы; пути пополнения словарного </w:t>
            </w:r>
            <w:proofErr w:type="spellStart"/>
            <w:r w:rsidRPr="00875742">
              <w:rPr>
                <w:rFonts w:ascii="Times New Roman" w:hAnsi="Times New Roman"/>
                <w:sz w:val="16"/>
                <w:szCs w:val="16"/>
              </w:rPr>
              <w:t>сост</w:t>
            </w:r>
            <w:proofErr w:type="spellEnd"/>
          </w:p>
          <w:p w:rsidR="00231386" w:rsidRPr="00875742" w:rsidRDefault="00231386" w:rsidP="00231386">
            <w:pPr>
              <w:jc w:val="center"/>
              <w:rPr>
                <w:rFonts w:ascii="Times New Roman" w:hAnsi="Times New Roman"/>
                <w:sz w:val="16"/>
                <w:szCs w:val="16"/>
              </w:rPr>
            </w:pPr>
            <w:proofErr w:type="spellStart"/>
            <w:r w:rsidRPr="00875742">
              <w:rPr>
                <w:rFonts w:ascii="Times New Roman" w:hAnsi="Times New Roman"/>
                <w:sz w:val="16"/>
                <w:szCs w:val="16"/>
              </w:rPr>
              <w:t>ава</w:t>
            </w:r>
            <w:proofErr w:type="spellEnd"/>
            <w:r w:rsidRPr="00875742">
              <w:rPr>
                <w:rFonts w:ascii="Times New Roman" w:hAnsi="Times New Roman"/>
                <w:sz w:val="16"/>
                <w:szCs w:val="16"/>
              </w:rPr>
              <w:t xml:space="preserve"> русского языка.</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Устаревшие </w:t>
            </w:r>
            <w:r w:rsidRPr="00875742">
              <w:rPr>
                <w:rFonts w:ascii="Times New Roman" w:hAnsi="Times New Roman"/>
                <w:sz w:val="16"/>
                <w:szCs w:val="16"/>
              </w:rPr>
              <w:t>слова.</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Жаргонизмы </w:t>
            </w:r>
            <w:r>
              <w:rPr>
                <w:rFonts w:ascii="Times New Roman" w:hAnsi="Times New Roman"/>
                <w:sz w:val="16"/>
                <w:szCs w:val="16"/>
              </w:rPr>
              <w:t>и эмоционально окрашенные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27, упр.136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понятия историзмы,  архаизмы; отличие историзмов от архаизмов.</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причины возникновения и устаревания жаргонизмов, сферу их употребления; определение эмоционально окрашенных слов, их сферу употребления.</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понятия историзмы,  архаизмы; отличие историзмов от архаизмов.</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причины возникновения и устаревания жаргонизмов, сферу их </w:t>
            </w:r>
            <w:r w:rsidRPr="00875742">
              <w:rPr>
                <w:rFonts w:ascii="Times New Roman" w:hAnsi="Times New Roman"/>
                <w:sz w:val="16"/>
                <w:szCs w:val="16"/>
              </w:rPr>
              <w:lastRenderedPageBreak/>
              <w:t>употребления; определение эмоционально окрашенных слов, их сферу употребления.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lastRenderedPageBreak/>
              <w:t>29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D364A" w:rsidRDefault="00231386" w:rsidP="00231386">
            <w:pPr>
              <w:jc w:val="center"/>
              <w:rPr>
                <w:rFonts w:ascii="Times New Roman" w:hAnsi="Times New Roman"/>
                <w:sz w:val="16"/>
                <w:szCs w:val="16"/>
              </w:rPr>
            </w:pPr>
            <w:r w:rsidRPr="008D364A">
              <w:rPr>
                <w:rFonts w:ascii="Times New Roman" w:hAnsi="Times New Roman"/>
                <w:sz w:val="16"/>
                <w:szCs w:val="16"/>
              </w:rPr>
              <w:t>Словари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Выставка.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Библиотечный урок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П.28, сообщение</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Fonts w:ascii="Times New Roman" w:hAnsi="Times New Roman"/>
                <w:sz w:val="16"/>
                <w:szCs w:val="16"/>
              </w:rPr>
            </w:pPr>
            <w:r w:rsidRPr="00596DC7">
              <w:rPr>
                <w:rStyle w:val="af1"/>
                <w:rFonts w:ascii="Times New Roman" w:hAnsi="Times New Roman"/>
                <w:sz w:val="16"/>
                <w:szCs w:val="16"/>
              </w:rPr>
              <w:t xml:space="preserve">Научиться </w:t>
            </w:r>
            <w:r w:rsidRPr="00596DC7">
              <w:rPr>
                <w:rFonts w:ascii="Times New Roman" w:hAnsi="Times New Roman"/>
                <w:bCs/>
                <w:sz w:val="16"/>
                <w:szCs w:val="16"/>
              </w:rPr>
              <w:t xml:space="preserve"> составлять словарные статьи, </w:t>
            </w:r>
            <w:r w:rsidRPr="00596DC7">
              <w:rPr>
                <w:rStyle w:val="af1"/>
                <w:rFonts w:ascii="Times New Roman" w:hAnsi="Times New Roman"/>
                <w:sz w:val="16"/>
                <w:szCs w:val="16"/>
              </w:rPr>
              <w:t>знать о разных видах лексических словарей, об их назначении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A45F01">
              <w:rPr>
                <w:rStyle w:val="af1"/>
                <w:rFonts w:ascii="Times New Roman" w:hAnsi="Times New Roman"/>
                <w:sz w:val="16"/>
                <w:szCs w:val="16"/>
              </w:rPr>
              <w:t>Знать о разных видах лексических словарей, об их назначении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30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D364A" w:rsidRDefault="00231386" w:rsidP="00231386">
            <w:pPr>
              <w:jc w:val="center"/>
              <w:rPr>
                <w:rFonts w:ascii="Times New Roman" w:hAnsi="Times New Roman"/>
                <w:sz w:val="16"/>
                <w:szCs w:val="16"/>
              </w:rPr>
            </w:pPr>
            <w:r w:rsidRPr="00875742">
              <w:rPr>
                <w:rFonts w:ascii="Times New Roman" w:hAnsi="Times New Roman"/>
                <w:sz w:val="16"/>
                <w:szCs w:val="16"/>
              </w:rPr>
              <w:t>Повторение и обобщение изученного в разделе "Лексика".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Контрольные вопросы с.79</w:t>
            </w:r>
            <w:r w:rsidRPr="00875742">
              <w:rPr>
                <w:rFonts w:ascii="Times New Roman" w:hAnsi="Times New Roman"/>
                <w:sz w:val="16"/>
                <w:szCs w:val="16"/>
              </w:rPr>
              <w:t>, упр. 1</w:t>
            </w:r>
            <w:r>
              <w:rPr>
                <w:rFonts w:ascii="Times New Roman" w:hAnsi="Times New Roman"/>
                <w:sz w:val="16"/>
                <w:szCs w:val="16"/>
              </w:rPr>
              <w:t>40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Style w:val="af1"/>
                <w:rFonts w:ascii="Times New Roman" w:hAnsi="Times New Roman"/>
                <w:b w:val="0"/>
                <w:sz w:val="16"/>
                <w:szCs w:val="16"/>
              </w:rPr>
            </w:pPr>
            <w:r w:rsidRPr="00875742">
              <w:rPr>
                <w:rFonts w:ascii="Times New Roman" w:hAnsi="Times New Roman"/>
                <w:sz w:val="16"/>
                <w:szCs w:val="16"/>
              </w:rPr>
              <w:t>Знать основные лексические понятия</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p>
          <w:p w:rsidR="00231386" w:rsidRPr="00A45F01" w:rsidRDefault="00231386" w:rsidP="00231386">
            <w:pPr>
              <w:jc w:val="center"/>
              <w:rPr>
                <w:rStyle w:val="af1"/>
                <w:rFonts w:ascii="Times New Roman" w:hAnsi="Times New Roman"/>
                <w:b w:val="0"/>
                <w:sz w:val="16"/>
                <w:szCs w:val="16"/>
              </w:rPr>
            </w:pPr>
            <w:r w:rsidRPr="00875742">
              <w:rPr>
                <w:rFonts w:ascii="Times New Roman" w:hAnsi="Times New Roman"/>
                <w:sz w:val="16"/>
                <w:szCs w:val="16"/>
              </w:rPr>
              <w:t>Знать основные лексические понятия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31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D364A" w:rsidRDefault="00231386" w:rsidP="00231386">
            <w:pPr>
              <w:jc w:val="center"/>
              <w:rPr>
                <w:rFonts w:ascii="Times New Roman" w:hAnsi="Times New Roman"/>
                <w:sz w:val="16"/>
                <w:szCs w:val="16"/>
              </w:rPr>
            </w:pPr>
            <w:r w:rsidRPr="00875742">
              <w:rPr>
                <w:rFonts w:ascii="Times New Roman" w:hAnsi="Times New Roman"/>
                <w:sz w:val="16"/>
                <w:szCs w:val="16"/>
              </w:rPr>
              <w:t>Тест по теме "Лексика"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596DC7" w:rsidRDefault="00231386" w:rsidP="00231386">
            <w:pPr>
              <w:jc w:val="center"/>
              <w:rPr>
                <w:rStyle w:val="af1"/>
                <w:rFonts w:ascii="Times New Roman" w:hAnsi="Times New Roman"/>
                <w:b w:val="0"/>
                <w:sz w:val="16"/>
                <w:szCs w:val="16"/>
              </w:rPr>
            </w:pPr>
            <w:r>
              <w:rPr>
                <w:rFonts w:ascii="Times New Roman" w:hAnsi="Times New Roman"/>
                <w:sz w:val="16"/>
                <w:szCs w:val="16"/>
              </w:rPr>
              <w:t xml:space="preserve"> Знать о</w:t>
            </w:r>
            <w:r w:rsidRPr="00875742">
              <w:rPr>
                <w:rFonts w:ascii="Times New Roman" w:hAnsi="Times New Roman"/>
                <w:sz w:val="16"/>
                <w:szCs w:val="16"/>
              </w:rPr>
              <w:t>сновные лексические понятия; владеть навыками самоконтроля и самостоятельной работы.</w:t>
            </w:r>
          </w:p>
        </w:tc>
        <w:tc>
          <w:tcPr>
            <w:tcW w:w="2268" w:type="dxa"/>
            <w:tcBorders>
              <w:top w:val="outset" w:sz="6" w:space="0" w:color="auto"/>
              <w:left w:val="outset" w:sz="6" w:space="0" w:color="auto"/>
              <w:bottom w:val="outset" w:sz="6" w:space="0" w:color="auto"/>
              <w:right w:val="outset" w:sz="6" w:space="0" w:color="auto"/>
            </w:tcBorders>
          </w:tcPr>
          <w:p w:rsidR="00231386" w:rsidRPr="00A45F01" w:rsidRDefault="00231386" w:rsidP="00231386">
            <w:pPr>
              <w:jc w:val="center"/>
              <w:rPr>
                <w:rStyle w:val="af1"/>
                <w:rFonts w:ascii="Times New Roman" w:hAnsi="Times New Roman"/>
                <w:b w:val="0"/>
                <w:sz w:val="16"/>
                <w:szCs w:val="16"/>
              </w:rPr>
            </w:pPr>
            <w:r>
              <w:rPr>
                <w:rFonts w:ascii="Times New Roman" w:hAnsi="Times New Roman"/>
                <w:sz w:val="16"/>
                <w:szCs w:val="16"/>
              </w:rPr>
              <w:t>Знать о</w:t>
            </w:r>
            <w:r w:rsidRPr="00875742">
              <w:rPr>
                <w:rFonts w:ascii="Times New Roman" w:hAnsi="Times New Roman"/>
                <w:sz w:val="16"/>
                <w:szCs w:val="16"/>
              </w:rPr>
              <w:t>сновные лексические понятия; владеть навыками самоконтроля и самостоятельной работы.</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32-33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Фразеологизмы</w:t>
            </w:r>
            <w:r>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Источники фразеологизмов</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 словари.</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п.29,</w:t>
            </w:r>
            <w:r w:rsidRPr="00875742">
              <w:rPr>
                <w:rFonts w:ascii="Times New Roman" w:hAnsi="Times New Roman"/>
                <w:sz w:val="16"/>
                <w:szCs w:val="16"/>
              </w:rPr>
              <w:t>3</w:t>
            </w:r>
            <w:r>
              <w:rPr>
                <w:rFonts w:ascii="Times New Roman" w:hAnsi="Times New Roman"/>
                <w:sz w:val="16"/>
                <w:szCs w:val="16"/>
              </w:rPr>
              <w:t>0, упр.149, 151</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определение фразеологизма, понимать их значения; знать, что фразеологизм может быть синонимом слова.</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определение фразеологизма, понимать их значения; знать, что фразеологизм может быть синонимом слова.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45F01">
              <w:rPr>
                <w:rFonts w:ascii="Times New Roman" w:hAnsi="Times New Roman"/>
                <w:sz w:val="16"/>
                <w:szCs w:val="16"/>
              </w:rPr>
              <w:t>Повторение изученного в разделе «Фразеология. Культура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Контрольные вопросы с.86</w:t>
            </w:r>
            <w:r w:rsidRPr="00875742">
              <w:rPr>
                <w:rFonts w:ascii="Times New Roman" w:hAnsi="Times New Roman"/>
                <w:sz w:val="16"/>
                <w:szCs w:val="16"/>
              </w:rPr>
              <w:t>, упр.</w:t>
            </w:r>
            <w:r>
              <w:rPr>
                <w:rFonts w:ascii="Times New Roman" w:hAnsi="Times New Roman"/>
                <w:sz w:val="16"/>
                <w:szCs w:val="16"/>
              </w:rPr>
              <w:t xml:space="preserve"> 155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45F01">
              <w:rPr>
                <w:rStyle w:val="af1"/>
                <w:rFonts w:ascii="Times New Roman" w:hAnsi="Times New Roman"/>
                <w:sz w:val="16"/>
                <w:szCs w:val="16"/>
              </w:rPr>
              <w:t>Правильно отвечать на контрольные вопросы по изученному разделу; распознавать фразеологизмы в тексте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A45F01">
              <w:rPr>
                <w:rStyle w:val="af1"/>
                <w:rFonts w:ascii="Times New Roman" w:hAnsi="Times New Roman"/>
                <w:sz w:val="16"/>
                <w:szCs w:val="16"/>
              </w:rPr>
              <w:t>Правильно отвечать на контрольные вопросы по изученному разделу; распознавать фразеологизмы в тексте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r>
              <w:rPr>
                <w:rFonts w:ascii="Times New Roman" w:hAnsi="Times New Roman"/>
                <w:sz w:val="16"/>
                <w:szCs w:val="16"/>
              </w:rPr>
              <w:t xml:space="preserve">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Лексика. Фразеология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на</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с.86,87</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Анализ контрольного диктанта. Работа над ошибками.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36386A">
              <w:rPr>
                <w:rFonts w:ascii="Times New Roman" w:hAnsi="Times New Roman"/>
                <w:b/>
                <w:color w:val="FF0000"/>
                <w:sz w:val="16"/>
                <w:szCs w:val="16"/>
              </w:rPr>
              <w:t>СЛОВООБРАЗОВАНИЕ. ОРФ</w:t>
            </w:r>
            <w:r>
              <w:rPr>
                <w:rFonts w:ascii="Times New Roman" w:hAnsi="Times New Roman"/>
                <w:b/>
                <w:color w:val="FF0000"/>
                <w:sz w:val="16"/>
                <w:szCs w:val="16"/>
              </w:rPr>
              <w:t>ОГРАФИЯ. КУЛЬТУРА РЕЧИ (24ч + 2</w:t>
            </w:r>
            <w:r w:rsidRPr="0036386A">
              <w:rPr>
                <w:rFonts w:ascii="Times New Roman" w:hAnsi="Times New Roman"/>
                <w:b/>
                <w:color w:val="FF0000"/>
                <w:sz w:val="16"/>
                <w:szCs w:val="16"/>
              </w:rPr>
              <w:t>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37-38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Словообразование. О</w:t>
            </w:r>
            <w:r w:rsidRPr="00875742">
              <w:rPr>
                <w:rFonts w:ascii="Times New Roman" w:hAnsi="Times New Roman"/>
                <w:sz w:val="16"/>
                <w:szCs w:val="16"/>
              </w:rPr>
              <w:t xml:space="preserve">рфография. </w:t>
            </w:r>
          </w:p>
          <w:p w:rsidR="00231386" w:rsidRPr="00875742" w:rsidRDefault="00231386" w:rsidP="00231386">
            <w:pPr>
              <w:jc w:val="center"/>
              <w:rPr>
                <w:rFonts w:ascii="Times New Roman" w:hAnsi="Times New Roman"/>
                <w:sz w:val="16"/>
                <w:szCs w:val="16"/>
              </w:rPr>
            </w:pPr>
            <w:proofErr w:type="spellStart"/>
            <w:r w:rsidRPr="0036386A">
              <w:rPr>
                <w:rFonts w:ascii="Times New Roman" w:hAnsi="Times New Roman"/>
                <w:sz w:val="16"/>
                <w:szCs w:val="16"/>
              </w:rPr>
              <w:t>Морфемика</w:t>
            </w:r>
            <w:proofErr w:type="spellEnd"/>
            <w:r w:rsidRPr="0036386A">
              <w:rPr>
                <w:rFonts w:ascii="Times New Roman" w:hAnsi="Times New Roman"/>
                <w:sz w:val="16"/>
                <w:szCs w:val="16"/>
              </w:rPr>
              <w:t xml:space="preserve"> и словообразование.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П.31; упр.159, 161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E9101B" w:rsidRDefault="00231386" w:rsidP="00231386">
            <w:pPr>
              <w:jc w:val="center"/>
              <w:rPr>
                <w:rFonts w:ascii="Times New Roman" w:hAnsi="Times New Roman"/>
                <w:sz w:val="16"/>
                <w:szCs w:val="16"/>
              </w:rPr>
            </w:pPr>
            <w:r>
              <w:rPr>
                <w:rFonts w:ascii="Times New Roman" w:hAnsi="Times New Roman"/>
                <w:color w:val="000000"/>
                <w:sz w:val="16"/>
                <w:szCs w:val="16"/>
              </w:rPr>
              <w:t>З</w:t>
            </w:r>
            <w:r w:rsidRPr="00E9101B">
              <w:rPr>
                <w:rFonts w:ascii="Times New Roman" w:hAnsi="Times New Roman"/>
                <w:color w:val="000000"/>
                <w:sz w:val="16"/>
                <w:szCs w:val="16"/>
              </w:rPr>
              <w:t xml:space="preserve">нать грамматическое значение окончаний разных частей речи; различать однокоренные слова и формы одного и того же слова; понимать грамматическое значение нулевого окончания.  </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морфема, способы словоизменения, неизменяемость служебных частей речи и наречий.</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Уметь различать однокоренные слова и формы слова; производить морфемный разбор.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Описание помещения.</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Выборочное  изложение по  упр. 166  (122).</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32,  упр.167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такое интерьер; знать об описании как смысловым типе текста; структуру описания помещения.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такое интерьер; знать об описании как смысловым типе текста; структуру описания помещения.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40-42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Основные способы образования слов в русском языке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33, упр. 171, 176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способы образования слов (морфемный и неморфемный); лексическое значение некоторых приставок и суффиксов; о полной и</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неполной парадигме (на примере глагола победить).</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способы образования слов (морфемный и неморфемный).</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Этимология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34, упр.179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какие сведения сообщаются в словарной статье этимологического словаря.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какие сведения сообщаются в словарной статье этимологического словаря.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Систематизация материалов к сочинению. Сложный план.</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35, упр.183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опи</w:t>
            </w:r>
            <w:r>
              <w:rPr>
                <w:rFonts w:ascii="Times New Roman" w:hAnsi="Times New Roman"/>
                <w:sz w:val="16"/>
                <w:szCs w:val="16"/>
              </w:rPr>
              <w:t>сании как смысловом типе текста</w:t>
            </w:r>
            <w:r w:rsidRPr="00875742">
              <w:rPr>
                <w:rFonts w:ascii="Times New Roman" w:hAnsi="Times New Roman"/>
                <w:sz w:val="16"/>
                <w:szCs w:val="16"/>
              </w:rPr>
              <w:t>; понятия простой и сложный план, отличие простого плана от сложного.</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описании как смысловом типе тек</w:t>
            </w:r>
            <w:r>
              <w:rPr>
                <w:rFonts w:ascii="Times New Roman" w:hAnsi="Times New Roman"/>
                <w:sz w:val="16"/>
                <w:szCs w:val="16"/>
              </w:rPr>
              <w:t>ста</w:t>
            </w:r>
            <w:r w:rsidRPr="00875742">
              <w:rPr>
                <w:rFonts w:ascii="Times New Roman" w:hAnsi="Times New Roman"/>
                <w:sz w:val="16"/>
                <w:szCs w:val="16"/>
              </w:rPr>
              <w:t>; понятия простой и сложный план, отличие простого плана от сложного.</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Буквы "о" и "а" в корне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-кос- -</w:t>
            </w:r>
            <w:proofErr w:type="spellStart"/>
            <w:r w:rsidRPr="00875742">
              <w:rPr>
                <w:rFonts w:ascii="Times New Roman" w:hAnsi="Times New Roman"/>
                <w:sz w:val="16"/>
                <w:szCs w:val="16"/>
              </w:rPr>
              <w:t>кас</w:t>
            </w:r>
            <w:proofErr w:type="spellEnd"/>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П.36; упр.185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о чередовании; условия выбора гласных о </w:t>
            </w:r>
            <w:proofErr w:type="gramStart"/>
            <w:r w:rsidRPr="00875742">
              <w:rPr>
                <w:rFonts w:ascii="Times New Roman" w:hAnsi="Times New Roman"/>
                <w:sz w:val="16"/>
                <w:szCs w:val="16"/>
              </w:rPr>
              <w:t>и</w:t>
            </w:r>
            <w:proofErr w:type="gramEnd"/>
            <w:r w:rsidRPr="00875742">
              <w:rPr>
                <w:rFonts w:ascii="Times New Roman" w:hAnsi="Times New Roman"/>
                <w:sz w:val="16"/>
                <w:szCs w:val="16"/>
              </w:rPr>
              <w:t xml:space="preserve"> а в корнях –кос - </w:t>
            </w:r>
            <w:proofErr w:type="spellStart"/>
            <w:r w:rsidRPr="00875742">
              <w:rPr>
                <w:rFonts w:ascii="Times New Roman" w:hAnsi="Times New Roman"/>
                <w:sz w:val="16"/>
                <w:szCs w:val="16"/>
              </w:rPr>
              <w:t>кас</w:t>
            </w:r>
            <w:proofErr w:type="spellEnd"/>
            <w:r w:rsidRPr="00875742">
              <w:rPr>
                <w:rFonts w:ascii="Times New Roman" w:hAnsi="Times New Roman"/>
                <w:sz w:val="16"/>
                <w:szCs w:val="16"/>
              </w:rPr>
              <w:t>-.</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о чередовании; условия выбора гласных о </w:t>
            </w:r>
            <w:proofErr w:type="gramStart"/>
            <w:r w:rsidRPr="00875742">
              <w:rPr>
                <w:rFonts w:ascii="Times New Roman" w:hAnsi="Times New Roman"/>
                <w:sz w:val="16"/>
                <w:szCs w:val="16"/>
              </w:rPr>
              <w:t>и</w:t>
            </w:r>
            <w:proofErr w:type="gramEnd"/>
            <w:r w:rsidRPr="00875742">
              <w:rPr>
                <w:rFonts w:ascii="Times New Roman" w:hAnsi="Times New Roman"/>
                <w:sz w:val="16"/>
                <w:szCs w:val="16"/>
              </w:rPr>
              <w:t xml:space="preserve"> а в корнях –кос - </w:t>
            </w:r>
            <w:proofErr w:type="spellStart"/>
            <w:r w:rsidRPr="00875742">
              <w:rPr>
                <w:rFonts w:ascii="Times New Roman" w:hAnsi="Times New Roman"/>
                <w:sz w:val="16"/>
                <w:szCs w:val="16"/>
              </w:rPr>
              <w:t>кас</w:t>
            </w:r>
            <w:proofErr w:type="spellEnd"/>
            <w:r w:rsidRPr="00875742">
              <w:rPr>
                <w:rFonts w:ascii="Times New Roman" w:hAnsi="Times New Roman"/>
                <w:sz w:val="16"/>
                <w:szCs w:val="16"/>
              </w:rPr>
              <w:t>-.</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Буквы о </w:t>
            </w:r>
            <w:proofErr w:type="gramStart"/>
            <w:r w:rsidRPr="00875742">
              <w:rPr>
                <w:rFonts w:ascii="Times New Roman" w:hAnsi="Times New Roman"/>
                <w:sz w:val="16"/>
                <w:szCs w:val="16"/>
              </w:rPr>
              <w:t>и</w:t>
            </w:r>
            <w:proofErr w:type="gramEnd"/>
            <w:r w:rsidRPr="00875742">
              <w:rPr>
                <w:rFonts w:ascii="Times New Roman" w:hAnsi="Times New Roman"/>
                <w:sz w:val="16"/>
                <w:szCs w:val="16"/>
              </w:rPr>
              <w:t xml:space="preserve"> а в корне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-гор- - -</w:t>
            </w:r>
            <w:proofErr w:type="spellStart"/>
            <w:r w:rsidRPr="00875742">
              <w:rPr>
                <w:rFonts w:ascii="Times New Roman" w:hAnsi="Times New Roman"/>
                <w:sz w:val="16"/>
                <w:szCs w:val="16"/>
              </w:rPr>
              <w:t>гар</w:t>
            </w:r>
            <w:proofErr w:type="spellEnd"/>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П.37</w:t>
            </w:r>
            <w:r w:rsidRPr="00875742">
              <w:rPr>
                <w:rFonts w:ascii="Times New Roman" w:hAnsi="Times New Roman"/>
                <w:sz w:val="16"/>
                <w:szCs w:val="16"/>
              </w:rPr>
              <w:t>; упр.</w:t>
            </w:r>
            <w:r>
              <w:rPr>
                <w:rFonts w:ascii="Times New Roman" w:hAnsi="Times New Roman"/>
                <w:sz w:val="16"/>
                <w:szCs w:val="16"/>
              </w:rPr>
              <w:t>191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о </w:t>
            </w:r>
            <w:proofErr w:type="gramStart"/>
            <w:r w:rsidRPr="00875742">
              <w:rPr>
                <w:rFonts w:ascii="Times New Roman" w:hAnsi="Times New Roman"/>
                <w:sz w:val="16"/>
                <w:szCs w:val="16"/>
              </w:rPr>
              <w:t>чередовании;  условия</w:t>
            </w:r>
            <w:proofErr w:type="gramEnd"/>
            <w:r w:rsidRPr="00875742">
              <w:rPr>
                <w:rFonts w:ascii="Times New Roman" w:hAnsi="Times New Roman"/>
                <w:sz w:val="16"/>
                <w:szCs w:val="16"/>
              </w:rPr>
              <w:t xml:space="preserve"> выбора гласных о и а в корне -гор- - </w:t>
            </w:r>
            <w:proofErr w:type="spellStart"/>
            <w:r w:rsidRPr="00875742">
              <w:rPr>
                <w:rFonts w:ascii="Times New Roman" w:hAnsi="Times New Roman"/>
                <w:sz w:val="16"/>
                <w:szCs w:val="16"/>
              </w:rPr>
              <w:t>гар</w:t>
            </w:r>
            <w:proofErr w:type="spellEnd"/>
            <w:r w:rsidRPr="00875742">
              <w:rPr>
                <w:rFonts w:ascii="Times New Roman" w:hAnsi="Times New Roman"/>
                <w:sz w:val="16"/>
                <w:szCs w:val="16"/>
              </w:rPr>
              <w:t>-.</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о </w:t>
            </w:r>
            <w:proofErr w:type="gramStart"/>
            <w:r w:rsidRPr="00875742">
              <w:rPr>
                <w:rFonts w:ascii="Times New Roman" w:hAnsi="Times New Roman"/>
                <w:sz w:val="16"/>
                <w:szCs w:val="16"/>
              </w:rPr>
              <w:t>чередовании;  условия</w:t>
            </w:r>
            <w:proofErr w:type="gramEnd"/>
            <w:r w:rsidRPr="00875742">
              <w:rPr>
                <w:rFonts w:ascii="Times New Roman" w:hAnsi="Times New Roman"/>
                <w:sz w:val="16"/>
                <w:szCs w:val="16"/>
              </w:rPr>
              <w:t xml:space="preserve"> выбора гласных о и а в корне -гор- - </w:t>
            </w:r>
            <w:proofErr w:type="spellStart"/>
            <w:r w:rsidRPr="00875742">
              <w:rPr>
                <w:rFonts w:ascii="Times New Roman" w:hAnsi="Times New Roman"/>
                <w:sz w:val="16"/>
                <w:szCs w:val="16"/>
              </w:rPr>
              <w:t>гар</w:t>
            </w:r>
            <w:proofErr w:type="spellEnd"/>
            <w:r w:rsidRPr="00875742">
              <w:rPr>
                <w:rFonts w:ascii="Times New Roman" w:hAnsi="Times New Roman"/>
                <w:sz w:val="16"/>
                <w:szCs w:val="16"/>
              </w:rPr>
              <w:t>-.</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Буквы о </w:t>
            </w:r>
            <w:proofErr w:type="gramStart"/>
            <w:r w:rsidRPr="00875742">
              <w:rPr>
                <w:rFonts w:ascii="Times New Roman" w:hAnsi="Times New Roman"/>
                <w:sz w:val="16"/>
                <w:szCs w:val="16"/>
              </w:rPr>
              <w:t>и</w:t>
            </w:r>
            <w:proofErr w:type="gramEnd"/>
            <w:r w:rsidRPr="00875742">
              <w:rPr>
                <w:rFonts w:ascii="Times New Roman" w:hAnsi="Times New Roman"/>
                <w:sz w:val="16"/>
                <w:szCs w:val="16"/>
              </w:rPr>
              <w:t xml:space="preserve"> а в корне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зор</w:t>
            </w:r>
            <w:proofErr w:type="spellEnd"/>
            <w:r>
              <w:rPr>
                <w:rFonts w:ascii="Times New Roman" w:hAnsi="Times New Roman"/>
                <w:sz w:val="16"/>
                <w:szCs w:val="16"/>
              </w:rPr>
              <w:t>- - -</w:t>
            </w:r>
            <w:proofErr w:type="spellStart"/>
            <w:r>
              <w:rPr>
                <w:rFonts w:ascii="Times New Roman" w:hAnsi="Times New Roman"/>
                <w:sz w:val="16"/>
                <w:szCs w:val="16"/>
              </w:rPr>
              <w:t>з</w:t>
            </w:r>
            <w:r w:rsidRPr="00875742">
              <w:rPr>
                <w:rFonts w:ascii="Times New Roman" w:hAnsi="Times New Roman"/>
                <w:sz w:val="16"/>
                <w:szCs w:val="16"/>
              </w:rPr>
              <w:t>ар</w:t>
            </w:r>
            <w:proofErr w:type="spellEnd"/>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П.38, упр. 196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о </w:t>
            </w:r>
            <w:proofErr w:type="gramStart"/>
            <w:r w:rsidRPr="00875742">
              <w:rPr>
                <w:rFonts w:ascii="Times New Roman" w:hAnsi="Times New Roman"/>
                <w:sz w:val="16"/>
                <w:szCs w:val="16"/>
              </w:rPr>
              <w:t xml:space="preserve">чередовании;  </w:t>
            </w:r>
            <w:r w:rsidRPr="00A372A8">
              <w:rPr>
                <w:rFonts w:ascii="Times New Roman" w:hAnsi="Times New Roman"/>
                <w:color w:val="000000"/>
                <w:sz w:val="16"/>
                <w:szCs w:val="16"/>
              </w:rPr>
              <w:t>буквы</w:t>
            </w:r>
            <w:proofErr w:type="gramEnd"/>
            <w:r w:rsidRPr="00A372A8">
              <w:rPr>
                <w:rFonts w:ascii="Times New Roman" w:hAnsi="Times New Roman"/>
                <w:i/>
                <w:color w:val="000000"/>
                <w:sz w:val="16"/>
                <w:szCs w:val="16"/>
              </w:rPr>
              <w:t xml:space="preserve">    а </w:t>
            </w:r>
            <w:r w:rsidRPr="00A372A8">
              <w:rPr>
                <w:rFonts w:ascii="Times New Roman" w:hAnsi="Times New Roman"/>
                <w:color w:val="000000"/>
                <w:sz w:val="16"/>
                <w:szCs w:val="16"/>
              </w:rPr>
              <w:t xml:space="preserve">и </w:t>
            </w:r>
            <w:r w:rsidRPr="00A372A8">
              <w:rPr>
                <w:rFonts w:ascii="Times New Roman" w:hAnsi="Times New Roman"/>
                <w:i/>
                <w:color w:val="000000"/>
                <w:sz w:val="16"/>
                <w:szCs w:val="16"/>
              </w:rPr>
              <w:t>о</w:t>
            </w:r>
            <w:r w:rsidRPr="00A372A8">
              <w:rPr>
                <w:rFonts w:ascii="Times New Roman" w:hAnsi="Times New Roman"/>
                <w:color w:val="000000"/>
                <w:sz w:val="16"/>
                <w:szCs w:val="16"/>
              </w:rPr>
              <w:t xml:space="preserve"> в корнях </w:t>
            </w:r>
            <w:r w:rsidRPr="00A372A8">
              <w:rPr>
                <w:rFonts w:ascii="Times New Roman" w:hAnsi="Times New Roman"/>
                <w:i/>
                <w:color w:val="000000"/>
                <w:sz w:val="16"/>
                <w:szCs w:val="16"/>
              </w:rPr>
              <w:t>-</w:t>
            </w:r>
            <w:proofErr w:type="spellStart"/>
            <w:r w:rsidRPr="00A372A8">
              <w:rPr>
                <w:rFonts w:ascii="Times New Roman" w:hAnsi="Times New Roman"/>
                <w:i/>
                <w:color w:val="000000"/>
                <w:sz w:val="16"/>
                <w:szCs w:val="16"/>
              </w:rPr>
              <w:t>зар</w:t>
            </w:r>
            <w:proofErr w:type="spellEnd"/>
            <w:r w:rsidRPr="00A372A8">
              <w:rPr>
                <w:rFonts w:ascii="Times New Roman" w:hAnsi="Times New Roman"/>
                <w:i/>
                <w:color w:val="000000"/>
                <w:sz w:val="16"/>
                <w:szCs w:val="16"/>
              </w:rPr>
              <w:t xml:space="preserve">- </w:t>
            </w:r>
            <w:r w:rsidRPr="00A372A8">
              <w:rPr>
                <w:rFonts w:ascii="Times New Roman" w:hAnsi="Times New Roman"/>
                <w:color w:val="000000"/>
                <w:sz w:val="16"/>
                <w:szCs w:val="16"/>
              </w:rPr>
              <w:t xml:space="preserve">и </w:t>
            </w:r>
            <w:r w:rsidRPr="00A372A8">
              <w:rPr>
                <w:rFonts w:ascii="Times New Roman" w:hAnsi="Times New Roman"/>
                <w:i/>
                <w:color w:val="000000"/>
                <w:sz w:val="16"/>
                <w:szCs w:val="16"/>
              </w:rPr>
              <w:t>–</w:t>
            </w:r>
            <w:proofErr w:type="spellStart"/>
            <w:r w:rsidRPr="00A372A8">
              <w:rPr>
                <w:rFonts w:ascii="Times New Roman" w:hAnsi="Times New Roman"/>
                <w:i/>
                <w:color w:val="000000"/>
                <w:sz w:val="16"/>
                <w:szCs w:val="16"/>
              </w:rPr>
              <w:t>зор</w:t>
            </w:r>
            <w:proofErr w:type="spellEnd"/>
            <w:r w:rsidRPr="00A372A8">
              <w:rPr>
                <w:rFonts w:ascii="Times New Roman" w:hAnsi="Times New Roman"/>
                <w:color w:val="000000"/>
                <w:sz w:val="16"/>
                <w:szCs w:val="16"/>
              </w:rPr>
              <w:t>; правильно писать слова с изученной орфограммой; графически обозначать условия выбора правильных написаний.</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о </w:t>
            </w:r>
            <w:proofErr w:type="gramStart"/>
            <w:r w:rsidRPr="00875742">
              <w:rPr>
                <w:rFonts w:ascii="Times New Roman" w:hAnsi="Times New Roman"/>
                <w:sz w:val="16"/>
                <w:szCs w:val="16"/>
              </w:rPr>
              <w:t xml:space="preserve">чередовании;  </w:t>
            </w:r>
            <w:r w:rsidRPr="00A372A8">
              <w:rPr>
                <w:rFonts w:ascii="Times New Roman" w:hAnsi="Times New Roman"/>
                <w:color w:val="000000"/>
                <w:sz w:val="16"/>
                <w:szCs w:val="16"/>
              </w:rPr>
              <w:t>буквы</w:t>
            </w:r>
            <w:proofErr w:type="gramEnd"/>
            <w:r w:rsidRPr="00A372A8">
              <w:rPr>
                <w:rFonts w:ascii="Times New Roman" w:hAnsi="Times New Roman"/>
                <w:i/>
                <w:color w:val="000000"/>
                <w:sz w:val="16"/>
                <w:szCs w:val="16"/>
              </w:rPr>
              <w:t xml:space="preserve">    а </w:t>
            </w:r>
            <w:r w:rsidRPr="00A372A8">
              <w:rPr>
                <w:rFonts w:ascii="Times New Roman" w:hAnsi="Times New Roman"/>
                <w:color w:val="000000"/>
                <w:sz w:val="16"/>
                <w:szCs w:val="16"/>
              </w:rPr>
              <w:t xml:space="preserve">и </w:t>
            </w:r>
            <w:r w:rsidRPr="00A372A8">
              <w:rPr>
                <w:rFonts w:ascii="Times New Roman" w:hAnsi="Times New Roman"/>
                <w:i/>
                <w:color w:val="000000"/>
                <w:sz w:val="16"/>
                <w:szCs w:val="16"/>
              </w:rPr>
              <w:t>о</w:t>
            </w:r>
            <w:r w:rsidRPr="00A372A8">
              <w:rPr>
                <w:rFonts w:ascii="Times New Roman" w:hAnsi="Times New Roman"/>
                <w:color w:val="000000"/>
                <w:sz w:val="16"/>
                <w:szCs w:val="16"/>
              </w:rPr>
              <w:t xml:space="preserve"> в корнях </w:t>
            </w:r>
            <w:r w:rsidRPr="00A372A8">
              <w:rPr>
                <w:rFonts w:ascii="Times New Roman" w:hAnsi="Times New Roman"/>
                <w:i/>
                <w:color w:val="000000"/>
                <w:sz w:val="16"/>
                <w:szCs w:val="16"/>
              </w:rPr>
              <w:t>-</w:t>
            </w:r>
            <w:proofErr w:type="spellStart"/>
            <w:r w:rsidRPr="00A372A8">
              <w:rPr>
                <w:rFonts w:ascii="Times New Roman" w:hAnsi="Times New Roman"/>
                <w:i/>
                <w:color w:val="000000"/>
                <w:sz w:val="16"/>
                <w:szCs w:val="16"/>
              </w:rPr>
              <w:t>зар</w:t>
            </w:r>
            <w:proofErr w:type="spellEnd"/>
            <w:r w:rsidRPr="00A372A8">
              <w:rPr>
                <w:rFonts w:ascii="Times New Roman" w:hAnsi="Times New Roman"/>
                <w:i/>
                <w:color w:val="000000"/>
                <w:sz w:val="16"/>
                <w:szCs w:val="16"/>
              </w:rPr>
              <w:t xml:space="preserve">- </w:t>
            </w:r>
            <w:r w:rsidRPr="00A372A8">
              <w:rPr>
                <w:rFonts w:ascii="Times New Roman" w:hAnsi="Times New Roman"/>
                <w:color w:val="000000"/>
                <w:sz w:val="16"/>
                <w:szCs w:val="16"/>
              </w:rPr>
              <w:t xml:space="preserve">и </w:t>
            </w:r>
            <w:r w:rsidRPr="00A372A8">
              <w:rPr>
                <w:rFonts w:ascii="Times New Roman" w:hAnsi="Times New Roman"/>
                <w:i/>
                <w:color w:val="000000"/>
                <w:sz w:val="16"/>
                <w:szCs w:val="16"/>
              </w:rPr>
              <w:t>–</w:t>
            </w:r>
            <w:proofErr w:type="spellStart"/>
            <w:r w:rsidRPr="00A372A8">
              <w:rPr>
                <w:rFonts w:ascii="Times New Roman" w:hAnsi="Times New Roman"/>
                <w:i/>
                <w:color w:val="000000"/>
                <w:sz w:val="16"/>
                <w:szCs w:val="16"/>
              </w:rPr>
              <w:t>зор</w:t>
            </w:r>
            <w:proofErr w:type="spellEnd"/>
            <w:r w:rsidRPr="00A372A8">
              <w:rPr>
                <w:rFonts w:ascii="Times New Roman" w:hAnsi="Times New Roman"/>
                <w:color w:val="000000"/>
                <w:sz w:val="16"/>
                <w:szCs w:val="16"/>
              </w:rPr>
              <w:t>; правильно писать слова с изученной орфограммой; графически обозначать условия выбора правильных написаний.</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Буквы ы и </w:t>
            </w:r>
            <w:proofErr w:type="spellStart"/>
            <w:r w:rsidRPr="00875742">
              <w:rPr>
                <w:rFonts w:ascii="Times New Roman" w:hAnsi="Times New Roman"/>
                <w:sz w:val="16"/>
                <w:szCs w:val="16"/>
              </w:rPr>
              <w:t>и</w:t>
            </w:r>
            <w:proofErr w:type="spellEnd"/>
            <w:r w:rsidRPr="00875742">
              <w:rPr>
                <w:rFonts w:ascii="Times New Roman" w:hAnsi="Times New Roman"/>
                <w:sz w:val="16"/>
                <w:szCs w:val="16"/>
              </w:rPr>
              <w:t xml:space="preserve"> после приставок</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П.39; упр.199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гласных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 ы и </w:t>
            </w:r>
            <w:proofErr w:type="spellStart"/>
            <w:r w:rsidRPr="00875742">
              <w:rPr>
                <w:rFonts w:ascii="Times New Roman" w:hAnsi="Times New Roman"/>
                <w:sz w:val="16"/>
                <w:szCs w:val="16"/>
              </w:rPr>
              <w:t>и</w:t>
            </w:r>
            <w:proofErr w:type="spellEnd"/>
            <w:r w:rsidRPr="00875742">
              <w:rPr>
                <w:rFonts w:ascii="Times New Roman" w:hAnsi="Times New Roman"/>
                <w:sz w:val="16"/>
                <w:szCs w:val="16"/>
              </w:rPr>
              <w:t xml:space="preserve"> после приставок.</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гласных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букв ы и </w:t>
            </w:r>
            <w:proofErr w:type="spellStart"/>
            <w:r w:rsidRPr="00875742">
              <w:rPr>
                <w:rFonts w:ascii="Times New Roman" w:hAnsi="Times New Roman"/>
                <w:sz w:val="16"/>
                <w:szCs w:val="16"/>
              </w:rPr>
              <w:t>и</w:t>
            </w:r>
            <w:proofErr w:type="spellEnd"/>
            <w:r w:rsidRPr="00875742">
              <w:rPr>
                <w:rFonts w:ascii="Times New Roman" w:hAnsi="Times New Roman"/>
                <w:sz w:val="16"/>
                <w:szCs w:val="16"/>
              </w:rPr>
              <w:t xml:space="preserve"> после приставок.</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49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r>
              <w:rPr>
                <w:rFonts w:ascii="Times New Roman" w:hAnsi="Times New Roman"/>
                <w:sz w:val="16"/>
                <w:szCs w:val="16"/>
              </w:rPr>
              <w:t xml:space="preserve">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Словообразование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 xml:space="preserve">П. 39- 31 </w:t>
            </w:r>
            <w:proofErr w:type="spellStart"/>
            <w:r>
              <w:rPr>
                <w:rFonts w:ascii="Times New Roman" w:hAnsi="Times New Roman"/>
                <w:sz w:val="16"/>
                <w:szCs w:val="16"/>
              </w:rPr>
              <w:t>повт</w:t>
            </w:r>
            <w:proofErr w:type="spellEnd"/>
            <w:r>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50-53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Гласные в приставках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пре- и при-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4</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П.40; упр201, 202</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206, 207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выбор приставок зависит от лексического значения приставки.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выбор приставок зависит от лексического значения приставки.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Гласные в приставках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пре- и при-</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Трудные случаи написания приставок при- и пре-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Учебник, хрестоматии, книги для чтения, тексты, </w:t>
            </w:r>
            <w:r w:rsidRPr="00875742">
              <w:rPr>
                <w:rFonts w:ascii="Times New Roman" w:hAnsi="Times New Roman"/>
                <w:sz w:val="16"/>
                <w:szCs w:val="16"/>
              </w:rPr>
              <w:lastRenderedPageBreak/>
              <w:t>дидактические материалы, используемые на данном занятии.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П.40; учить слова</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Знать</w:t>
            </w:r>
            <w:r w:rsidRPr="00875742">
              <w:rPr>
                <w:rFonts w:ascii="Times New Roman" w:hAnsi="Times New Roman"/>
                <w:sz w:val="16"/>
                <w:szCs w:val="16"/>
              </w:rPr>
              <w:t>, что выбор приставок зависит от лексического значения приставки.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Знать</w:t>
            </w:r>
            <w:r w:rsidRPr="00875742">
              <w:rPr>
                <w:rFonts w:ascii="Times New Roman" w:hAnsi="Times New Roman"/>
                <w:sz w:val="16"/>
                <w:szCs w:val="16"/>
              </w:rPr>
              <w:t xml:space="preserve">, что выбор приставок зависит от лексического </w:t>
            </w:r>
            <w:r w:rsidRPr="00875742">
              <w:rPr>
                <w:rFonts w:ascii="Times New Roman" w:hAnsi="Times New Roman"/>
                <w:sz w:val="16"/>
                <w:szCs w:val="16"/>
              </w:rPr>
              <w:lastRenderedPageBreak/>
              <w:t>значения приставки.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55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roofErr w:type="gramStart"/>
            <w:r w:rsidRPr="00875742">
              <w:rPr>
                <w:rFonts w:ascii="Times New Roman" w:hAnsi="Times New Roman"/>
                <w:sz w:val="16"/>
                <w:szCs w:val="16"/>
              </w:rPr>
              <w:t>Соединительные  О</w:t>
            </w:r>
            <w:proofErr w:type="gramEnd"/>
            <w:r w:rsidRPr="00875742">
              <w:rPr>
                <w:rFonts w:ascii="Times New Roman" w:hAnsi="Times New Roman"/>
                <w:sz w:val="16"/>
                <w:szCs w:val="16"/>
              </w:rPr>
              <w:t xml:space="preserve">  и 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в сложных словах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41, упр. 215, 216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соединительные гласные; условия выбора соединительных гласных в сложных словах.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соединительные гласные; условия выбора соединительных гласных в сложных словах.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Сложносокращённые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4</w:t>
            </w:r>
            <w:r>
              <w:rPr>
                <w:rFonts w:ascii="Times New Roman" w:hAnsi="Times New Roman"/>
                <w:sz w:val="16"/>
                <w:szCs w:val="16"/>
              </w:rPr>
              <w:t>2, упр. 219, 222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сложносокращенные слова; способы их образования.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сложносокращенные слова; способы их образования.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Сочинение по картине Т.Н.Яблонской "Утро".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картины, сообщения.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w:t>
            </w:r>
            <w:r>
              <w:rPr>
                <w:rFonts w:ascii="Times New Roman" w:hAnsi="Times New Roman"/>
                <w:sz w:val="16"/>
                <w:szCs w:val="16"/>
              </w:rPr>
              <w:t>225</w:t>
            </w:r>
            <w:r w:rsidRPr="00875742">
              <w:rPr>
                <w:rFonts w:ascii="Times New Roman" w:hAnsi="Times New Roman"/>
                <w:sz w:val="16"/>
                <w:szCs w:val="16"/>
              </w:rPr>
              <w:t xml:space="preserve"> (составить диктант из слов с непроверяемыми орфограммами, правописание которых изучалось в теме "Словообразование и орфография".)</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в художественном стиле по картине.</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в художественном стиле по картине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Морфемный и словообразовательный разбор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П.43, упр. 226, 227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DE07EA" w:rsidRDefault="00231386" w:rsidP="00231386">
            <w:pPr>
              <w:pStyle w:val="af3"/>
              <w:jc w:val="center"/>
              <w:rPr>
                <w:rFonts w:ascii="Times New Roman" w:hAnsi="Times New Roman"/>
                <w:sz w:val="16"/>
                <w:szCs w:val="16"/>
              </w:rPr>
            </w:pPr>
            <w:r w:rsidRPr="00DE07EA">
              <w:rPr>
                <w:rFonts w:ascii="Times New Roman" w:hAnsi="Times New Roman"/>
                <w:sz w:val="16"/>
                <w:szCs w:val="16"/>
              </w:rPr>
              <w:t>Научиться различать словообразовательный разбор и разбор слова по составу, выполнять морфемный и словообразовательный разбор слова.</w:t>
            </w:r>
          </w:p>
          <w:p w:rsidR="00231386" w:rsidRPr="00875742" w:rsidRDefault="00231386" w:rsidP="00231386">
            <w:pPr>
              <w:pStyle w:val="af3"/>
              <w:jc w:val="center"/>
              <w:rPr>
                <w:rFonts w:eastAsia="Times New Roman"/>
                <w:lang w:eastAsia="ru-RU"/>
              </w:rPr>
            </w:pPr>
            <w:r w:rsidRPr="00DE07EA">
              <w:rPr>
                <w:rFonts w:ascii="Times New Roman" w:eastAsia="Times New Roman" w:hAnsi="Times New Roman"/>
                <w:sz w:val="16"/>
                <w:szCs w:val="16"/>
                <w:lang w:eastAsia="ru-RU"/>
              </w:rPr>
              <w:t>Знать планы разборов.</w:t>
            </w:r>
          </w:p>
        </w:tc>
        <w:tc>
          <w:tcPr>
            <w:tcW w:w="2268" w:type="dxa"/>
            <w:tcBorders>
              <w:top w:val="outset" w:sz="6" w:space="0" w:color="auto"/>
              <w:left w:val="outset" w:sz="6" w:space="0" w:color="auto"/>
              <w:bottom w:val="outset" w:sz="6" w:space="0" w:color="auto"/>
              <w:right w:val="outset" w:sz="6" w:space="0" w:color="auto"/>
            </w:tcBorders>
          </w:tcPr>
          <w:p w:rsidR="00231386" w:rsidRPr="00DE07EA" w:rsidRDefault="00231386" w:rsidP="00231386">
            <w:pPr>
              <w:pStyle w:val="af3"/>
              <w:jc w:val="center"/>
              <w:rPr>
                <w:rFonts w:ascii="Times New Roman" w:hAnsi="Times New Roman"/>
                <w:sz w:val="16"/>
                <w:szCs w:val="16"/>
              </w:rPr>
            </w:pPr>
            <w:r w:rsidRPr="00DE07EA">
              <w:rPr>
                <w:rFonts w:ascii="Times New Roman" w:hAnsi="Times New Roman"/>
                <w:sz w:val="16"/>
                <w:szCs w:val="16"/>
              </w:rPr>
              <w:t>Научиться различать словообразовательный разбор и разбор слова по составу, выполнять морфемный и словообразовательный разбор слова.</w:t>
            </w:r>
          </w:p>
          <w:p w:rsidR="00231386" w:rsidRPr="00875742" w:rsidRDefault="00231386" w:rsidP="00231386">
            <w:pPr>
              <w:jc w:val="center"/>
              <w:rPr>
                <w:rFonts w:ascii="Times New Roman" w:hAnsi="Times New Roman"/>
                <w:sz w:val="16"/>
                <w:szCs w:val="16"/>
              </w:rPr>
            </w:pPr>
            <w:r w:rsidRPr="00DE07EA">
              <w:rPr>
                <w:rFonts w:ascii="Times New Roman" w:hAnsi="Times New Roman"/>
                <w:sz w:val="16"/>
                <w:szCs w:val="16"/>
              </w:rPr>
              <w:t>Знать планы разборов.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59- 60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и обобщение изученного.</w:t>
            </w:r>
          </w:p>
          <w:p w:rsidR="00231386" w:rsidRPr="00875742" w:rsidRDefault="00231386" w:rsidP="00231386">
            <w:pPr>
              <w:jc w:val="center"/>
              <w:rPr>
                <w:rFonts w:ascii="Times New Roman" w:hAnsi="Times New Roman"/>
                <w:sz w:val="16"/>
                <w:szCs w:val="16"/>
              </w:rPr>
            </w:pP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Вопросы на стр. 126-127, упр. 233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понятия раздела; уметь пользоваться словарями, выполнять морфемный и словообразовательный разбор слов.</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понятия раздела; уметь пользоваться словарями, выполнять морфемный и словообразовательный разбор слов.</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 по теме "</w:t>
            </w:r>
            <w:r>
              <w:rPr>
                <w:rFonts w:ascii="Times New Roman" w:hAnsi="Times New Roman"/>
                <w:sz w:val="16"/>
                <w:szCs w:val="16"/>
              </w:rPr>
              <w:t>Словообразование</w:t>
            </w:r>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Вопросы на стр. 126-127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Знать о</w:t>
            </w:r>
            <w:r w:rsidRPr="00875742">
              <w:rPr>
                <w:rFonts w:ascii="Times New Roman" w:hAnsi="Times New Roman"/>
                <w:sz w:val="16"/>
                <w:szCs w:val="16"/>
              </w:rPr>
              <w:t>сновные лексические понятия; владеть навыками самоконтроля и самостоятельной работы.</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Знать о</w:t>
            </w:r>
            <w:r w:rsidRPr="00875742">
              <w:rPr>
                <w:rFonts w:ascii="Times New Roman" w:hAnsi="Times New Roman"/>
                <w:sz w:val="16"/>
                <w:szCs w:val="16"/>
              </w:rPr>
              <w:t>сновные лексические понятия; владеть навыками самоконтроля и самостоятельной работы.</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 с грамматическим заданием.</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Повторить вопросы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 и пунктуационными навыками на уроне образовательных стандартов.</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 и пунктуационными навыками на уроне образовательных стандартов</w:t>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F46D3D" w:rsidRDefault="00231386" w:rsidP="00231386">
            <w:pPr>
              <w:pStyle w:val="af3"/>
              <w:jc w:val="center"/>
              <w:rPr>
                <w:rFonts w:ascii="Times New Roman" w:hAnsi="Times New Roman"/>
                <w:b/>
                <w:color w:val="FF0000"/>
                <w:sz w:val="16"/>
                <w:szCs w:val="16"/>
              </w:rPr>
            </w:pPr>
            <w:r w:rsidRPr="00F46D3D">
              <w:rPr>
                <w:rFonts w:ascii="Times New Roman" w:hAnsi="Times New Roman"/>
                <w:b/>
                <w:color w:val="FF0000"/>
                <w:sz w:val="16"/>
                <w:szCs w:val="16"/>
              </w:rPr>
              <w:t>МОРФОЛОГИЯ. ОРФОГРАФИЯ. КУЛЬТУРА РЕЧИ</w:t>
            </w:r>
          </w:p>
          <w:p w:rsidR="00231386" w:rsidRPr="00875742" w:rsidRDefault="00231386" w:rsidP="00231386">
            <w:pPr>
              <w:pStyle w:val="af3"/>
              <w:jc w:val="center"/>
              <w:rPr>
                <w:rFonts w:eastAsia="Times New Roman"/>
                <w:sz w:val="16"/>
                <w:szCs w:val="16"/>
                <w:lang w:eastAsia="ru-RU"/>
              </w:rPr>
            </w:pPr>
            <w:r w:rsidRPr="00F46D3D">
              <w:rPr>
                <w:rFonts w:ascii="Times New Roman" w:hAnsi="Times New Roman"/>
                <w:b/>
                <w:color w:val="FF0000"/>
                <w:sz w:val="16"/>
                <w:szCs w:val="16"/>
              </w:rPr>
              <w:t>ИМЯ СУЩЕСТВИТЕЛЬНОЕ (21ч + 2Р/Р)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63-64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Имя существительное. Повторение изученного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 5 классе.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П.44; упр. 243, 247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морфологические признаки существительного; его роль в предложении; род, число, падеж, типы склонения существительных.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морфологические признаки существительного; его роль в предложении; род, число, падеж, типы склонения существительных.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lastRenderedPageBreak/>
              <w:t>65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A372A8">
              <w:rPr>
                <w:rFonts w:ascii="Times New Roman" w:hAnsi="Times New Roman"/>
                <w:b/>
                <w:color w:val="FF0000"/>
                <w:sz w:val="16"/>
                <w:szCs w:val="16"/>
              </w:rPr>
              <w:t>Р.Р.</w:t>
            </w:r>
            <w:r w:rsidRPr="00A372A8">
              <w:rPr>
                <w:rFonts w:ascii="Times New Roman" w:hAnsi="Times New Roman"/>
                <w:color w:val="FF0000"/>
                <w:sz w:val="16"/>
                <w:szCs w:val="16"/>
              </w:rPr>
              <w:t xml:space="preserve"> Составление письма другу.</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Презентация</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Упр. 244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color w:val="000000"/>
                <w:sz w:val="16"/>
                <w:szCs w:val="16"/>
              </w:rPr>
            </w:pPr>
            <w:r>
              <w:rPr>
                <w:rFonts w:ascii="Times New Roman" w:hAnsi="Times New Roman"/>
                <w:color w:val="000000"/>
                <w:sz w:val="16"/>
                <w:szCs w:val="16"/>
              </w:rPr>
              <w:t>Знать языковые</w:t>
            </w:r>
            <w:r w:rsidRPr="00A372A8">
              <w:rPr>
                <w:rFonts w:ascii="Times New Roman" w:hAnsi="Times New Roman"/>
                <w:color w:val="000000"/>
                <w:sz w:val="16"/>
                <w:szCs w:val="16"/>
              </w:rPr>
              <w:t xml:space="preserve"> средств</w:t>
            </w:r>
            <w:r>
              <w:rPr>
                <w:rFonts w:ascii="Times New Roman" w:hAnsi="Times New Roman"/>
                <w:color w:val="000000"/>
                <w:sz w:val="16"/>
                <w:szCs w:val="16"/>
              </w:rPr>
              <w:t>а, уметь</w:t>
            </w:r>
          </w:p>
          <w:p w:rsidR="00231386" w:rsidRPr="00875742" w:rsidRDefault="00231386" w:rsidP="00231386">
            <w:pPr>
              <w:jc w:val="center"/>
              <w:rPr>
                <w:rFonts w:ascii="Times New Roman" w:hAnsi="Times New Roman"/>
                <w:sz w:val="16"/>
                <w:szCs w:val="16"/>
              </w:rPr>
            </w:pPr>
            <w:r>
              <w:rPr>
                <w:rFonts w:ascii="Times New Roman" w:hAnsi="Times New Roman"/>
                <w:color w:val="000000"/>
                <w:sz w:val="16"/>
                <w:szCs w:val="16"/>
              </w:rPr>
              <w:t>применять</w:t>
            </w:r>
            <w:r w:rsidRPr="00A372A8">
              <w:rPr>
                <w:rFonts w:ascii="Times New Roman" w:hAnsi="Times New Roman"/>
                <w:color w:val="000000"/>
                <w:sz w:val="16"/>
                <w:szCs w:val="16"/>
              </w:rPr>
              <w:t xml:space="preserve"> в зависимости от цели, темы, адресата, ситуации общения; составлять письмо- благодарность с использованием ключевых слов и словосочетаний.</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color w:val="000000"/>
                <w:sz w:val="16"/>
                <w:szCs w:val="16"/>
              </w:rPr>
            </w:pPr>
            <w:r>
              <w:rPr>
                <w:rFonts w:ascii="Times New Roman" w:hAnsi="Times New Roman"/>
                <w:color w:val="000000"/>
                <w:sz w:val="16"/>
                <w:szCs w:val="16"/>
              </w:rPr>
              <w:t>Знать языковые</w:t>
            </w:r>
            <w:r w:rsidRPr="00A372A8">
              <w:rPr>
                <w:rFonts w:ascii="Times New Roman" w:hAnsi="Times New Roman"/>
                <w:color w:val="000000"/>
                <w:sz w:val="16"/>
                <w:szCs w:val="16"/>
              </w:rPr>
              <w:t xml:space="preserve"> средств</w:t>
            </w:r>
            <w:r>
              <w:rPr>
                <w:rFonts w:ascii="Times New Roman" w:hAnsi="Times New Roman"/>
                <w:color w:val="000000"/>
                <w:sz w:val="16"/>
                <w:szCs w:val="16"/>
              </w:rPr>
              <w:t>а, уметь</w:t>
            </w:r>
          </w:p>
          <w:p w:rsidR="00231386" w:rsidRPr="00875742" w:rsidRDefault="00231386" w:rsidP="00231386">
            <w:pPr>
              <w:jc w:val="center"/>
              <w:rPr>
                <w:rFonts w:ascii="Times New Roman" w:hAnsi="Times New Roman"/>
                <w:sz w:val="16"/>
                <w:szCs w:val="16"/>
              </w:rPr>
            </w:pPr>
            <w:r>
              <w:rPr>
                <w:rFonts w:ascii="Times New Roman" w:hAnsi="Times New Roman"/>
                <w:color w:val="000000"/>
                <w:sz w:val="16"/>
                <w:szCs w:val="16"/>
              </w:rPr>
              <w:t>применять</w:t>
            </w:r>
            <w:r w:rsidRPr="00A372A8">
              <w:rPr>
                <w:rFonts w:ascii="Times New Roman" w:hAnsi="Times New Roman"/>
                <w:color w:val="000000"/>
                <w:sz w:val="16"/>
                <w:szCs w:val="16"/>
              </w:rPr>
              <w:t xml:space="preserve"> в зависимости от цели, темы, адресата, ситуации общения; составлять письмо- благодарность с использованием ключевых слов и словосочетаний.</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66- 67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Разносклоняемые существительные.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45, 46; упр.255</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Упр.2</w:t>
            </w:r>
            <w:r>
              <w:rPr>
                <w:rFonts w:ascii="Times New Roman" w:hAnsi="Times New Roman"/>
                <w:sz w:val="16"/>
                <w:szCs w:val="16"/>
              </w:rPr>
              <w:t>57, 262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особенностях изменения разносклоняемых существительных орфограммы "Буква и на конце слов на - мя; "Буква е в суффиксе -</w:t>
            </w:r>
            <w:proofErr w:type="spellStart"/>
            <w:r w:rsidRPr="00875742">
              <w:rPr>
                <w:rFonts w:ascii="Times New Roman" w:hAnsi="Times New Roman"/>
                <w:sz w:val="16"/>
                <w:szCs w:val="16"/>
              </w:rPr>
              <w:t>ен</w:t>
            </w:r>
            <w:proofErr w:type="spellEnd"/>
            <w:r w:rsidRPr="00875742">
              <w:rPr>
                <w:rFonts w:ascii="Times New Roman" w:hAnsi="Times New Roman"/>
                <w:sz w:val="16"/>
                <w:szCs w:val="16"/>
              </w:rPr>
              <w:t>- существительных на -</w:t>
            </w:r>
            <w:proofErr w:type="spellStart"/>
            <w:r w:rsidRPr="00875742">
              <w:rPr>
                <w:rFonts w:ascii="Times New Roman" w:hAnsi="Times New Roman"/>
                <w:sz w:val="16"/>
                <w:szCs w:val="16"/>
              </w:rPr>
              <w:t>мя</w:t>
            </w:r>
            <w:proofErr w:type="spellEnd"/>
            <w:r w:rsidRPr="00875742">
              <w:rPr>
                <w:rFonts w:ascii="Times New Roman" w:hAnsi="Times New Roman"/>
                <w:sz w:val="16"/>
                <w:szCs w:val="16"/>
              </w:rPr>
              <w:t>"</w:t>
            </w:r>
            <w:r w:rsidRPr="00875742">
              <w:rPr>
                <w:rFonts w:ascii="Times New Roman" w:hAnsi="Times New Roman"/>
                <w:sz w:val="16"/>
                <w:szCs w:val="16"/>
              </w:rPr>
              <w:br/>
              <w:t> </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особенностях изменения разносклоняемых существительных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68- 69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Несклоняемые имена существительные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 xml:space="preserve"> 47 Упр.267</w:t>
            </w:r>
            <w:r w:rsidRPr="00875742">
              <w:rPr>
                <w:rFonts w:ascii="Times New Roman" w:hAnsi="Times New Roman"/>
                <w:sz w:val="16"/>
                <w:szCs w:val="16"/>
              </w:rPr>
              <w:t xml:space="preserve">. </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несклоняемых существительных.</w:t>
            </w:r>
            <w:r w:rsidRPr="006C5E95">
              <w:rPr>
                <w:rFonts w:ascii="Times New Roman" w:hAnsi="Times New Roman"/>
                <w:color w:val="000000"/>
                <w:sz w:val="16"/>
                <w:szCs w:val="16"/>
              </w:rPr>
              <w:t xml:space="preserve"> Научиться распознавать несклоняемые существительные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несклоняемых существительных.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70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6C5E95">
              <w:rPr>
                <w:rFonts w:ascii="Times New Roman" w:hAnsi="Times New Roman"/>
                <w:sz w:val="16"/>
                <w:szCs w:val="16"/>
              </w:rPr>
              <w:t>Род несклоняемых имён существительных.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П.48</w:t>
            </w:r>
            <w:r w:rsidRPr="00875742">
              <w:rPr>
                <w:rFonts w:ascii="Times New Roman" w:hAnsi="Times New Roman"/>
                <w:sz w:val="16"/>
                <w:szCs w:val="16"/>
              </w:rPr>
              <w:t>.  упр.27</w:t>
            </w:r>
            <w:r>
              <w:rPr>
                <w:rFonts w:ascii="Times New Roman" w:hAnsi="Times New Roman"/>
                <w:sz w:val="16"/>
                <w:szCs w:val="16"/>
              </w:rPr>
              <w:t>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461FD9" w:rsidRDefault="00231386" w:rsidP="00231386">
            <w:pPr>
              <w:jc w:val="center"/>
              <w:rPr>
                <w:rFonts w:ascii="Times New Roman" w:hAnsi="Times New Roman"/>
                <w:sz w:val="16"/>
                <w:szCs w:val="16"/>
              </w:rPr>
            </w:pPr>
            <w:r>
              <w:rPr>
                <w:rFonts w:ascii="Times New Roman" w:hAnsi="Times New Roman"/>
                <w:color w:val="000000"/>
                <w:sz w:val="16"/>
                <w:szCs w:val="16"/>
              </w:rPr>
              <w:t xml:space="preserve">Уметь </w:t>
            </w:r>
            <w:r w:rsidRPr="00461FD9">
              <w:rPr>
                <w:rFonts w:ascii="Times New Roman" w:hAnsi="Times New Roman"/>
                <w:color w:val="000000"/>
                <w:sz w:val="16"/>
                <w:szCs w:val="16"/>
              </w:rPr>
              <w:t>определять род несклоняемых существительных</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Pr>
                <w:rFonts w:ascii="Times New Roman" w:hAnsi="Times New Roman"/>
                <w:color w:val="000000"/>
                <w:sz w:val="16"/>
                <w:szCs w:val="16"/>
              </w:rPr>
              <w:t xml:space="preserve">Уметь </w:t>
            </w:r>
            <w:r w:rsidRPr="00461FD9">
              <w:rPr>
                <w:rFonts w:ascii="Times New Roman" w:hAnsi="Times New Roman"/>
                <w:color w:val="000000"/>
                <w:sz w:val="16"/>
                <w:szCs w:val="16"/>
              </w:rPr>
              <w:t>определять род несклоняемых существительных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71-72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Имена существительные общего рода.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П.49; упр.278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w:t>
            </w:r>
          </w:p>
          <w:p w:rsidR="00231386" w:rsidRPr="00875742" w:rsidRDefault="00231386" w:rsidP="00231386">
            <w:pPr>
              <w:rPr>
                <w:rFonts w:ascii="Times New Roman" w:hAnsi="Times New Roman"/>
                <w:sz w:val="16"/>
                <w:szCs w:val="16"/>
              </w:rPr>
            </w:pPr>
            <w:r>
              <w:rPr>
                <w:rFonts w:ascii="Times New Roman" w:hAnsi="Times New Roman"/>
                <w:sz w:val="16"/>
                <w:szCs w:val="16"/>
              </w:rPr>
              <w:t xml:space="preserve">           существительное общего рода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понятие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существительное общего рода</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Морфологический разбор имени существительного.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50</w:t>
            </w:r>
            <w:r w:rsidRPr="00875742">
              <w:rPr>
                <w:rFonts w:ascii="Times New Roman" w:hAnsi="Times New Roman"/>
                <w:sz w:val="16"/>
                <w:szCs w:val="16"/>
              </w:rPr>
              <w:t>; Упр..</w:t>
            </w:r>
            <w:r>
              <w:rPr>
                <w:rFonts w:ascii="Times New Roman" w:hAnsi="Times New Roman"/>
                <w:sz w:val="16"/>
                <w:szCs w:val="16"/>
              </w:rPr>
              <w:t>252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имени существительного.</w:t>
            </w:r>
          </w:p>
        </w:tc>
        <w:tc>
          <w:tcPr>
            <w:tcW w:w="2268" w:type="dxa"/>
            <w:tcBorders>
              <w:top w:val="outset" w:sz="6" w:space="0" w:color="auto"/>
              <w:left w:val="outset" w:sz="6" w:space="0" w:color="auto"/>
              <w:bottom w:val="outset" w:sz="6" w:space="0" w:color="auto"/>
              <w:right w:val="outset" w:sz="6" w:space="0" w:color="auto"/>
            </w:tcBorders>
            <w:vAlign w:val="center"/>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имени существительного.</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Сочинение по личным наблюдениям</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"Первый раз  в  музее" (упр.284</w:t>
            </w:r>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(упр.2</w:t>
            </w:r>
            <w:r>
              <w:rPr>
                <w:rFonts w:ascii="Times New Roman" w:hAnsi="Times New Roman"/>
                <w:sz w:val="16"/>
                <w:szCs w:val="16"/>
              </w:rPr>
              <w:t>84</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временном единстве в повествовании.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временном единстве в повествовании.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75-76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 с существительными.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п.51</w:t>
            </w:r>
            <w:r w:rsidRPr="00875742">
              <w:rPr>
                <w:rFonts w:ascii="Times New Roman" w:hAnsi="Times New Roman"/>
                <w:sz w:val="16"/>
                <w:szCs w:val="16"/>
              </w:rPr>
              <w:t>; упр.</w:t>
            </w:r>
            <w:r>
              <w:rPr>
                <w:rFonts w:ascii="Times New Roman" w:hAnsi="Times New Roman"/>
                <w:sz w:val="16"/>
                <w:szCs w:val="16"/>
              </w:rPr>
              <w:t>288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условия выбора слитного и раздельного написания не с существительными.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условия выбора слитного и раздельного написания не с существительными.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Буквы ч и щ в суффиксе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-чик-  и -</w:t>
            </w:r>
            <w:proofErr w:type="spellStart"/>
            <w:r w:rsidRPr="00875742">
              <w:rPr>
                <w:rFonts w:ascii="Times New Roman" w:hAnsi="Times New Roman"/>
                <w:sz w:val="16"/>
                <w:szCs w:val="16"/>
              </w:rPr>
              <w:t>щик</w:t>
            </w:r>
            <w:proofErr w:type="spellEnd"/>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52</w:t>
            </w:r>
            <w:r w:rsidRPr="00875742">
              <w:rPr>
                <w:rFonts w:ascii="Times New Roman" w:hAnsi="Times New Roman"/>
                <w:sz w:val="16"/>
                <w:szCs w:val="16"/>
              </w:rPr>
              <w:t>, упр.2</w:t>
            </w:r>
            <w:r>
              <w:rPr>
                <w:rFonts w:ascii="Times New Roman" w:hAnsi="Times New Roman"/>
                <w:sz w:val="16"/>
                <w:szCs w:val="16"/>
              </w:rPr>
              <w:t>96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букв ч и щ в суффиксах - чик и - </w:t>
            </w:r>
            <w:proofErr w:type="spellStart"/>
            <w:r w:rsidRPr="00875742">
              <w:rPr>
                <w:rFonts w:ascii="Times New Roman" w:hAnsi="Times New Roman"/>
                <w:sz w:val="16"/>
                <w:szCs w:val="16"/>
              </w:rPr>
              <w:t>щик</w:t>
            </w:r>
            <w:proofErr w:type="spellEnd"/>
            <w:r w:rsidRPr="00875742">
              <w:rPr>
                <w:rFonts w:ascii="Times New Roman" w:hAnsi="Times New Roman"/>
                <w:sz w:val="16"/>
                <w:szCs w:val="16"/>
              </w:rPr>
              <w:t>.</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букв ч и щ в суффиксах - чик и - </w:t>
            </w:r>
            <w:proofErr w:type="spellStart"/>
            <w:r w:rsidRPr="00875742">
              <w:rPr>
                <w:rFonts w:ascii="Times New Roman" w:hAnsi="Times New Roman"/>
                <w:sz w:val="16"/>
                <w:szCs w:val="16"/>
              </w:rPr>
              <w:t>щик</w:t>
            </w:r>
            <w:proofErr w:type="spellEnd"/>
            <w:r w:rsidRPr="00875742">
              <w:rPr>
                <w:rFonts w:ascii="Times New Roman" w:hAnsi="Times New Roman"/>
                <w:sz w:val="16"/>
                <w:szCs w:val="16"/>
              </w:rPr>
              <w:t>.</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7</w:t>
            </w:r>
            <w:r>
              <w:rPr>
                <w:rFonts w:ascii="Times New Roman" w:hAnsi="Times New Roman"/>
                <w:sz w:val="16"/>
                <w:szCs w:val="16"/>
              </w:rPr>
              <w:t>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Гласные в суффиксах -</w:t>
            </w:r>
            <w:proofErr w:type="spellStart"/>
            <w:proofErr w:type="gramStart"/>
            <w:r w:rsidRPr="00875742">
              <w:rPr>
                <w:rFonts w:ascii="Times New Roman" w:hAnsi="Times New Roman"/>
                <w:sz w:val="16"/>
                <w:szCs w:val="16"/>
              </w:rPr>
              <w:t>ек</w:t>
            </w:r>
            <w:proofErr w:type="spellEnd"/>
            <w:r w:rsidRPr="00875742">
              <w:rPr>
                <w:rFonts w:ascii="Times New Roman" w:hAnsi="Times New Roman"/>
                <w:sz w:val="16"/>
                <w:szCs w:val="16"/>
              </w:rPr>
              <w:t xml:space="preserve">  и</w:t>
            </w:r>
            <w:proofErr w:type="gramEnd"/>
            <w:r w:rsidRPr="00875742">
              <w:rPr>
                <w:rFonts w:ascii="Times New Roman" w:hAnsi="Times New Roman"/>
                <w:sz w:val="16"/>
                <w:szCs w:val="16"/>
              </w:rPr>
              <w:t xml:space="preserve"> -</w:t>
            </w:r>
            <w:proofErr w:type="spellStart"/>
            <w:r w:rsidRPr="00875742">
              <w:rPr>
                <w:rFonts w:ascii="Times New Roman" w:hAnsi="Times New Roman"/>
                <w:sz w:val="16"/>
                <w:szCs w:val="16"/>
              </w:rPr>
              <w:t>ик</w:t>
            </w:r>
            <w:proofErr w:type="spellEnd"/>
            <w:r w:rsidRPr="00875742">
              <w:rPr>
                <w:rFonts w:ascii="Times New Roman" w:hAnsi="Times New Roman"/>
                <w:sz w:val="16"/>
                <w:szCs w:val="16"/>
              </w:rPr>
              <w:t xml:space="preserve"> имен существительных.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5</w:t>
            </w:r>
            <w:r>
              <w:rPr>
                <w:rFonts w:ascii="Times New Roman" w:hAnsi="Times New Roman"/>
                <w:sz w:val="16"/>
                <w:szCs w:val="16"/>
              </w:rPr>
              <w:t>3</w:t>
            </w:r>
            <w:r w:rsidRPr="00875742">
              <w:rPr>
                <w:rFonts w:ascii="Times New Roman" w:hAnsi="Times New Roman"/>
                <w:sz w:val="16"/>
                <w:szCs w:val="16"/>
              </w:rPr>
              <w:t xml:space="preserve">.  </w:t>
            </w:r>
            <w:proofErr w:type="spellStart"/>
            <w:r w:rsidRPr="00875742">
              <w:rPr>
                <w:rFonts w:ascii="Times New Roman" w:hAnsi="Times New Roman"/>
                <w:sz w:val="16"/>
                <w:szCs w:val="16"/>
              </w:rPr>
              <w:t>Упр</w:t>
            </w:r>
            <w:proofErr w:type="spellEnd"/>
            <w:r w:rsidRPr="00875742">
              <w:rPr>
                <w:rFonts w:ascii="Times New Roman" w:hAnsi="Times New Roman"/>
                <w:sz w:val="16"/>
                <w:szCs w:val="16"/>
              </w:rPr>
              <w:t xml:space="preserve"> </w:t>
            </w:r>
            <w:r>
              <w:rPr>
                <w:rFonts w:ascii="Times New Roman" w:hAnsi="Times New Roman"/>
                <w:sz w:val="16"/>
                <w:szCs w:val="16"/>
              </w:rPr>
              <w:t>300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условия выбора суффиксов –</w:t>
            </w:r>
            <w:proofErr w:type="spellStart"/>
            <w:proofErr w:type="gramStart"/>
            <w:r w:rsidRPr="00875742">
              <w:rPr>
                <w:rFonts w:ascii="Times New Roman" w:hAnsi="Times New Roman"/>
                <w:sz w:val="16"/>
                <w:szCs w:val="16"/>
              </w:rPr>
              <w:t>ек</w:t>
            </w:r>
            <w:proofErr w:type="spellEnd"/>
            <w:r w:rsidRPr="00875742">
              <w:rPr>
                <w:rFonts w:ascii="Times New Roman" w:hAnsi="Times New Roman"/>
                <w:sz w:val="16"/>
                <w:szCs w:val="16"/>
              </w:rPr>
              <w:t xml:space="preserve">  -</w:t>
            </w:r>
            <w:proofErr w:type="spellStart"/>
            <w:proofErr w:type="gramEnd"/>
            <w:r w:rsidRPr="00875742">
              <w:rPr>
                <w:rFonts w:ascii="Times New Roman" w:hAnsi="Times New Roman"/>
                <w:sz w:val="16"/>
                <w:szCs w:val="16"/>
              </w:rPr>
              <w:t>ик</w:t>
            </w:r>
            <w:proofErr w:type="spellEnd"/>
            <w:r w:rsidRPr="00875742">
              <w:rPr>
                <w:rFonts w:ascii="Times New Roman" w:hAnsi="Times New Roman"/>
                <w:sz w:val="16"/>
                <w:szCs w:val="16"/>
              </w:rPr>
              <w:t>.</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условия выбора суффиксов –</w:t>
            </w:r>
            <w:proofErr w:type="spellStart"/>
            <w:proofErr w:type="gramStart"/>
            <w:r w:rsidRPr="00875742">
              <w:rPr>
                <w:rFonts w:ascii="Times New Roman" w:hAnsi="Times New Roman"/>
                <w:sz w:val="16"/>
                <w:szCs w:val="16"/>
              </w:rPr>
              <w:t>ек</w:t>
            </w:r>
            <w:proofErr w:type="spellEnd"/>
            <w:r w:rsidRPr="00875742">
              <w:rPr>
                <w:rFonts w:ascii="Times New Roman" w:hAnsi="Times New Roman"/>
                <w:sz w:val="16"/>
                <w:szCs w:val="16"/>
              </w:rPr>
              <w:t xml:space="preserve">  -</w:t>
            </w:r>
            <w:proofErr w:type="spellStart"/>
            <w:proofErr w:type="gramEnd"/>
            <w:r w:rsidRPr="00875742">
              <w:rPr>
                <w:rFonts w:ascii="Times New Roman" w:hAnsi="Times New Roman"/>
                <w:sz w:val="16"/>
                <w:szCs w:val="16"/>
              </w:rPr>
              <w:t>ик</w:t>
            </w:r>
            <w:proofErr w:type="spellEnd"/>
            <w:r w:rsidRPr="00875742">
              <w:rPr>
                <w:rFonts w:ascii="Times New Roman" w:hAnsi="Times New Roman"/>
                <w:sz w:val="16"/>
                <w:szCs w:val="16"/>
              </w:rPr>
              <w:t>.</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79-80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Гласные  о и е после шипящих в суффиксах существительных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proofErr w:type="gramStart"/>
            <w:r>
              <w:rPr>
                <w:rFonts w:ascii="Times New Roman" w:hAnsi="Times New Roman"/>
                <w:sz w:val="16"/>
                <w:szCs w:val="16"/>
              </w:rPr>
              <w:t>54</w:t>
            </w:r>
            <w:r w:rsidRPr="00875742">
              <w:rPr>
                <w:rFonts w:ascii="Times New Roman" w:hAnsi="Times New Roman"/>
                <w:sz w:val="16"/>
                <w:szCs w:val="16"/>
              </w:rPr>
              <w:t xml:space="preserve"> ;</w:t>
            </w:r>
            <w:proofErr w:type="gramEnd"/>
            <w:r w:rsidRPr="00875742">
              <w:rPr>
                <w:rFonts w:ascii="Times New Roman" w:hAnsi="Times New Roman"/>
                <w:sz w:val="16"/>
                <w:szCs w:val="16"/>
              </w:rPr>
              <w:t xml:space="preserve"> </w:t>
            </w:r>
            <w:proofErr w:type="spellStart"/>
            <w:r w:rsidRPr="00875742">
              <w:rPr>
                <w:rFonts w:ascii="Times New Roman" w:hAnsi="Times New Roman"/>
                <w:sz w:val="16"/>
                <w:szCs w:val="16"/>
              </w:rPr>
              <w:t>упр</w:t>
            </w:r>
            <w:proofErr w:type="spellEnd"/>
            <w:r w:rsidRPr="00875742">
              <w:rPr>
                <w:rFonts w:ascii="Times New Roman" w:hAnsi="Times New Roman"/>
                <w:sz w:val="16"/>
                <w:szCs w:val="16"/>
              </w:rPr>
              <w:t xml:space="preserve"> </w:t>
            </w:r>
            <w:r>
              <w:rPr>
                <w:rFonts w:ascii="Times New Roman" w:hAnsi="Times New Roman"/>
                <w:sz w:val="16"/>
                <w:szCs w:val="16"/>
              </w:rPr>
              <w:t>304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гласных о и е после шипящих в суффиксах существительных; </w:t>
            </w:r>
            <w:r w:rsidRPr="00875742">
              <w:rPr>
                <w:rFonts w:ascii="Times New Roman" w:hAnsi="Times New Roman"/>
                <w:sz w:val="16"/>
                <w:szCs w:val="16"/>
              </w:rPr>
              <w:lastRenderedPageBreak/>
              <w:t>значение суффиксов</w:t>
            </w:r>
            <w:r>
              <w:rPr>
                <w:rFonts w:ascii="Times New Roman" w:hAnsi="Times New Roman"/>
                <w:sz w:val="16"/>
                <w:szCs w:val="16"/>
              </w:rPr>
              <w:t xml:space="preserve"> </w:t>
            </w:r>
            <w:r w:rsidRPr="00875742">
              <w:rPr>
                <w:rFonts w:ascii="Times New Roman" w:hAnsi="Times New Roman"/>
                <w:sz w:val="16"/>
                <w:szCs w:val="16"/>
              </w:rPr>
              <w:t>(пренебрежительное, обозначение названия животных).</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 xml:space="preserve">Знать условия выбора гласных о и е после шипящих </w:t>
            </w:r>
            <w:r w:rsidRPr="00875742">
              <w:rPr>
                <w:rFonts w:ascii="Times New Roman" w:hAnsi="Times New Roman"/>
                <w:sz w:val="16"/>
                <w:szCs w:val="16"/>
              </w:rPr>
              <w:lastRenderedPageBreak/>
              <w:t>в суффиксах существительных; значение суффиксов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81-82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по теме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 Имя существительное"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w:t>
            </w:r>
            <w:r>
              <w:rPr>
                <w:rFonts w:ascii="Times New Roman" w:hAnsi="Times New Roman"/>
                <w:sz w:val="16"/>
                <w:szCs w:val="16"/>
              </w:rPr>
              <w:t>59</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упр. 3</w:t>
            </w:r>
            <w:r>
              <w:rPr>
                <w:rFonts w:ascii="Times New Roman" w:hAnsi="Times New Roman"/>
                <w:sz w:val="16"/>
                <w:szCs w:val="16"/>
              </w:rPr>
              <w:t>12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орфограммы, изученные в разделе " Имя существительное".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орфограммы, изученные в разделе " Имя существительное".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83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диктант </w:t>
            </w:r>
            <w:r>
              <w:rPr>
                <w:rFonts w:ascii="Times New Roman" w:hAnsi="Times New Roman"/>
                <w:sz w:val="16"/>
                <w:szCs w:val="16"/>
              </w:rPr>
              <w:t xml:space="preserve">по теме </w:t>
            </w:r>
            <w:r w:rsidRPr="00875742">
              <w:rPr>
                <w:rFonts w:ascii="Times New Roman" w:hAnsi="Times New Roman"/>
                <w:sz w:val="16"/>
                <w:szCs w:val="16"/>
              </w:rPr>
              <w:t xml:space="preserve"> " Имя существительное"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w:t>
            </w:r>
            <w:r>
              <w:rPr>
                <w:rFonts w:ascii="Times New Roman" w:hAnsi="Times New Roman"/>
                <w:sz w:val="16"/>
                <w:szCs w:val="16"/>
              </w:rPr>
              <w:t>59</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311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 по теме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 Имя существительное"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(с.1</w:t>
            </w:r>
            <w:r>
              <w:rPr>
                <w:rFonts w:ascii="Times New Roman" w:hAnsi="Times New Roman"/>
                <w:sz w:val="16"/>
                <w:szCs w:val="16"/>
              </w:rPr>
              <w:t>59</w:t>
            </w:r>
            <w:r w:rsidRPr="00875742">
              <w:rPr>
                <w:rFonts w:ascii="Times New Roman" w:hAnsi="Times New Roman"/>
                <w:sz w:val="16"/>
                <w:szCs w:val="16"/>
              </w:rPr>
              <w:t>)</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314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написания основных орфограмм.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написания основных орфограмм.</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Анализ контрольного диктанта.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Упр.267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r w:rsidRPr="00875742">
              <w:rPr>
                <w:rFonts w:ascii="Times New Roman" w:hAnsi="Times New Roman"/>
                <w:sz w:val="16"/>
                <w:szCs w:val="16"/>
              </w:rPr>
              <w:br/>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b/>
                <w:color w:val="FF0000"/>
                <w:sz w:val="18"/>
                <w:szCs w:val="18"/>
              </w:rPr>
            </w:pPr>
          </w:p>
          <w:p w:rsidR="00231386" w:rsidRDefault="00231386" w:rsidP="00231386">
            <w:pPr>
              <w:jc w:val="center"/>
              <w:rPr>
                <w:rFonts w:ascii="Times New Roman" w:hAnsi="Times New Roman"/>
                <w:b/>
                <w:color w:val="FF0000"/>
                <w:sz w:val="18"/>
                <w:szCs w:val="18"/>
              </w:rPr>
            </w:pPr>
          </w:p>
          <w:p w:rsidR="00231386" w:rsidRPr="00875742" w:rsidRDefault="00231386" w:rsidP="00231386">
            <w:pPr>
              <w:jc w:val="center"/>
              <w:rPr>
                <w:rFonts w:ascii="Times New Roman" w:hAnsi="Times New Roman"/>
                <w:sz w:val="16"/>
                <w:szCs w:val="16"/>
              </w:rPr>
            </w:pPr>
            <w:r>
              <w:rPr>
                <w:rFonts w:ascii="Times New Roman" w:hAnsi="Times New Roman"/>
                <w:b/>
                <w:color w:val="FF0000"/>
                <w:sz w:val="18"/>
                <w:szCs w:val="18"/>
              </w:rPr>
              <w:t>ИМЯ ПРИЛАГАТЕЛЬНОЕ (22</w:t>
            </w:r>
            <w:r w:rsidRPr="00275CEC">
              <w:rPr>
                <w:rFonts w:ascii="Times New Roman" w:hAnsi="Times New Roman"/>
                <w:b/>
                <w:color w:val="FF0000"/>
                <w:sz w:val="18"/>
                <w:szCs w:val="18"/>
              </w:rPr>
              <w:t>ч + 5Р/Р)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изученного</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в 5 классе.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П.55;  упр.322, 324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морфологические признаки прилагательного, его синтаксическую роль в предложении.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морфологические признаки прилагательного, его синтаксическую роль в предложении.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Описание природы.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П. 56, </w:t>
            </w:r>
            <w:r w:rsidRPr="00875742">
              <w:rPr>
                <w:rFonts w:ascii="Times New Roman" w:hAnsi="Times New Roman"/>
                <w:sz w:val="16"/>
                <w:szCs w:val="16"/>
              </w:rPr>
              <w:t>Упр.</w:t>
            </w:r>
            <w:r>
              <w:rPr>
                <w:rFonts w:ascii="Times New Roman" w:hAnsi="Times New Roman"/>
                <w:sz w:val="16"/>
                <w:szCs w:val="16"/>
              </w:rPr>
              <w:t>329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как типа течи; понятия пейзажная зарисовка.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как типа течи; понятия пейзажная зарисовка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88-89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Степени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сравнения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57</w:t>
            </w:r>
            <w:r w:rsidRPr="00875742">
              <w:rPr>
                <w:rFonts w:ascii="Times New Roman" w:hAnsi="Times New Roman"/>
                <w:sz w:val="16"/>
                <w:szCs w:val="16"/>
              </w:rPr>
              <w:t xml:space="preserve"> Упр.</w:t>
            </w:r>
            <w:r>
              <w:rPr>
                <w:rFonts w:ascii="Times New Roman" w:hAnsi="Times New Roman"/>
                <w:sz w:val="16"/>
                <w:szCs w:val="16"/>
              </w:rPr>
              <w:t>333</w:t>
            </w:r>
            <w:r w:rsidRPr="00875742">
              <w:rPr>
                <w:rFonts w:ascii="Times New Roman" w:hAnsi="Times New Roman"/>
                <w:sz w:val="16"/>
                <w:szCs w:val="16"/>
              </w:rPr>
              <w:t xml:space="preserve">; </w:t>
            </w:r>
            <w:r>
              <w:rPr>
                <w:rFonts w:ascii="Times New Roman" w:hAnsi="Times New Roman"/>
                <w:sz w:val="16"/>
                <w:szCs w:val="16"/>
              </w:rPr>
              <w:t>338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общий признак образования степени сравнения, общее правило: одно слово простая степень, два слова - составная степень.</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общий признак образования степени сравнения, общее правило: одно слово простая степень, два слова - составная степень</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Разряды имен прилагательных</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 по значению.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Качественные прилагательные.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п.58</w:t>
            </w:r>
            <w:r w:rsidRPr="00875742">
              <w:rPr>
                <w:rFonts w:ascii="Times New Roman" w:hAnsi="Times New Roman"/>
                <w:sz w:val="16"/>
                <w:szCs w:val="16"/>
              </w:rPr>
              <w:t>, упр.</w:t>
            </w:r>
            <w:r>
              <w:rPr>
                <w:rFonts w:ascii="Times New Roman" w:hAnsi="Times New Roman"/>
                <w:sz w:val="16"/>
                <w:szCs w:val="16"/>
              </w:rPr>
              <w:t>342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существенные и второстепенные признаки качественных прилагательных, их значение; что от качественных прилагательных образуются сложные прилагательные путем их повтора.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существенные и второстепенные признаки качественных прилагательных, их значение; что от качественных прилагательных образуются сложные прилагательные путем их повтора.</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Относительные прилагательные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П.5</w:t>
            </w:r>
            <w:r>
              <w:rPr>
                <w:rFonts w:ascii="Times New Roman" w:hAnsi="Times New Roman"/>
                <w:sz w:val="16"/>
                <w:szCs w:val="16"/>
              </w:rPr>
              <w:t>9</w:t>
            </w:r>
            <w:r w:rsidRPr="00875742">
              <w:rPr>
                <w:rFonts w:ascii="Times New Roman" w:hAnsi="Times New Roman"/>
                <w:sz w:val="16"/>
                <w:szCs w:val="16"/>
              </w:rPr>
              <w:t xml:space="preserve">. </w:t>
            </w:r>
            <w:r>
              <w:rPr>
                <w:rFonts w:ascii="Times New Roman" w:hAnsi="Times New Roman"/>
                <w:sz w:val="16"/>
                <w:szCs w:val="16"/>
              </w:rPr>
              <w:t>упр.347</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существенные и второстепенные признаки относительных прилагательных, </w:t>
            </w:r>
            <w:r w:rsidRPr="00875742">
              <w:rPr>
                <w:rFonts w:ascii="Times New Roman" w:hAnsi="Times New Roman"/>
                <w:sz w:val="16"/>
                <w:szCs w:val="16"/>
              </w:rPr>
              <w:lastRenderedPageBreak/>
              <w:t>и их значение.</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 xml:space="preserve">Знать существенные и второстепенные признаки </w:t>
            </w:r>
            <w:r w:rsidRPr="00875742">
              <w:rPr>
                <w:rFonts w:ascii="Times New Roman" w:hAnsi="Times New Roman"/>
                <w:sz w:val="16"/>
                <w:szCs w:val="16"/>
              </w:rPr>
              <w:lastRenderedPageBreak/>
              <w:t>относительных прилагательных, и их значение.</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92-93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Выборочное изложение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 </w:t>
            </w:r>
            <w:r>
              <w:rPr>
                <w:rFonts w:ascii="Times New Roman" w:hAnsi="Times New Roman"/>
                <w:sz w:val="16"/>
                <w:szCs w:val="16"/>
              </w:rPr>
              <w:t>упр. 297</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литературы,</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Русский язык.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55-59</w:t>
            </w:r>
            <w:r w:rsidRPr="00875742">
              <w:rPr>
                <w:rFonts w:ascii="Times New Roman" w:hAnsi="Times New Roman"/>
                <w:sz w:val="16"/>
                <w:szCs w:val="16"/>
              </w:rPr>
              <w:t xml:space="preserve"> повторить.</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План работы над выборочным изложением.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План работы над выборочным изложением.</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Притяжательные прилагательные </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60 упр.350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существенные и второстепенные признаки притяжательных прилагательных, их значение, способ образования.</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существенные и второстепенные признаки притяжательных прилагательных, их значение, способ образования.</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w:t>
            </w:r>
            <w:r>
              <w:rPr>
                <w:rFonts w:ascii="Times New Roman" w:hAnsi="Times New Roman"/>
                <w:sz w:val="16"/>
                <w:szCs w:val="16"/>
              </w:rPr>
              <w:t>гический разбор прилагательного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61</w:t>
            </w:r>
            <w:r w:rsidRPr="00875742">
              <w:rPr>
                <w:rFonts w:ascii="Times New Roman" w:hAnsi="Times New Roman"/>
                <w:sz w:val="16"/>
                <w:szCs w:val="16"/>
              </w:rPr>
              <w:t xml:space="preserve">  упр. 3</w:t>
            </w:r>
            <w:r>
              <w:rPr>
                <w:rFonts w:ascii="Times New Roman" w:hAnsi="Times New Roman"/>
                <w:sz w:val="16"/>
                <w:szCs w:val="16"/>
              </w:rPr>
              <w:t>53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порядок морфологического разбора имени прилагательного и уметь его производить</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порядок морфологического разбора имени прилагательного и уметь его производить</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Pr>
                <w:rFonts w:ascii="Times New Roman" w:hAnsi="Times New Roman"/>
                <w:sz w:val="16"/>
                <w:szCs w:val="16"/>
              </w:rPr>
              <w:t>96-98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 с прилагательными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62</w:t>
            </w:r>
            <w:r w:rsidRPr="00875742">
              <w:rPr>
                <w:rFonts w:ascii="Times New Roman" w:hAnsi="Times New Roman"/>
                <w:sz w:val="16"/>
                <w:szCs w:val="16"/>
              </w:rPr>
              <w:t xml:space="preserve"> упр.</w:t>
            </w:r>
            <w:r>
              <w:rPr>
                <w:rFonts w:ascii="Times New Roman" w:hAnsi="Times New Roman"/>
                <w:sz w:val="16"/>
                <w:szCs w:val="16"/>
              </w:rPr>
              <w:t>359, 360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условия выбора написания не с прилагательными.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условия выбора написания не с прилагательными.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99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roofErr w:type="gramStart"/>
            <w:r>
              <w:rPr>
                <w:rFonts w:ascii="Times New Roman" w:hAnsi="Times New Roman"/>
                <w:sz w:val="16"/>
                <w:szCs w:val="16"/>
              </w:rPr>
              <w:t>Буквы  О</w:t>
            </w:r>
            <w:proofErr w:type="gramEnd"/>
            <w:r>
              <w:rPr>
                <w:rFonts w:ascii="Times New Roman" w:hAnsi="Times New Roman"/>
                <w:sz w:val="16"/>
                <w:szCs w:val="16"/>
              </w:rPr>
              <w:t xml:space="preserve"> - Е после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шипящих и Ц в суффиксах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63</w:t>
            </w:r>
            <w:r w:rsidRPr="00875742">
              <w:rPr>
                <w:rFonts w:ascii="Times New Roman" w:hAnsi="Times New Roman"/>
                <w:sz w:val="16"/>
                <w:szCs w:val="16"/>
              </w:rPr>
              <w:t>,  упр.3</w:t>
            </w:r>
            <w:r>
              <w:rPr>
                <w:rFonts w:ascii="Times New Roman" w:hAnsi="Times New Roman"/>
                <w:sz w:val="16"/>
                <w:szCs w:val="16"/>
              </w:rPr>
              <w:t>63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гласных </w:t>
            </w:r>
            <w:proofErr w:type="gramStart"/>
            <w:r w:rsidRPr="00875742">
              <w:rPr>
                <w:rFonts w:ascii="Times New Roman" w:hAnsi="Times New Roman"/>
                <w:sz w:val="16"/>
                <w:szCs w:val="16"/>
              </w:rPr>
              <w:t>О</w:t>
            </w:r>
            <w:proofErr w:type="gramEnd"/>
            <w:r w:rsidRPr="00875742">
              <w:rPr>
                <w:rFonts w:ascii="Times New Roman" w:hAnsi="Times New Roman"/>
                <w:sz w:val="16"/>
                <w:szCs w:val="16"/>
              </w:rPr>
              <w:t xml:space="preserve"> - Е после шипящих и Ц в суффиксах прилагательных.</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условия выбора гласных </w:t>
            </w:r>
            <w:proofErr w:type="gramStart"/>
            <w:r w:rsidRPr="00875742">
              <w:rPr>
                <w:rFonts w:ascii="Times New Roman" w:hAnsi="Times New Roman"/>
                <w:sz w:val="16"/>
                <w:szCs w:val="16"/>
              </w:rPr>
              <w:t>О</w:t>
            </w:r>
            <w:proofErr w:type="gramEnd"/>
            <w:r w:rsidRPr="00875742">
              <w:rPr>
                <w:rFonts w:ascii="Times New Roman" w:hAnsi="Times New Roman"/>
                <w:sz w:val="16"/>
                <w:szCs w:val="16"/>
              </w:rPr>
              <w:t xml:space="preserve"> - Е после шипящих и Ц в суффиксах прилагательных.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100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Сочинение-описание по картине Н.П.Крымова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«Зимний вечер»  (упр. 3</w:t>
            </w:r>
            <w:r>
              <w:rPr>
                <w:rFonts w:ascii="Times New Roman" w:hAnsi="Times New Roman"/>
                <w:sz w:val="16"/>
                <w:szCs w:val="16"/>
              </w:rPr>
              <w:t>64</w:t>
            </w:r>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Закончить сочинение, рисунок.</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как типа речи; понятие пейзажная зарисовка в художественном стиле речи.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как типа речи; понятие пейзажная зарисовка в художественном стиле речи.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Pr>
                <w:rFonts w:ascii="Times New Roman" w:hAnsi="Times New Roman"/>
                <w:sz w:val="16"/>
                <w:szCs w:val="16"/>
              </w:rPr>
              <w:t>101-103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Одна и две буквы Н в суффиксах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П.64,  Упр.366</w:t>
            </w:r>
            <w:r w:rsidRPr="00875742">
              <w:rPr>
                <w:rFonts w:ascii="Times New Roman" w:hAnsi="Times New Roman"/>
                <w:sz w:val="16"/>
                <w:szCs w:val="16"/>
              </w:rPr>
              <w:t xml:space="preserve">, </w:t>
            </w:r>
            <w:r>
              <w:rPr>
                <w:rFonts w:ascii="Times New Roman" w:hAnsi="Times New Roman"/>
                <w:sz w:val="16"/>
                <w:szCs w:val="16"/>
              </w:rPr>
              <w:t>370, 374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правило написания Н в суффиксах прилагательных.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правило написания Н в суффиксах прилагательных.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Pr>
                <w:rFonts w:ascii="Times New Roman" w:hAnsi="Times New Roman"/>
                <w:sz w:val="16"/>
                <w:szCs w:val="16"/>
              </w:rPr>
              <w:t>104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Различение на письме суффиксов прилагательных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 и -</w:t>
            </w:r>
            <w:proofErr w:type="spellStart"/>
            <w:r w:rsidRPr="00875742">
              <w:rPr>
                <w:rFonts w:ascii="Times New Roman" w:hAnsi="Times New Roman"/>
                <w:sz w:val="16"/>
                <w:szCs w:val="16"/>
              </w:rPr>
              <w:t>ск</w:t>
            </w:r>
            <w:proofErr w:type="spellEnd"/>
            <w:r w:rsidRPr="00875742">
              <w:rPr>
                <w:rFonts w:ascii="Times New Roman" w:hAnsi="Times New Roman"/>
                <w:sz w:val="16"/>
                <w:szCs w:val="16"/>
              </w:rPr>
              <w:t>-.</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Default="00231386" w:rsidP="00231386">
            <w:pPr>
              <w:jc w:val="center"/>
              <w:rPr>
                <w:rFonts w:ascii="Times New Roman" w:hAnsi="Times New Roman"/>
                <w:sz w:val="16"/>
                <w:szCs w:val="16"/>
              </w:rPr>
            </w:pPr>
            <w:r>
              <w:rPr>
                <w:rFonts w:ascii="Times New Roman" w:hAnsi="Times New Roman"/>
                <w:sz w:val="16"/>
                <w:szCs w:val="16"/>
              </w:rPr>
              <w:t>П. 65, упр.377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образовании с помощью суффикса -к- качественных прилагательных, с помощью -</w:t>
            </w:r>
            <w:proofErr w:type="spellStart"/>
            <w:r w:rsidRPr="00875742">
              <w:rPr>
                <w:rFonts w:ascii="Times New Roman" w:hAnsi="Times New Roman"/>
                <w:sz w:val="16"/>
                <w:szCs w:val="16"/>
              </w:rPr>
              <w:t>ск</w:t>
            </w:r>
            <w:proofErr w:type="spellEnd"/>
            <w:r w:rsidRPr="00875742">
              <w:rPr>
                <w:rFonts w:ascii="Times New Roman" w:hAnsi="Times New Roman"/>
                <w:sz w:val="16"/>
                <w:szCs w:val="16"/>
              </w:rPr>
              <w:t>- относительных прилагательных; что есть устаревшие слова на -</w:t>
            </w:r>
            <w:proofErr w:type="spellStart"/>
            <w:r w:rsidRPr="00875742">
              <w:rPr>
                <w:rFonts w:ascii="Times New Roman" w:hAnsi="Times New Roman"/>
                <w:sz w:val="16"/>
                <w:szCs w:val="16"/>
              </w:rPr>
              <w:t>цкий</w:t>
            </w:r>
            <w:proofErr w:type="spellEnd"/>
            <w:r w:rsidRPr="00875742">
              <w:rPr>
                <w:rFonts w:ascii="Times New Roman" w:hAnsi="Times New Roman"/>
                <w:sz w:val="16"/>
                <w:szCs w:val="16"/>
              </w:rPr>
              <w:t xml:space="preserve"> (молодецкий, аглицкий, бурсацкий, яицкий)</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образовании с помощью суффикса -к- качественных прилагательных, с помощью -</w:t>
            </w:r>
            <w:proofErr w:type="spellStart"/>
            <w:r w:rsidRPr="00875742">
              <w:rPr>
                <w:rFonts w:ascii="Times New Roman" w:hAnsi="Times New Roman"/>
                <w:sz w:val="16"/>
                <w:szCs w:val="16"/>
              </w:rPr>
              <w:t>ск</w:t>
            </w:r>
            <w:proofErr w:type="spellEnd"/>
            <w:r w:rsidRPr="00875742">
              <w:rPr>
                <w:rFonts w:ascii="Times New Roman" w:hAnsi="Times New Roman"/>
                <w:sz w:val="16"/>
                <w:szCs w:val="16"/>
              </w:rPr>
              <w:t>- относительных прилагательных</w:t>
            </w:r>
            <w:r>
              <w:rPr>
                <w:rFonts w:ascii="Times New Roman" w:hAnsi="Times New Roman"/>
                <w:sz w:val="16"/>
                <w:szCs w:val="16"/>
              </w:rPr>
              <w:t>.</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105-106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Дефисное и слитное написание прилагательных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66, упр. 379, 380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способы образования сложных прилагательных; условия употребления дефиса в сложных прилагательных, различение слитного и раздельного написания слов; дефисное и слитное написа</w:t>
            </w:r>
            <w:r>
              <w:rPr>
                <w:rFonts w:ascii="Times New Roman" w:hAnsi="Times New Roman"/>
                <w:sz w:val="16"/>
                <w:szCs w:val="16"/>
              </w:rPr>
              <w:t xml:space="preserve">ние в географических названиях </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Знать способы образования сложных прилагательных; условия употребления дефиса в сложных прилагательных, различение слитного и раздельного написания слов.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107-108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по теме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тесты.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w:t>
            </w:r>
            <w:r>
              <w:rPr>
                <w:rFonts w:ascii="Times New Roman" w:hAnsi="Times New Roman"/>
                <w:sz w:val="16"/>
                <w:szCs w:val="16"/>
              </w:rPr>
              <w:t>39</w:t>
            </w:r>
            <w:r w:rsidRPr="00875742">
              <w:rPr>
                <w:rFonts w:ascii="Times New Roman" w:hAnsi="Times New Roman"/>
                <w:sz w:val="16"/>
                <w:szCs w:val="16"/>
              </w:rPr>
              <w:t xml:space="preserve">),  </w:t>
            </w:r>
            <w:r>
              <w:rPr>
                <w:rFonts w:ascii="Times New Roman" w:hAnsi="Times New Roman"/>
                <w:sz w:val="16"/>
                <w:szCs w:val="16"/>
              </w:rPr>
              <w:t>упр.390, 393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основной блок орфограмм прилагательного, морфологический и морфемный разбор прилагательного</w:t>
            </w:r>
            <w:r>
              <w:rPr>
                <w:rFonts w:ascii="Times New Roman" w:hAnsi="Times New Roman"/>
                <w:sz w:val="16"/>
                <w:szCs w:val="16"/>
              </w:rPr>
              <w:t>; аналогичные орфограммы темы "</w:t>
            </w:r>
            <w:r w:rsidRPr="00875742">
              <w:rPr>
                <w:rFonts w:ascii="Times New Roman" w:hAnsi="Times New Roman"/>
                <w:sz w:val="16"/>
                <w:szCs w:val="16"/>
              </w:rPr>
              <w:t>Существительное"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основной блок орфограмм прилагательного, морфологический и морфемный разбор прилагательног</w:t>
            </w:r>
            <w:r>
              <w:rPr>
                <w:rFonts w:ascii="Times New Roman" w:hAnsi="Times New Roman"/>
                <w:sz w:val="16"/>
                <w:szCs w:val="16"/>
              </w:rPr>
              <w:t xml:space="preserve">о; аналогичные орфограммы темы </w:t>
            </w:r>
            <w:r w:rsidRPr="00875742">
              <w:rPr>
                <w:rFonts w:ascii="Times New Roman" w:hAnsi="Times New Roman"/>
                <w:sz w:val="16"/>
                <w:szCs w:val="16"/>
              </w:rPr>
              <w:t xml:space="preserve"> </w:t>
            </w:r>
            <w:r>
              <w:rPr>
                <w:rFonts w:ascii="Times New Roman" w:hAnsi="Times New Roman"/>
                <w:sz w:val="16"/>
                <w:szCs w:val="16"/>
              </w:rPr>
              <w:t>«Существительное»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10</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9C77B8">
              <w:rPr>
                <w:rFonts w:ascii="Times New Roman" w:hAnsi="Times New Roman"/>
                <w:b/>
                <w:color w:val="FF0000"/>
                <w:sz w:val="16"/>
                <w:szCs w:val="16"/>
              </w:rPr>
              <w:t xml:space="preserve">Р.Р. </w:t>
            </w:r>
            <w:r w:rsidRPr="009C77B8">
              <w:rPr>
                <w:rFonts w:ascii="Times New Roman" w:hAnsi="Times New Roman"/>
                <w:color w:val="FF0000"/>
                <w:sz w:val="16"/>
                <w:szCs w:val="16"/>
              </w:rPr>
              <w:t>Составление устного публичного выступления о произведениях народного промысла.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 (с.</w:t>
            </w:r>
            <w:r>
              <w:rPr>
                <w:rFonts w:ascii="Times New Roman" w:hAnsi="Times New Roman"/>
                <w:sz w:val="16"/>
                <w:szCs w:val="16"/>
              </w:rPr>
              <w:t>39)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9C77B8">
              <w:rPr>
                <w:rFonts w:ascii="Times New Roman" w:hAnsi="Times New Roman"/>
                <w:sz w:val="16"/>
                <w:szCs w:val="16"/>
              </w:rPr>
              <w:t>Научиться  составлять устное публичное выступление в соответствии с целью и ситуацией общения; использовать рабочие материалы.</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предмета (произведения народного творчества)</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r w:rsidRPr="009C77B8">
              <w:rPr>
                <w:rFonts w:ascii="Times New Roman" w:hAnsi="Times New Roman"/>
                <w:sz w:val="16"/>
                <w:szCs w:val="16"/>
              </w:rPr>
              <w:t>Научиться  составлять устное публичное выступление в соответствии с целью и ситуацией общения; использовать рабочие материалы.</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описания предмета (произведения народного творчества)</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диктант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 теме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Упр. 3</w:t>
            </w:r>
            <w:r>
              <w:rPr>
                <w:rFonts w:ascii="Times New Roman" w:hAnsi="Times New Roman"/>
                <w:sz w:val="16"/>
                <w:szCs w:val="16"/>
              </w:rPr>
              <w:t>91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 и пунктуационными навыками на уровне образовательных стандартов</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 и пунктуационными навыками на уровне образовательных стандартов</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Тестирование</w:t>
            </w:r>
            <w:r>
              <w:rPr>
                <w:rFonts w:ascii="Times New Roman" w:hAnsi="Times New Roman"/>
                <w:sz w:val="16"/>
                <w:szCs w:val="16"/>
              </w:rPr>
              <w:t xml:space="preserve">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«Имя прилагательное»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Упр.389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написания основных орфограмм; уметь использовать полученные знания по теме; владеть навыками самостоятельной работы и самоконтроля.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написания основных орфограмм; уметь использовать полученные знания по теме; владеть навыками самостоятельной работы и самоконтроля.</w:t>
            </w:r>
            <w:r w:rsidRPr="00875742">
              <w:rPr>
                <w:rFonts w:ascii="Times New Roman" w:hAnsi="Times New Roman"/>
                <w:sz w:val="16"/>
                <w:szCs w:val="16"/>
              </w:rPr>
              <w:br/>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E54441" w:rsidRDefault="00231386" w:rsidP="00231386">
            <w:pPr>
              <w:jc w:val="center"/>
              <w:rPr>
                <w:rFonts w:ascii="Times New Roman" w:hAnsi="Times New Roman"/>
                <w:sz w:val="18"/>
                <w:szCs w:val="18"/>
              </w:rPr>
            </w:pPr>
            <w:r>
              <w:rPr>
                <w:rFonts w:ascii="Times New Roman" w:hAnsi="Times New Roman"/>
                <w:b/>
                <w:color w:val="FF0000"/>
                <w:sz w:val="18"/>
                <w:szCs w:val="18"/>
              </w:rPr>
              <w:t>ИМЯ ЧИСЛИТЕЛЬНОЕ (19ч + 1</w:t>
            </w:r>
            <w:r w:rsidRPr="00E54441">
              <w:rPr>
                <w:rFonts w:ascii="Times New Roman" w:hAnsi="Times New Roman"/>
                <w:b/>
                <w:color w:val="FF0000"/>
                <w:sz w:val="18"/>
                <w:szCs w:val="18"/>
              </w:rPr>
              <w:t>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112-113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Имя числительное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как часть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67.</w:t>
            </w:r>
            <w:r w:rsidRPr="00875742">
              <w:rPr>
                <w:rFonts w:ascii="Times New Roman" w:hAnsi="Times New Roman"/>
                <w:sz w:val="16"/>
                <w:szCs w:val="16"/>
              </w:rPr>
              <w:t xml:space="preserve"> Упр. </w:t>
            </w:r>
            <w:r>
              <w:rPr>
                <w:rFonts w:ascii="Times New Roman" w:hAnsi="Times New Roman"/>
                <w:sz w:val="16"/>
                <w:szCs w:val="16"/>
              </w:rPr>
              <w:t>396, 397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морфологические признаки числительного, его общее значение, синтаксическую роль в предложении.</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морфологические признаки числительного, его общее значение, синтаксическую роль в предложении.</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11</w:t>
            </w:r>
            <w:r>
              <w:rPr>
                <w:rFonts w:ascii="Times New Roman" w:hAnsi="Times New Roman"/>
                <w:sz w:val="16"/>
                <w:szCs w:val="16"/>
              </w:rPr>
              <w:t>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Простые, сложные и составные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П.68</w:t>
            </w:r>
            <w:r w:rsidRPr="00875742">
              <w:rPr>
                <w:rFonts w:ascii="Times New Roman" w:hAnsi="Times New Roman"/>
                <w:sz w:val="16"/>
                <w:szCs w:val="16"/>
              </w:rPr>
              <w:t>,  упр</w:t>
            </w:r>
            <w:r>
              <w:rPr>
                <w:rFonts w:ascii="Times New Roman" w:hAnsi="Times New Roman"/>
                <w:sz w:val="16"/>
                <w:szCs w:val="16"/>
              </w:rPr>
              <w:t>. 400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признаки различия простых и составных числительных.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признаки различия простых и составных числительных.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115-116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Ь в середине и на конце числительных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П.69</w:t>
            </w:r>
            <w:r w:rsidRPr="00875742">
              <w:rPr>
                <w:rFonts w:ascii="Times New Roman" w:hAnsi="Times New Roman"/>
                <w:sz w:val="16"/>
                <w:szCs w:val="16"/>
              </w:rPr>
              <w:t xml:space="preserve">, Упр. </w:t>
            </w:r>
            <w:r>
              <w:rPr>
                <w:rFonts w:ascii="Times New Roman" w:hAnsi="Times New Roman"/>
                <w:sz w:val="16"/>
                <w:szCs w:val="16"/>
              </w:rPr>
              <w:t>403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строение сложных числительных </w:t>
            </w:r>
            <w:r w:rsidRPr="00875742">
              <w:rPr>
                <w:rFonts w:ascii="Times New Roman" w:hAnsi="Times New Roman"/>
                <w:sz w:val="16"/>
                <w:szCs w:val="16"/>
              </w:rPr>
              <w:br/>
              <w:t>правило написания Ь на конце и в середине числительного; знать о соединительных гласных, о сложении как морфологическом способе словообразования.</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lastRenderedPageBreak/>
              <w:t xml:space="preserve">Знать строение сложных числительных </w:t>
            </w:r>
            <w:r w:rsidRPr="00875742">
              <w:rPr>
                <w:rFonts w:ascii="Times New Roman" w:hAnsi="Times New Roman"/>
                <w:sz w:val="16"/>
                <w:szCs w:val="16"/>
              </w:rPr>
              <w:br/>
              <w:t>правило написания Ь на конце и в середине числительного; знать о соединительных гласных.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117-118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Порядковые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П.70, упр. 405, 407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изменениях порядковых числительных, согласовании их с существительными, назначении в речи; сложные прилагательные, в состав которых входит числительное.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изменениях порядковых числительных, согласовании их с существительными, назначении в речи; сложные прилагательные, в состав которых входит числительное.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11</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Разряды количественных числительных</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71, 410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разряды количественных числительных.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разряды количественных числительных.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120-121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Числительные, обозначающие целые числа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72</w:t>
            </w:r>
            <w:r w:rsidRPr="00875742">
              <w:rPr>
                <w:rFonts w:ascii="Times New Roman" w:hAnsi="Times New Roman"/>
                <w:sz w:val="16"/>
                <w:szCs w:val="16"/>
              </w:rPr>
              <w:t xml:space="preserve">  Упр. </w:t>
            </w:r>
            <w:r>
              <w:rPr>
                <w:rFonts w:ascii="Times New Roman" w:hAnsi="Times New Roman"/>
                <w:sz w:val="16"/>
                <w:szCs w:val="16"/>
              </w:rPr>
              <w:t>413, 415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особенности склонения числительных, обозначающих целые числа; орфограмма " Гласная и в окончаниях числительных".</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особенности склонения числительных, обозначающих целые числа; орфограмма " Гласная и в окончаниях числительных".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122-123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Дробные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П.73, упр. 420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функции, составе особенностях склонения дробных числительных; знать, что не всякое слово, обозначающее часть от целого, является числительным (слова с пол-, полу-).</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функции, составе особенностях склонения дробных числительных; знать, что не всякое слово, обозначающее часть от целого, является числительным.</w:t>
            </w:r>
          </w:p>
        </w:tc>
      </w:tr>
      <w:tr w:rsidR="00231386" w:rsidRPr="00875742" w:rsidTr="00231386">
        <w:trPr>
          <w:trHeight w:val="1565"/>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124-125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Собирательные числительные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74,</w:t>
            </w:r>
            <w:r w:rsidRPr="00875742">
              <w:rPr>
                <w:rFonts w:ascii="Times New Roman" w:hAnsi="Times New Roman"/>
                <w:sz w:val="16"/>
                <w:szCs w:val="16"/>
              </w:rPr>
              <w:t xml:space="preserve"> Упр. </w:t>
            </w:r>
            <w:r>
              <w:rPr>
                <w:rFonts w:ascii="Times New Roman" w:hAnsi="Times New Roman"/>
                <w:sz w:val="16"/>
                <w:szCs w:val="16"/>
              </w:rPr>
              <w:t>422, 426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значение собирательных числительных, их образование, особенности изменения числительных оба, обе; имена существительные; имеющие форму только множественного числа, вариативность употребления количественных и собирательных числительных.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значение собирательных числительных, их образование, особенности изменения числительных оба, обе; имена существительные; имеющие форму только множественного числа, вариативность употребления количественных и собирательных числительных.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12</w:t>
            </w:r>
            <w:r>
              <w:rPr>
                <w:rFonts w:ascii="Times New Roman" w:hAnsi="Times New Roman"/>
                <w:sz w:val="16"/>
                <w:szCs w:val="16"/>
              </w:rPr>
              <w:t>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Морфологический разбор числительного.</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7</w:t>
            </w:r>
            <w:r>
              <w:rPr>
                <w:rFonts w:ascii="Times New Roman" w:hAnsi="Times New Roman"/>
                <w:sz w:val="16"/>
                <w:szCs w:val="16"/>
              </w:rPr>
              <w:t>5 , упр.428</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и уметь производить морфологический разбор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числительного.</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числительного.</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127-128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по теме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Имя числительное".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Контрольные вопросы (с.</w:t>
            </w:r>
            <w:r w:rsidRPr="00875742">
              <w:rPr>
                <w:rFonts w:ascii="Times New Roman" w:hAnsi="Times New Roman"/>
                <w:sz w:val="16"/>
                <w:szCs w:val="16"/>
              </w:rPr>
              <w:t>62),</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упр.</w:t>
            </w:r>
            <w:r>
              <w:rPr>
                <w:rFonts w:ascii="Times New Roman" w:hAnsi="Times New Roman"/>
                <w:sz w:val="16"/>
                <w:szCs w:val="16"/>
              </w:rPr>
              <w:t>430, 432 (устно)</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морфологические категории числительных.</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морфологические категории числительных.</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12</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Подготовиться к к/д по теме:</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повторить П.</w:t>
            </w:r>
            <w:r w:rsidRPr="00875742">
              <w:rPr>
                <w:rFonts w:ascii="Times New Roman" w:hAnsi="Times New Roman"/>
                <w:sz w:val="16"/>
                <w:szCs w:val="16"/>
              </w:rPr>
              <w:t>67</w:t>
            </w:r>
            <w:r>
              <w:rPr>
                <w:rFonts w:ascii="Times New Roman" w:hAnsi="Times New Roman"/>
                <w:sz w:val="16"/>
                <w:szCs w:val="16"/>
              </w:rPr>
              <w:t>-75</w:t>
            </w:r>
            <w:r w:rsidRPr="00875742">
              <w:rPr>
                <w:rFonts w:ascii="Times New Roman" w:hAnsi="Times New Roman"/>
                <w:sz w:val="16"/>
                <w:szCs w:val="16"/>
              </w:rPr>
              <w:t>;  упр.</w:t>
            </w:r>
            <w:r>
              <w:rPr>
                <w:rFonts w:ascii="Times New Roman" w:hAnsi="Times New Roman"/>
                <w:sz w:val="16"/>
                <w:szCs w:val="16"/>
              </w:rPr>
              <w:t>432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написания основных орфограмм.</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написания основных орфограмм.</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130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диктант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 теме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"Имя числительное"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 432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277F77">
              <w:rPr>
                <w:rFonts w:ascii="Times New Roman" w:hAnsi="Times New Roman"/>
                <w:color w:val="FF0000"/>
                <w:sz w:val="16"/>
                <w:szCs w:val="16"/>
              </w:rPr>
              <w:t>Р.Р.</w:t>
            </w:r>
            <w:r w:rsidRPr="00277F77">
              <w:rPr>
                <w:rFonts w:ascii="Times New Roman" w:hAnsi="Times New Roman"/>
                <w:sz w:val="16"/>
                <w:szCs w:val="16"/>
              </w:rPr>
              <w:t xml:space="preserve"> </w:t>
            </w:r>
            <w:r w:rsidRPr="00277F77">
              <w:rPr>
                <w:rFonts w:ascii="Times New Roman" w:hAnsi="Times New Roman"/>
                <w:color w:val="FF0000"/>
                <w:sz w:val="16"/>
                <w:szCs w:val="16"/>
              </w:rPr>
              <w:t>Публичное выступление на тему «Береги природу!»</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Презентации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Подготовиться к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словарному диктанту</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r w:rsidRPr="00875742">
              <w:rPr>
                <w:rFonts w:ascii="Times New Roman" w:hAnsi="Times New Roman"/>
                <w:sz w:val="16"/>
                <w:szCs w:val="16"/>
              </w:rPr>
              <w:br/>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125C97" w:rsidRDefault="00231386" w:rsidP="00231386">
            <w:pPr>
              <w:jc w:val="center"/>
              <w:rPr>
                <w:rFonts w:ascii="Times New Roman" w:hAnsi="Times New Roman"/>
                <w:sz w:val="18"/>
                <w:szCs w:val="18"/>
              </w:rPr>
            </w:pPr>
            <w:r>
              <w:rPr>
                <w:rFonts w:ascii="Times New Roman" w:hAnsi="Times New Roman"/>
                <w:b/>
                <w:color w:val="FF0000"/>
                <w:sz w:val="18"/>
                <w:szCs w:val="18"/>
              </w:rPr>
              <w:t>МЕСТОИМЕНИЕ (22</w:t>
            </w:r>
            <w:r w:rsidRPr="00125C97">
              <w:rPr>
                <w:rFonts w:ascii="Times New Roman" w:hAnsi="Times New Roman"/>
                <w:b/>
                <w:color w:val="FF0000"/>
                <w:sz w:val="18"/>
                <w:szCs w:val="18"/>
              </w:rPr>
              <w:t>ч + 4Р/Р)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Местоимение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как часть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76</w:t>
            </w:r>
            <w:r w:rsidRPr="00875742">
              <w:rPr>
                <w:rFonts w:ascii="Times New Roman" w:hAnsi="Times New Roman"/>
                <w:sz w:val="16"/>
                <w:szCs w:val="16"/>
              </w:rPr>
              <w:t>, упр.</w:t>
            </w:r>
            <w:r>
              <w:rPr>
                <w:rFonts w:ascii="Times New Roman" w:hAnsi="Times New Roman"/>
                <w:sz w:val="16"/>
                <w:szCs w:val="16"/>
              </w:rPr>
              <w:t>435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соотнесённости местоимения с грамматическими именами; об употреблении местоимений для связи предложений в тексте, цепной связи, о связи в сложноподчинённых предложениях.</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соотнесённости местоимения с грамматическими именами; об употреблении местоимений для связи предложений в тексте.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133-134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Разряды местоимений.</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Личные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77</w:t>
            </w:r>
            <w:r w:rsidRPr="00875742">
              <w:rPr>
                <w:rFonts w:ascii="Times New Roman" w:hAnsi="Times New Roman"/>
                <w:sz w:val="16"/>
                <w:szCs w:val="16"/>
              </w:rPr>
              <w:t xml:space="preserve"> упр.</w:t>
            </w:r>
            <w:r>
              <w:rPr>
                <w:rFonts w:ascii="Times New Roman" w:hAnsi="Times New Roman"/>
                <w:sz w:val="16"/>
                <w:szCs w:val="16"/>
              </w:rPr>
              <w:t>441, 443</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личные местоимения, особенности их склонения.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личные местоимения, особенности их склонения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13</w:t>
            </w:r>
            <w:r>
              <w:rPr>
                <w:rFonts w:ascii="Times New Roman" w:hAnsi="Times New Roman"/>
                <w:sz w:val="16"/>
                <w:szCs w:val="16"/>
              </w:rPr>
              <w:t>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Возвратное местоимение </w:t>
            </w:r>
            <w:r w:rsidRPr="00875742">
              <w:rPr>
                <w:rFonts w:ascii="Times New Roman" w:hAnsi="Times New Roman"/>
                <w:i/>
                <w:sz w:val="16"/>
                <w:szCs w:val="16"/>
              </w:rPr>
              <w:t>СЕБЯ.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п.78</w:t>
            </w:r>
            <w:r w:rsidRPr="00875742">
              <w:rPr>
                <w:rFonts w:ascii="Times New Roman" w:hAnsi="Times New Roman"/>
                <w:sz w:val="16"/>
                <w:szCs w:val="16"/>
              </w:rPr>
              <w:t>, упр.4</w:t>
            </w:r>
            <w:r>
              <w:rPr>
                <w:rFonts w:ascii="Times New Roman" w:hAnsi="Times New Roman"/>
                <w:sz w:val="16"/>
                <w:szCs w:val="16"/>
              </w:rPr>
              <w:t>48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лексическом значении и особенностях склонения местоимения себя.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лексическом значении и особенностях склонения местоимения себя.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Р/р. Рассказ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по сюжетным рисункам</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от 1 лица.</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Упр. </w:t>
            </w:r>
            <w:r>
              <w:rPr>
                <w:rFonts w:ascii="Times New Roman" w:hAnsi="Times New Roman"/>
                <w:sz w:val="16"/>
                <w:szCs w:val="16"/>
              </w:rPr>
              <w:t>448</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Завершение работы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рассказа по картинкам.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структуру рассказа по картинкам.</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137-138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Вопросительные местоимения Относительные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п.79, упр.451, 457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вопросительные местоимения, их назначение в речи. </w:t>
            </w:r>
            <w:proofErr w:type="gramStart"/>
            <w:r w:rsidRPr="00875742">
              <w:rPr>
                <w:rFonts w:ascii="Times New Roman" w:hAnsi="Times New Roman"/>
                <w:sz w:val="16"/>
                <w:szCs w:val="16"/>
              </w:rPr>
              <w:t>Знать:  относительные</w:t>
            </w:r>
            <w:proofErr w:type="gramEnd"/>
            <w:r w:rsidRPr="00875742">
              <w:rPr>
                <w:rFonts w:ascii="Times New Roman" w:hAnsi="Times New Roman"/>
                <w:sz w:val="16"/>
                <w:szCs w:val="16"/>
              </w:rPr>
              <w:t xml:space="preserve"> местоимения,  их употребление в речи; союзные слова (считалочку); сложноподчинённые предложения;  превращение простых предложений в сложные;  синтаксическую роль местоимения который.</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вопросительные местоимения, их назначение в речи. </w:t>
            </w:r>
            <w:proofErr w:type="gramStart"/>
            <w:r w:rsidRPr="00875742">
              <w:rPr>
                <w:rFonts w:ascii="Times New Roman" w:hAnsi="Times New Roman"/>
                <w:sz w:val="16"/>
                <w:szCs w:val="16"/>
              </w:rPr>
              <w:t>Знать:  относительные</w:t>
            </w:r>
            <w:proofErr w:type="gramEnd"/>
            <w:r w:rsidRPr="00875742">
              <w:rPr>
                <w:rFonts w:ascii="Times New Roman" w:hAnsi="Times New Roman"/>
                <w:sz w:val="16"/>
                <w:szCs w:val="16"/>
              </w:rPr>
              <w:t xml:space="preserve"> местоимения,  их употребление в речи; союзные слова (считалочку); сложноподчинённые предложения;  превращение простых предложений в сложные;  синтаксическую роль местоимения который.</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139-140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Неопределённые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80</w:t>
            </w:r>
            <w:r w:rsidRPr="00875742">
              <w:rPr>
                <w:rFonts w:ascii="Times New Roman" w:hAnsi="Times New Roman"/>
                <w:sz w:val="16"/>
                <w:szCs w:val="16"/>
              </w:rPr>
              <w:t>, упр.4</w:t>
            </w:r>
            <w:r>
              <w:rPr>
                <w:rFonts w:ascii="Times New Roman" w:hAnsi="Times New Roman"/>
                <w:sz w:val="16"/>
                <w:szCs w:val="16"/>
              </w:rPr>
              <w:t>59, 461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отличительных признаках неопределённых местоимений, образовании, написании; стилистические особенности употребления неопределённых местоимений в тексте.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отличительных признаках неопределённых местоимений, образовании, написании; стилистические особенности употребления неопределённых местоимений в тексте.</w:t>
            </w:r>
          </w:p>
        </w:tc>
      </w:tr>
      <w:tr w:rsidR="00231386" w:rsidRPr="00875742" w:rsidTr="00231386">
        <w:trPr>
          <w:trHeight w:val="796"/>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141-142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Отрицательные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81</w:t>
            </w:r>
            <w:r w:rsidRPr="00875742">
              <w:rPr>
                <w:rFonts w:ascii="Times New Roman" w:hAnsi="Times New Roman"/>
                <w:sz w:val="16"/>
                <w:szCs w:val="16"/>
              </w:rPr>
              <w:t>, упр.4</w:t>
            </w:r>
            <w:r>
              <w:rPr>
                <w:rFonts w:ascii="Times New Roman" w:hAnsi="Times New Roman"/>
                <w:sz w:val="16"/>
                <w:szCs w:val="16"/>
              </w:rPr>
              <w:t>66, 472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как образуются и изменяются отрицательные местоимения.</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sz w:val="16"/>
                <w:szCs w:val="16"/>
              </w:rPr>
            </w:pP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как образуются и изменяются отрицательные местоимения.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143</w:t>
            </w:r>
            <w:r>
              <w:rPr>
                <w:rFonts w:ascii="Times New Roman" w:hAnsi="Times New Roman"/>
                <w:sz w:val="16"/>
                <w:szCs w:val="16"/>
              </w:rPr>
              <w:t>-144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Притяжательные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82</w:t>
            </w:r>
            <w:r w:rsidRPr="00875742">
              <w:rPr>
                <w:rFonts w:ascii="Times New Roman" w:hAnsi="Times New Roman"/>
                <w:sz w:val="16"/>
                <w:szCs w:val="16"/>
              </w:rPr>
              <w:t>, упр.4</w:t>
            </w:r>
            <w:r>
              <w:rPr>
                <w:rFonts w:ascii="Times New Roman" w:hAnsi="Times New Roman"/>
                <w:sz w:val="16"/>
                <w:szCs w:val="16"/>
              </w:rPr>
              <w:t>76, 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притяжательные местоимения, их склонение.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притяжательные местоимения, их склонение.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145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Р\р. Сочинение</w:t>
            </w:r>
            <w:r>
              <w:rPr>
                <w:rFonts w:ascii="Times New Roman" w:hAnsi="Times New Roman"/>
                <w:sz w:val="16"/>
                <w:szCs w:val="16"/>
              </w:rPr>
              <w:t>-рассуждение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 83, упр. 481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типовую структуру сочинения-рассуждения, языковые средства связи частей сочинения этого типа речи.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типовую структуру сочинения-рассуждения, языковые средства связи частей сочинения этого типа речи.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146- 147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Указательные мест</w:t>
            </w:r>
            <w:r>
              <w:rPr>
                <w:rFonts w:ascii="Times New Roman" w:hAnsi="Times New Roman"/>
                <w:sz w:val="16"/>
                <w:szCs w:val="16"/>
              </w:rPr>
              <w:t>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п.84</w:t>
            </w:r>
            <w:r w:rsidRPr="00875742">
              <w:rPr>
                <w:rFonts w:ascii="Times New Roman" w:hAnsi="Times New Roman"/>
                <w:sz w:val="16"/>
                <w:szCs w:val="16"/>
              </w:rPr>
              <w:t xml:space="preserve">, упр. </w:t>
            </w:r>
            <w:r>
              <w:rPr>
                <w:rFonts w:ascii="Times New Roman" w:hAnsi="Times New Roman"/>
                <w:sz w:val="16"/>
                <w:szCs w:val="16"/>
              </w:rPr>
              <w:t>484, 487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об указательных местоимениях, их значении, употреблении в речи; о написании </w:t>
            </w:r>
            <w:proofErr w:type="gramStart"/>
            <w:r w:rsidRPr="00875742">
              <w:rPr>
                <w:rFonts w:ascii="Times New Roman" w:hAnsi="Times New Roman"/>
                <w:sz w:val="16"/>
                <w:szCs w:val="16"/>
              </w:rPr>
              <w:t>союза</w:t>
            </w:r>
            <w:proofErr w:type="gramEnd"/>
            <w:r w:rsidRPr="00875742">
              <w:rPr>
                <w:rFonts w:ascii="Times New Roman" w:hAnsi="Times New Roman"/>
                <w:sz w:val="16"/>
                <w:szCs w:val="16"/>
              </w:rPr>
              <w:t xml:space="preserve"> зато и местоимения с предлогом за то.</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об указательных местоимениях, их значении, употреблении в речи; о написании </w:t>
            </w:r>
            <w:proofErr w:type="gramStart"/>
            <w:r w:rsidRPr="00875742">
              <w:rPr>
                <w:rFonts w:ascii="Times New Roman" w:hAnsi="Times New Roman"/>
                <w:sz w:val="16"/>
                <w:szCs w:val="16"/>
              </w:rPr>
              <w:t>союза</w:t>
            </w:r>
            <w:proofErr w:type="gramEnd"/>
            <w:r w:rsidRPr="00875742">
              <w:rPr>
                <w:rFonts w:ascii="Times New Roman" w:hAnsi="Times New Roman"/>
                <w:sz w:val="16"/>
                <w:szCs w:val="16"/>
              </w:rPr>
              <w:t xml:space="preserve"> зато и местоимения с предлогом за то.</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148- 149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Определительные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w:t>
            </w:r>
            <w:r w:rsidRPr="00875742">
              <w:rPr>
                <w:rFonts w:ascii="Times New Roman" w:hAnsi="Times New Roman"/>
                <w:sz w:val="16"/>
                <w:szCs w:val="16"/>
              </w:rPr>
              <w:t>8</w:t>
            </w:r>
            <w:r>
              <w:rPr>
                <w:rFonts w:ascii="Times New Roman" w:hAnsi="Times New Roman"/>
                <w:sz w:val="16"/>
                <w:szCs w:val="16"/>
              </w:rPr>
              <w:t>5, упр. 490</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Домашнее сочинение по упр. 494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определительных местоимениях, их употреблении в речи, морфологических признаках, синтаксической роли; различии определительных местоимений и составной превосходной степени прилагательного.</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об определительных местоимениях, их употреблении в речи, морфологических признаках, синтаксической роли.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D0348C">
              <w:rPr>
                <w:rFonts w:ascii="Times New Roman" w:hAnsi="Times New Roman"/>
                <w:sz w:val="16"/>
                <w:szCs w:val="16"/>
              </w:rPr>
              <w:t>Местоимения и другие части речи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Контрольные вопросы на стр. </w:t>
            </w:r>
            <w:r>
              <w:rPr>
                <w:rFonts w:ascii="Times New Roman" w:hAnsi="Times New Roman"/>
                <w:sz w:val="16"/>
                <w:szCs w:val="16"/>
              </w:rPr>
              <w:t>97, упр.496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признаки текста- рассказа, его стилистические особенности.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признаки текста- рассказа, его стилистические особенности.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w:t>
            </w:r>
            <w:r>
              <w:rPr>
                <w:rFonts w:ascii="Times New Roman" w:hAnsi="Times New Roman"/>
                <w:sz w:val="16"/>
                <w:szCs w:val="16"/>
              </w:rPr>
              <w:t>фологический разбор местоимения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п.87, упр. 497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местоимения.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местоимения.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152- 153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Сочинение-рассуждение по картине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Е.В.</w:t>
            </w:r>
            <w:r>
              <w:rPr>
                <w:rFonts w:ascii="Times New Roman" w:hAnsi="Times New Roman"/>
                <w:sz w:val="16"/>
                <w:szCs w:val="16"/>
              </w:rPr>
              <w:t xml:space="preserve"> </w:t>
            </w:r>
            <w:proofErr w:type="spellStart"/>
            <w:r w:rsidRPr="00875742">
              <w:rPr>
                <w:rFonts w:ascii="Times New Roman" w:hAnsi="Times New Roman"/>
                <w:sz w:val="16"/>
                <w:szCs w:val="16"/>
              </w:rPr>
              <w:t>Сыромятниковой</w:t>
            </w:r>
            <w:proofErr w:type="spellEnd"/>
            <w:r w:rsidRPr="00875742">
              <w:rPr>
                <w:rFonts w:ascii="Times New Roman" w:hAnsi="Times New Roman"/>
                <w:sz w:val="16"/>
                <w:szCs w:val="16"/>
              </w:rPr>
              <w:t xml:space="preserve">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"Первые зрители".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Контрольные вопросы на стр. 97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типовую структуру сочинения-рассуждения по картине, языковые средства связи частей сочинения этого типа.</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типовую структуру сочинения-рассуждения по картине, языковые средства связи частей сочинения этого типа.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154- 155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по теме "Местоимение".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Контрольные вопросы на стр. 97, упр.502</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разряды местоимений, их соотнесённость с другими частями речи; основные морфологические признаки.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разряды местоимений, их соотнесённость с другими частями речи; основные морфологические признаки.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Контрольный диктант.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Контрольный </w:t>
            </w:r>
            <w:r>
              <w:rPr>
                <w:rFonts w:ascii="Times New Roman" w:hAnsi="Times New Roman"/>
                <w:sz w:val="16"/>
                <w:szCs w:val="16"/>
              </w:rPr>
              <w:t>т</w:t>
            </w:r>
            <w:r w:rsidRPr="00875742">
              <w:rPr>
                <w:rFonts w:ascii="Times New Roman" w:hAnsi="Times New Roman"/>
                <w:sz w:val="16"/>
                <w:szCs w:val="16"/>
              </w:rPr>
              <w:t>ест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Подготовиться к словарному диктанту.</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1D634D" w:rsidRDefault="00231386" w:rsidP="00231386">
            <w:pPr>
              <w:jc w:val="center"/>
              <w:rPr>
                <w:rFonts w:ascii="Times New Roman" w:hAnsi="Times New Roman"/>
                <w:sz w:val="18"/>
                <w:szCs w:val="18"/>
              </w:rPr>
            </w:pPr>
            <w:r>
              <w:rPr>
                <w:rFonts w:ascii="Times New Roman" w:hAnsi="Times New Roman"/>
                <w:b/>
                <w:color w:val="FF0000"/>
                <w:sz w:val="18"/>
                <w:szCs w:val="18"/>
              </w:rPr>
              <w:lastRenderedPageBreak/>
              <w:t xml:space="preserve">ГЛАГОЛ (24ч + 5 </w:t>
            </w:r>
            <w:r w:rsidRPr="001D634D">
              <w:rPr>
                <w:rFonts w:ascii="Times New Roman" w:hAnsi="Times New Roman"/>
                <w:b/>
                <w:color w:val="FF0000"/>
                <w:sz w:val="18"/>
                <w:szCs w:val="18"/>
              </w:rPr>
              <w:t>Р/Р)</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158- 160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Повторение </w:t>
            </w:r>
            <w:r>
              <w:rPr>
                <w:rFonts w:ascii="Times New Roman" w:hAnsi="Times New Roman"/>
                <w:sz w:val="16"/>
                <w:szCs w:val="16"/>
              </w:rPr>
              <w:t xml:space="preserve">изученного </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о глаголе в 5 классе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хрестоматии, книги для чтения, тексты, дидактические материалы, используемые на данном занятии.</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П.88,  упр.513, 515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Знать ранее известные признаки глаголов.</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форма слова; способы образования форм слов различных частей речи, чередования гласных звуков в корне как один из показателей изменения вида</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rPr>
                <w:rFonts w:ascii="Times New Roman" w:hAnsi="Times New Roman"/>
                <w:sz w:val="16"/>
                <w:szCs w:val="16"/>
              </w:rPr>
            </w:pPr>
          </w:p>
          <w:p w:rsidR="00231386" w:rsidRPr="00875742" w:rsidRDefault="00231386" w:rsidP="00231386">
            <w:pPr>
              <w:rPr>
                <w:rFonts w:ascii="Times New Roman" w:hAnsi="Times New Roman"/>
                <w:sz w:val="16"/>
                <w:szCs w:val="16"/>
              </w:rPr>
            </w:pPr>
            <w:r w:rsidRPr="00875742">
              <w:rPr>
                <w:rFonts w:ascii="Times New Roman" w:hAnsi="Times New Roman"/>
                <w:sz w:val="16"/>
                <w:szCs w:val="16"/>
              </w:rPr>
              <w:t>Знать ранее известные признаки глаголов. Знать понятие форма слова; способы образования форм слов различных частей речи, чередования гласных звуков в корне как один из показателей изменения вида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16</w:t>
            </w:r>
            <w:r>
              <w:rPr>
                <w:rFonts w:ascii="Times New Roman" w:hAnsi="Times New Roman"/>
                <w:sz w:val="16"/>
                <w:szCs w:val="16"/>
              </w:rPr>
              <w:t>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Сочинени</w:t>
            </w:r>
            <w:r>
              <w:rPr>
                <w:rFonts w:ascii="Times New Roman" w:hAnsi="Times New Roman"/>
                <w:sz w:val="16"/>
                <w:szCs w:val="16"/>
              </w:rPr>
              <w:t>е-рассказ по сюжетным картинкам</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Завершить работу над сочинением.</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152959">
              <w:rPr>
                <w:rStyle w:val="af1"/>
                <w:rFonts w:ascii="Times New Roman" w:hAnsi="Times New Roman"/>
                <w:sz w:val="16"/>
                <w:szCs w:val="16"/>
              </w:rPr>
              <w:t xml:space="preserve">Знать особенности рассказа как жанра функционально-смыслового типа речи повествования; композицию </w:t>
            </w:r>
            <w:proofErr w:type="gramStart"/>
            <w:r w:rsidRPr="00152959">
              <w:rPr>
                <w:rStyle w:val="af1"/>
                <w:rFonts w:ascii="Times New Roman" w:hAnsi="Times New Roman"/>
                <w:sz w:val="16"/>
                <w:szCs w:val="16"/>
              </w:rPr>
              <w:t xml:space="preserve">рассказа; </w:t>
            </w:r>
            <w:r w:rsidRPr="00152959">
              <w:rPr>
                <w:rFonts w:ascii="Times New Roman" w:hAnsi="Times New Roman"/>
                <w:color w:val="000000"/>
                <w:sz w:val="16"/>
                <w:szCs w:val="16"/>
              </w:rPr>
              <w:t xml:space="preserve"> осуществлять</w:t>
            </w:r>
            <w:proofErr w:type="gramEnd"/>
            <w:r w:rsidRPr="00152959">
              <w:rPr>
                <w:rFonts w:ascii="Times New Roman" w:hAnsi="Times New Roman"/>
                <w:color w:val="000000"/>
                <w:sz w:val="16"/>
                <w:szCs w:val="16"/>
              </w:rPr>
              <w:t xml:space="preserve"> осознанный выбор языковых средств в зависимости от коммуникативной цели, адресата и ситуацией общения; создавать сочинение-рассказ по сюжетным рисункам с включением готовой части текста (вступления и заключения); находить и исправлять речевые недочёты в собственном тексте.</w:t>
            </w:r>
          </w:p>
        </w:tc>
        <w:tc>
          <w:tcPr>
            <w:tcW w:w="2268" w:type="dxa"/>
            <w:tcBorders>
              <w:top w:val="outset" w:sz="6" w:space="0" w:color="auto"/>
              <w:left w:val="outset" w:sz="6" w:space="0" w:color="auto"/>
              <w:bottom w:val="outset" w:sz="6" w:space="0" w:color="auto"/>
              <w:right w:val="outset" w:sz="6" w:space="0" w:color="auto"/>
            </w:tcBorders>
          </w:tcPr>
          <w:p w:rsidR="00231386" w:rsidRDefault="00231386" w:rsidP="00231386">
            <w:pPr>
              <w:jc w:val="center"/>
              <w:rPr>
                <w:rFonts w:ascii="Times New Roman" w:hAnsi="Times New Roman"/>
                <w:b/>
                <w:sz w:val="16"/>
                <w:szCs w:val="16"/>
              </w:rPr>
            </w:pPr>
            <w:r w:rsidRPr="00875742">
              <w:rPr>
                <w:rFonts w:ascii="Times New Roman" w:hAnsi="Times New Roman"/>
                <w:sz w:val="16"/>
                <w:szCs w:val="16"/>
              </w:rPr>
              <w:t>Знать структуру рассказа по картинкам</w:t>
            </w:r>
          </w:p>
          <w:p w:rsidR="00231386" w:rsidRPr="00875742" w:rsidRDefault="00231386" w:rsidP="00231386">
            <w:pPr>
              <w:jc w:val="center"/>
              <w:rPr>
                <w:rFonts w:ascii="Times New Roman" w:hAnsi="Times New Roman"/>
                <w:sz w:val="16"/>
                <w:szCs w:val="16"/>
              </w:rPr>
            </w:pPr>
            <w:r w:rsidRPr="009730C9">
              <w:rPr>
                <w:rStyle w:val="af1"/>
                <w:rFonts w:ascii="Times New Roman" w:hAnsi="Times New Roman"/>
                <w:sz w:val="16"/>
                <w:szCs w:val="16"/>
              </w:rPr>
              <w:t>Знать особенности рассказа как жанра функционально-смыслового типа речи повествования; композицию рассказа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Разноспрягаемые глаго</w:t>
            </w:r>
            <w:r>
              <w:rPr>
                <w:rFonts w:ascii="Times New Roman" w:hAnsi="Times New Roman"/>
                <w:sz w:val="16"/>
                <w:szCs w:val="16"/>
              </w:rPr>
              <w:t>лы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дидактические материалы.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п.89</w:t>
            </w:r>
            <w:r w:rsidRPr="00875742">
              <w:rPr>
                <w:rFonts w:ascii="Times New Roman" w:hAnsi="Times New Roman"/>
                <w:sz w:val="16"/>
                <w:szCs w:val="16"/>
              </w:rPr>
              <w:t>, упр.</w:t>
            </w:r>
            <w:r>
              <w:rPr>
                <w:rFonts w:ascii="Times New Roman" w:hAnsi="Times New Roman"/>
                <w:sz w:val="16"/>
                <w:szCs w:val="16"/>
              </w:rPr>
              <w:t>527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разноспрягаемых глаголах; об особенности спряжения глагола чтить.</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разноспрягаемых глаголах; об особенности спряжения глагола чтить.</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163- 164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Глаголы переходные и непереходные.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дидактические материалы.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п.90, упр.529, 537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переходные и непереходные глаголы; отличительные признаки переходности глагола.</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переходные и непереходные глаголы; отличительные признаки переходности глагола.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Изъявительное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нак</w:t>
            </w:r>
            <w:r>
              <w:rPr>
                <w:rFonts w:ascii="Times New Roman" w:hAnsi="Times New Roman"/>
                <w:sz w:val="16"/>
                <w:szCs w:val="16"/>
              </w:rPr>
              <w:t>лонение глаголов</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91</w:t>
            </w:r>
            <w:r w:rsidRPr="00875742">
              <w:rPr>
                <w:rFonts w:ascii="Times New Roman" w:hAnsi="Times New Roman"/>
                <w:sz w:val="16"/>
                <w:szCs w:val="16"/>
              </w:rPr>
              <w:t>, упр.</w:t>
            </w:r>
            <w:r>
              <w:rPr>
                <w:rFonts w:ascii="Times New Roman" w:hAnsi="Times New Roman"/>
                <w:sz w:val="16"/>
                <w:szCs w:val="16"/>
              </w:rPr>
              <w:t>540,541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наклонении глаголов; изменении глаголов изъявительного наклонения.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наклонении глаголов; изменении глаголов изъявительного наклонения.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166- 167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Изложение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"Витькина гайка".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Вопросы, 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9730C9">
              <w:rPr>
                <w:rFonts w:ascii="Times New Roman" w:hAnsi="Times New Roman"/>
                <w:color w:val="000000"/>
                <w:sz w:val="16"/>
                <w:szCs w:val="16"/>
              </w:rPr>
              <w:t>Знать композицию рассказа, порядок следования частей рассказа. Уметь составлять план исходного текста; сохранять в подробном пересказе художественного текста его типологическую структу</w:t>
            </w:r>
            <w:r w:rsidRPr="009730C9">
              <w:rPr>
                <w:rFonts w:ascii="Times New Roman" w:hAnsi="Times New Roman"/>
                <w:color w:val="000000"/>
                <w:sz w:val="16"/>
                <w:szCs w:val="16"/>
              </w:rPr>
              <w:softHyphen/>
              <w:t>ру; определять значение деталей в художественном описании предмета; уметь создавать текст на основе исходного.</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особенности изложения, близкого к тексту.</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168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Условное наклонение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92</w:t>
            </w:r>
            <w:r w:rsidRPr="00875742">
              <w:rPr>
                <w:rFonts w:ascii="Times New Roman" w:hAnsi="Times New Roman"/>
                <w:sz w:val="16"/>
                <w:szCs w:val="16"/>
              </w:rPr>
              <w:t>, упр.</w:t>
            </w:r>
            <w:r>
              <w:rPr>
                <w:rFonts w:ascii="Times New Roman" w:hAnsi="Times New Roman"/>
                <w:sz w:val="16"/>
                <w:szCs w:val="16"/>
              </w:rPr>
              <w:t>545</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как образуются и изменяются формы условного наклонения, что обозначают; суффиксы инфинитива глагола; образование прошедшего времени; род глагола прошедшего времени.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как образуются и изменяются формы условного наклонения, что обозначают; суффиксы инфинитива глагола.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169-170</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Повелительное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наклонение глагола.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93</w:t>
            </w:r>
            <w:r w:rsidRPr="00875742">
              <w:rPr>
                <w:rFonts w:ascii="Times New Roman" w:hAnsi="Times New Roman"/>
                <w:sz w:val="16"/>
                <w:szCs w:val="16"/>
              </w:rPr>
              <w:t>, упр.</w:t>
            </w:r>
            <w:r>
              <w:rPr>
                <w:rFonts w:ascii="Times New Roman" w:hAnsi="Times New Roman"/>
                <w:sz w:val="16"/>
                <w:szCs w:val="16"/>
              </w:rPr>
              <w:t>549</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упр.</w:t>
            </w:r>
            <w:r w:rsidRPr="00875742">
              <w:rPr>
                <w:rFonts w:ascii="Times New Roman" w:hAnsi="Times New Roman"/>
                <w:sz w:val="16"/>
                <w:szCs w:val="16"/>
              </w:rPr>
              <w:t>5</w:t>
            </w:r>
            <w:r>
              <w:rPr>
                <w:rFonts w:ascii="Times New Roman" w:hAnsi="Times New Roman"/>
                <w:sz w:val="16"/>
                <w:szCs w:val="16"/>
              </w:rPr>
              <w:t>54</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повелительное наклонение; значение, образование и изменение, употребление форм глаголов в повелительном наклонении; предложения побудительные по цели высказывания.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повелительное наклонение; значение, образование и изменение, употребление форм глаголов в повелительном наклонении; предложения побудительные по цели высказывания.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17</w:t>
            </w:r>
            <w:r>
              <w:rPr>
                <w:rFonts w:ascii="Times New Roman" w:hAnsi="Times New Roman"/>
                <w:sz w:val="16"/>
                <w:szCs w:val="16"/>
              </w:rPr>
              <w:t>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Повелительное наклонение </w:t>
            </w:r>
            <w:r>
              <w:rPr>
                <w:rFonts w:ascii="Times New Roman" w:hAnsi="Times New Roman"/>
                <w:sz w:val="16"/>
                <w:szCs w:val="16"/>
              </w:rPr>
              <w:t>глагола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п.93</w:t>
            </w:r>
            <w:r w:rsidRPr="00875742">
              <w:rPr>
                <w:rFonts w:ascii="Times New Roman" w:hAnsi="Times New Roman"/>
                <w:sz w:val="16"/>
                <w:szCs w:val="16"/>
              </w:rPr>
              <w:t>, упр.</w:t>
            </w:r>
            <w:r>
              <w:rPr>
                <w:rFonts w:ascii="Times New Roman" w:hAnsi="Times New Roman"/>
                <w:sz w:val="16"/>
                <w:szCs w:val="16"/>
              </w:rPr>
              <w:t>558, 561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чем различаются глаголы повелительного и изъявительного наклонений.</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чем различаются глаголы повелительного и изъявительного наклонений.</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172-173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Употребление наклонений.</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п.94</w:t>
            </w:r>
            <w:r w:rsidRPr="00875742">
              <w:rPr>
                <w:rFonts w:ascii="Times New Roman" w:hAnsi="Times New Roman"/>
                <w:sz w:val="16"/>
                <w:szCs w:val="16"/>
              </w:rPr>
              <w:t>. упр.5</w:t>
            </w:r>
            <w:r>
              <w:rPr>
                <w:rFonts w:ascii="Times New Roman" w:hAnsi="Times New Roman"/>
                <w:sz w:val="16"/>
                <w:szCs w:val="16"/>
              </w:rPr>
              <w:t>65</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роли наклонений в речи.</w:t>
            </w:r>
            <w:r w:rsidRPr="006A2BA0">
              <w:rPr>
                <w:rFonts w:ascii="Times New Roman" w:hAnsi="Times New Roman"/>
                <w:sz w:val="16"/>
                <w:szCs w:val="16"/>
              </w:rPr>
              <w:t xml:space="preserve"> Научиться определять наклонение, в котором употреблён глагол; выражать глаголами в разных наклонениях побуждение к действию, просьбы; заменять формы одних наклонений в значении других; употреблять неопределённую форму глагола (инфинитив) в значении повелительного наклонения.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роли наклонений в речи.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174-175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Безличные глаголы.</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95</w:t>
            </w:r>
            <w:r w:rsidRPr="00875742">
              <w:rPr>
                <w:rFonts w:ascii="Times New Roman" w:hAnsi="Times New Roman"/>
                <w:sz w:val="16"/>
                <w:szCs w:val="16"/>
              </w:rPr>
              <w:t>, упр.5</w:t>
            </w:r>
            <w:r>
              <w:rPr>
                <w:rFonts w:ascii="Times New Roman" w:hAnsi="Times New Roman"/>
                <w:sz w:val="16"/>
                <w:szCs w:val="16"/>
              </w:rPr>
              <w:t>72</w:t>
            </w:r>
            <w:r w:rsidRPr="00875742">
              <w:rPr>
                <w:rFonts w:ascii="Times New Roman" w:hAnsi="Times New Roman"/>
                <w:sz w:val="16"/>
                <w:szCs w:val="16"/>
              </w:rPr>
              <w:t>, 5</w:t>
            </w:r>
            <w:r>
              <w:rPr>
                <w:rFonts w:ascii="Times New Roman" w:hAnsi="Times New Roman"/>
                <w:sz w:val="16"/>
                <w:szCs w:val="16"/>
              </w:rPr>
              <w:t>74</w:t>
            </w:r>
            <w:r w:rsidRPr="00875742">
              <w:rPr>
                <w:rFonts w:ascii="Times New Roman" w:hAnsi="Times New Roman"/>
                <w:sz w:val="16"/>
                <w:szCs w:val="16"/>
              </w:rPr>
              <w:t>.</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безличных глаголах, их лексическом значении, форме употребления; односоставные предложения с одним главным членом - сказуемым, выраженным глаголом.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 безличных глаголах, их лексическом значении, форме употребления; односоставные предложения с одним главным членом - сказуемым, выраженным глаголом.</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17</w:t>
            </w:r>
            <w:r>
              <w:rPr>
                <w:rFonts w:ascii="Times New Roman" w:hAnsi="Times New Roman"/>
                <w:sz w:val="16"/>
                <w:szCs w:val="16"/>
              </w:rPr>
              <w:t>6-177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Морфологический разбор глагола.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тетрадь на печатной основе.</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w:t>
            </w:r>
            <w:r>
              <w:rPr>
                <w:rFonts w:ascii="Times New Roman" w:hAnsi="Times New Roman"/>
                <w:sz w:val="16"/>
                <w:szCs w:val="16"/>
              </w:rPr>
              <w:t>96</w:t>
            </w:r>
            <w:r w:rsidRPr="00875742">
              <w:rPr>
                <w:rFonts w:ascii="Times New Roman" w:hAnsi="Times New Roman"/>
                <w:sz w:val="16"/>
                <w:szCs w:val="16"/>
              </w:rPr>
              <w:t>, упр.</w:t>
            </w:r>
            <w:r>
              <w:rPr>
                <w:rFonts w:ascii="Times New Roman" w:hAnsi="Times New Roman"/>
                <w:sz w:val="16"/>
                <w:szCs w:val="16"/>
              </w:rPr>
              <w:t>576</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глагола.</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и уметь производить морфологический разбор глагола</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178-179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Р/р. Рассказ </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на основе услышанного.</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Упр. </w:t>
            </w:r>
            <w:r>
              <w:rPr>
                <w:rFonts w:ascii="Times New Roman" w:hAnsi="Times New Roman"/>
                <w:sz w:val="16"/>
                <w:szCs w:val="16"/>
              </w:rPr>
              <w:t>578</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Контрольные вопросы.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признаки текста, особенности текста-рассказа, композиционные признаки.</w:t>
            </w:r>
            <w:r w:rsidRPr="0080029E">
              <w:rPr>
                <w:rFonts w:ascii="Times New Roman" w:hAnsi="Times New Roman"/>
                <w:b/>
                <w:sz w:val="20"/>
                <w:szCs w:val="20"/>
              </w:rPr>
              <w:t xml:space="preserve"> </w:t>
            </w:r>
            <w:r w:rsidRPr="00DD6281">
              <w:rPr>
                <w:rStyle w:val="af1"/>
                <w:rFonts w:ascii="Times New Roman" w:hAnsi="Times New Roman"/>
                <w:sz w:val="16"/>
                <w:szCs w:val="16"/>
              </w:rPr>
              <w:t>Знать особенности рассказа как жанра функционально-смыслового типа речи повествования; композицию рассказа</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признаки текста, особенности текста-рассказа, композиционные признаки.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180- 182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Правописание гласные в суффиксах глаголов.</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тетрадь на печатной основе</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п.98, упр.583, 584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способ действия при выборе гласных в суффиксах -</w:t>
            </w:r>
            <w:proofErr w:type="spellStart"/>
            <w:r w:rsidRPr="00875742">
              <w:rPr>
                <w:rFonts w:ascii="Times New Roman" w:hAnsi="Times New Roman"/>
                <w:sz w:val="16"/>
                <w:szCs w:val="16"/>
              </w:rPr>
              <w:t>ова</w:t>
            </w:r>
            <w:proofErr w:type="spellEnd"/>
            <w:r w:rsidRPr="00875742">
              <w:rPr>
                <w:rFonts w:ascii="Times New Roman" w:hAnsi="Times New Roman"/>
                <w:sz w:val="16"/>
                <w:szCs w:val="16"/>
              </w:rPr>
              <w:t xml:space="preserve">- </w:t>
            </w:r>
            <w:proofErr w:type="gramStart"/>
            <w:r w:rsidRPr="00875742">
              <w:rPr>
                <w:rFonts w:ascii="Times New Roman" w:hAnsi="Times New Roman"/>
                <w:sz w:val="16"/>
                <w:szCs w:val="16"/>
              </w:rPr>
              <w:t>( -</w:t>
            </w:r>
            <w:proofErr w:type="spellStart"/>
            <w:proofErr w:type="gramEnd"/>
            <w:r w:rsidRPr="00875742">
              <w:rPr>
                <w:rFonts w:ascii="Times New Roman" w:hAnsi="Times New Roman"/>
                <w:sz w:val="16"/>
                <w:szCs w:val="16"/>
              </w:rPr>
              <w:t>ева</w:t>
            </w:r>
            <w:proofErr w:type="spellEnd"/>
            <w:r w:rsidRPr="00875742">
              <w:rPr>
                <w:rFonts w:ascii="Times New Roman" w:hAnsi="Times New Roman"/>
                <w:sz w:val="16"/>
                <w:szCs w:val="16"/>
              </w:rPr>
              <w:t xml:space="preserve">-) и -ива - (- </w:t>
            </w:r>
            <w:proofErr w:type="spellStart"/>
            <w:r w:rsidRPr="00875742">
              <w:rPr>
                <w:rFonts w:ascii="Times New Roman" w:hAnsi="Times New Roman"/>
                <w:sz w:val="16"/>
                <w:szCs w:val="16"/>
              </w:rPr>
              <w:t>ыва</w:t>
            </w:r>
            <w:proofErr w:type="spellEnd"/>
            <w:r w:rsidRPr="00875742">
              <w:rPr>
                <w:rFonts w:ascii="Times New Roman" w:hAnsi="Times New Roman"/>
                <w:sz w:val="16"/>
                <w:szCs w:val="16"/>
              </w:rPr>
              <w:t>-) глаголов; приставочно-суффиксальный способ образования.</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способ действия при выборе гласных в суффиксах -</w:t>
            </w:r>
            <w:proofErr w:type="spellStart"/>
            <w:r w:rsidRPr="00875742">
              <w:rPr>
                <w:rFonts w:ascii="Times New Roman" w:hAnsi="Times New Roman"/>
                <w:sz w:val="16"/>
                <w:szCs w:val="16"/>
              </w:rPr>
              <w:t>ова</w:t>
            </w:r>
            <w:proofErr w:type="spellEnd"/>
            <w:r w:rsidRPr="00875742">
              <w:rPr>
                <w:rFonts w:ascii="Times New Roman" w:hAnsi="Times New Roman"/>
                <w:sz w:val="16"/>
                <w:szCs w:val="16"/>
              </w:rPr>
              <w:t xml:space="preserve">- </w:t>
            </w:r>
            <w:proofErr w:type="gramStart"/>
            <w:r w:rsidRPr="00875742">
              <w:rPr>
                <w:rFonts w:ascii="Times New Roman" w:hAnsi="Times New Roman"/>
                <w:sz w:val="16"/>
                <w:szCs w:val="16"/>
              </w:rPr>
              <w:t>( -</w:t>
            </w:r>
            <w:proofErr w:type="spellStart"/>
            <w:proofErr w:type="gramEnd"/>
            <w:r w:rsidRPr="00875742">
              <w:rPr>
                <w:rFonts w:ascii="Times New Roman" w:hAnsi="Times New Roman"/>
                <w:sz w:val="16"/>
                <w:szCs w:val="16"/>
              </w:rPr>
              <w:t>ева</w:t>
            </w:r>
            <w:proofErr w:type="spellEnd"/>
            <w:r w:rsidRPr="00875742">
              <w:rPr>
                <w:rFonts w:ascii="Times New Roman" w:hAnsi="Times New Roman"/>
                <w:sz w:val="16"/>
                <w:szCs w:val="16"/>
              </w:rPr>
              <w:t xml:space="preserve">-) и -ива - (- </w:t>
            </w:r>
            <w:proofErr w:type="spellStart"/>
            <w:r w:rsidRPr="00875742">
              <w:rPr>
                <w:rFonts w:ascii="Times New Roman" w:hAnsi="Times New Roman"/>
                <w:sz w:val="16"/>
                <w:szCs w:val="16"/>
              </w:rPr>
              <w:t>ыва</w:t>
            </w:r>
            <w:proofErr w:type="spellEnd"/>
            <w:r w:rsidRPr="00875742">
              <w:rPr>
                <w:rFonts w:ascii="Times New Roman" w:hAnsi="Times New Roman"/>
                <w:sz w:val="16"/>
                <w:szCs w:val="16"/>
              </w:rPr>
              <w:t>-) глаголов; приставочно-суффиксальный способ образования.</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183-185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Повторение по теме "Глагол"</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3</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тетради на печатной основе.</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Подготовить ответы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на контр</w:t>
            </w:r>
            <w:r>
              <w:rPr>
                <w:rFonts w:ascii="Times New Roman" w:hAnsi="Times New Roman"/>
                <w:sz w:val="16"/>
                <w:szCs w:val="16"/>
              </w:rPr>
              <w:t>ольные вопросы;</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упр.586, 591</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основной блок орфограмм глаголов, их соотнесённость с другими частями речи; основные морфологические признаки.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основной блок орфограмм глаголов, их соотнесённость с другими частями речи; основные морфологические признаки.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lastRenderedPageBreak/>
              <w:t>186</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Контрольный тест по теме «Глагол»</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 xml:space="preserve">Подготовить ответы </w:t>
            </w:r>
          </w:p>
          <w:p w:rsidR="00231386" w:rsidRDefault="00231386" w:rsidP="00231386">
            <w:pPr>
              <w:jc w:val="center"/>
              <w:rPr>
                <w:rFonts w:ascii="Times New Roman" w:hAnsi="Times New Roman"/>
                <w:sz w:val="16"/>
                <w:szCs w:val="16"/>
              </w:rPr>
            </w:pPr>
            <w:r w:rsidRPr="00875742">
              <w:rPr>
                <w:rFonts w:ascii="Times New Roman" w:hAnsi="Times New Roman"/>
                <w:sz w:val="16"/>
                <w:szCs w:val="16"/>
              </w:rPr>
              <w:t>на контр</w:t>
            </w:r>
            <w:r>
              <w:rPr>
                <w:rFonts w:ascii="Times New Roman" w:hAnsi="Times New Roman"/>
                <w:sz w:val="16"/>
                <w:szCs w:val="16"/>
              </w:rPr>
              <w:t>ольные вопросы;</w:t>
            </w:r>
          </w:p>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Pr>
                <w:rFonts w:ascii="Times New Roman" w:hAnsi="Times New Roman"/>
                <w:sz w:val="16"/>
                <w:szCs w:val="16"/>
              </w:rPr>
              <w:t>Контрольный диктант</w:t>
            </w:r>
          </w:p>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 по теме «Глагол»</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Владеть орфографическими и пунктуационными навыками на уровне образовательных стандартов.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188</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Анализ контрольного диктанта. Работа над ошибками.</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Знать орфограммы и </w:t>
            </w:r>
            <w:proofErr w:type="spellStart"/>
            <w:r w:rsidRPr="00875742">
              <w:rPr>
                <w:rFonts w:ascii="Times New Roman" w:hAnsi="Times New Roman"/>
                <w:sz w:val="16"/>
                <w:szCs w:val="16"/>
              </w:rPr>
              <w:t>пунктограммы</w:t>
            </w:r>
            <w:proofErr w:type="spellEnd"/>
            <w:r w:rsidRPr="00875742">
              <w:rPr>
                <w:rFonts w:ascii="Times New Roman" w:hAnsi="Times New Roman"/>
                <w:sz w:val="16"/>
                <w:szCs w:val="16"/>
              </w:rPr>
              <w:t xml:space="preserve"> в рамках изученных тем.</w:t>
            </w:r>
          </w:p>
        </w:tc>
      </w:tr>
      <w:tr w:rsidR="00231386" w:rsidRPr="00875742" w:rsidTr="00231386">
        <w:trPr>
          <w:tblCellSpacing w:w="0" w:type="dxa"/>
        </w:trPr>
        <w:tc>
          <w:tcPr>
            <w:tcW w:w="15026" w:type="dxa"/>
            <w:gridSpan w:val="7"/>
            <w:tcBorders>
              <w:top w:val="outset" w:sz="6" w:space="0" w:color="auto"/>
              <w:left w:val="outset" w:sz="6" w:space="0" w:color="auto"/>
              <w:bottom w:val="outset" w:sz="6" w:space="0" w:color="auto"/>
              <w:right w:val="outset" w:sz="6" w:space="0" w:color="auto"/>
            </w:tcBorders>
            <w:vAlign w:val="center"/>
            <w:hideMark/>
          </w:tcPr>
          <w:p w:rsidR="00231386" w:rsidRPr="00646D73" w:rsidRDefault="00231386" w:rsidP="00231386">
            <w:pPr>
              <w:jc w:val="center"/>
              <w:rPr>
                <w:rFonts w:ascii="Times New Roman" w:hAnsi="Times New Roman"/>
                <w:sz w:val="18"/>
                <w:szCs w:val="18"/>
              </w:rPr>
            </w:pPr>
            <w:r w:rsidRPr="00646D73">
              <w:rPr>
                <w:rFonts w:ascii="Times New Roman" w:hAnsi="Times New Roman"/>
                <w:b/>
                <w:color w:val="FF0000"/>
                <w:sz w:val="18"/>
                <w:szCs w:val="18"/>
              </w:rPr>
              <w:t>ПОВТОРЕНИЕ И СИСТЕМАТИЗАЦИЯ ИЗУЧЕННОГО В 5 И 6 КЛАССАХ (1</w:t>
            </w:r>
            <w:r>
              <w:rPr>
                <w:rFonts w:ascii="Times New Roman" w:hAnsi="Times New Roman"/>
                <w:b/>
                <w:color w:val="FF0000"/>
                <w:sz w:val="18"/>
                <w:szCs w:val="18"/>
              </w:rPr>
              <w:t>6</w:t>
            </w:r>
            <w:r w:rsidRPr="00646D73">
              <w:rPr>
                <w:rFonts w:ascii="Times New Roman" w:hAnsi="Times New Roman"/>
                <w:b/>
                <w:color w:val="FF0000"/>
                <w:sz w:val="18"/>
                <w:szCs w:val="18"/>
              </w:rPr>
              <w:t>ч)</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18</w:t>
            </w:r>
            <w:r>
              <w:rPr>
                <w:rFonts w:ascii="Times New Roman" w:hAnsi="Times New Roman"/>
                <w:sz w:val="16"/>
                <w:szCs w:val="16"/>
              </w:rPr>
              <w:t>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Разделы науки о языке.</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Устное сообщение</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по подготовленному плану.</w:t>
            </w:r>
            <w:r>
              <w:rPr>
                <w:rFonts w:ascii="Times New Roman" w:hAnsi="Times New Roman"/>
                <w:sz w:val="16"/>
                <w:szCs w:val="16"/>
              </w:rPr>
              <w:t xml:space="preserve"> П.99</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в каких разделах науки о языке изучалось слово со стороны звучания, строения, образования, словоизменения, синтаксические роли.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в каких разделах науки о языке изучалось слово со стороны звучания, строения, образования, словоизменения, синтаксические роли.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190-191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Орфография. Орфографический разбор.</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П.100, Упр.600, 607</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типы орфограмм, порядок действия орфографических задач.</w:t>
            </w:r>
            <w:r w:rsidRPr="00875742">
              <w:rPr>
                <w:rFonts w:ascii="Times New Roman" w:hAnsi="Times New Roman"/>
                <w:sz w:val="16"/>
                <w:szCs w:val="16"/>
              </w:rPr>
              <w:br/>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основные типы орфограмм, порядок действия орфографических задач.</w:t>
            </w:r>
            <w:r w:rsidRPr="00875742">
              <w:rPr>
                <w:rFonts w:ascii="Times New Roman" w:hAnsi="Times New Roman"/>
                <w:sz w:val="16"/>
                <w:szCs w:val="16"/>
              </w:rPr>
              <w:br/>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192-193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Default="00231386" w:rsidP="00231386">
            <w:pPr>
              <w:jc w:val="center"/>
              <w:rPr>
                <w:rFonts w:ascii="Times New Roman" w:hAnsi="Times New Roman"/>
                <w:sz w:val="16"/>
                <w:szCs w:val="16"/>
              </w:rPr>
            </w:pPr>
            <w:r w:rsidRPr="00875742">
              <w:rPr>
                <w:rFonts w:ascii="Times New Roman" w:hAnsi="Times New Roman"/>
                <w:sz w:val="16"/>
                <w:szCs w:val="16"/>
              </w:rPr>
              <w:t>Пунктуация.</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 xml:space="preserve"> Пунктуационный разбор.</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П.101, </w:t>
            </w:r>
            <w:r w:rsidRPr="00875742">
              <w:rPr>
                <w:rFonts w:ascii="Times New Roman" w:hAnsi="Times New Roman"/>
                <w:sz w:val="16"/>
                <w:szCs w:val="16"/>
              </w:rPr>
              <w:t>Упр.</w:t>
            </w:r>
            <w:r>
              <w:rPr>
                <w:rFonts w:ascii="Times New Roman" w:hAnsi="Times New Roman"/>
                <w:sz w:val="16"/>
                <w:szCs w:val="16"/>
              </w:rPr>
              <w:t>610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постановки тире между подлежащим и сказуемым, а также пунктуацию в простом предложение с однородными членами предложения и в сложном предложении с союзом 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правила постановки тире между подлежащим и сказуемым, а также пунктуацию в простом предложение с однородными членами предложения и в сложном предложении с союзом 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194-195</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Лексика и фразеология.</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 xml:space="preserve">П. 102, </w:t>
            </w:r>
            <w:r w:rsidRPr="00875742">
              <w:rPr>
                <w:rFonts w:ascii="Times New Roman" w:hAnsi="Times New Roman"/>
                <w:sz w:val="16"/>
                <w:szCs w:val="16"/>
              </w:rPr>
              <w:t>Упр.</w:t>
            </w:r>
            <w:r>
              <w:rPr>
                <w:rFonts w:ascii="Times New Roman" w:hAnsi="Times New Roman"/>
                <w:sz w:val="16"/>
                <w:szCs w:val="16"/>
              </w:rPr>
              <w:t>613, 614</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о лексическом и грамматическом значении слова; толковых словарях.</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понятие о лексическом и грамматическом значении слова; толковых словарях.</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196-197</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Словообразование. Морфемный и словообразовательный разбор.</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П.103, Упр.616, 618</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планы разборов.</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планы разборов.</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198-199</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Морфология. Морфологический разбор слова.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П.104, Упр.620</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изучается в морфологии. Различать все известные части речи, знать их морфологические признаки.</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изучается в морфологии. Различать все известные части речи, знать их морфологические признаки.</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200-201</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Синтаксис.</w:t>
            </w:r>
          </w:p>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Синтаксический разбор.</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2</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Учебник, тесты.</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тесты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изучается в синтаксисе.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что изучается в синтаксисе.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202</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Итоговая контрольная работа.</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Тесты.</w:t>
            </w: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материал, изученный в 6 классе.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материал, изученный в 6 классе.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lastRenderedPageBreak/>
              <w:t>203</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Итогов</w:t>
            </w:r>
            <w:r>
              <w:rPr>
                <w:rFonts w:ascii="Times New Roman" w:hAnsi="Times New Roman"/>
                <w:sz w:val="16"/>
                <w:szCs w:val="16"/>
              </w:rPr>
              <w:t>ый тест</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Дидактический материал.</w:t>
            </w:r>
          </w:p>
        </w:tc>
        <w:tc>
          <w:tcPr>
            <w:tcW w:w="342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материал, изученный в 6 классе.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материал, изученный в 6 классе.</w:t>
            </w:r>
          </w:p>
        </w:tc>
      </w:tr>
      <w:tr w:rsidR="00231386" w:rsidRPr="00875742" w:rsidTr="00231386">
        <w:trPr>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Pr>
                <w:rFonts w:ascii="Times New Roman" w:hAnsi="Times New Roman"/>
                <w:sz w:val="16"/>
                <w:szCs w:val="16"/>
              </w:rPr>
              <w:t>204</w:t>
            </w:r>
          </w:p>
        </w:tc>
        <w:tc>
          <w:tcPr>
            <w:tcW w:w="235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КВН.</w:t>
            </w:r>
          </w:p>
        </w:tc>
        <w:tc>
          <w:tcPr>
            <w:tcW w:w="70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1</w:t>
            </w:r>
          </w:p>
        </w:tc>
        <w:tc>
          <w:tcPr>
            <w:tcW w:w="1982"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Индивидуальные карточки.</w:t>
            </w:r>
          </w:p>
        </w:tc>
        <w:tc>
          <w:tcPr>
            <w:tcW w:w="3428" w:type="dxa"/>
            <w:tcBorders>
              <w:top w:val="outset" w:sz="6" w:space="0" w:color="auto"/>
              <w:left w:val="outset" w:sz="6" w:space="0" w:color="auto"/>
              <w:bottom w:val="outset" w:sz="6" w:space="0" w:color="auto"/>
              <w:right w:val="outset" w:sz="6" w:space="0" w:color="auto"/>
            </w:tcBorders>
            <w:vAlign w:val="center"/>
          </w:tcPr>
          <w:p w:rsidR="00231386" w:rsidRPr="00875742" w:rsidRDefault="00231386" w:rsidP="00231386">
            <w:pPr>
              <w:jc w:val="center"/>
              <w:rPr>
                <w:rFonts w:ascii="Times New Roman" w:hAnsi="Times New Roman"/>
                <w:sz w:val="16"/>
                <w:szCs w:val="16"/>
              </w:rPr>
            </w:pPr>
          </w:p>
        </w:tc>
        <w:tc>
          <w:tcPr>
            <w:tcW w:w="3118" w:type="dxa"/>
            <w:tcBorders>
              <w:top w:val="outset" w:sz="6" w:space="0" w:color="auto"/>
              <w:left w:val="outset" w:sz="6" w:space="0" w:color="auto"/>
              <w:bottom w:val="outset" w:sz="6" w:space="0" w:color="auto"/>
              <w:right w:val="outset" w:sz="6" w:space="0" w:color="auto"/>
            </w:tcBorders>
            <w:vAlign w:val="center"/>
            <w:hideMark/>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материал, изученный в 6 классе.</w:t>
            </w:r>
          </w:p>
        </w:tc>
        <w:tc>
          <w:tcPr>
            <w:tcW w:w="2268" w:type="dxa"/>
            <w:tcBorders>
              <w:top w:val="outset" w:sz="6" w:space="0" w:color="auto"/>
              <w:left w:val="outset" w:sz="6" w:space="0" w:color="auto"/>
              <w:bottom w:val="outset" w:sz="6" w:space="0" w:color="auto"/>
              <w:right w:val="outset" w:sz="6" w:space="0" w:color="auto"/>
            </w:tcBorders>
          </w:tcPr>
          <w:p w:rsidR="00231386" w:rsidRPr="00875742" w:rsidRDefault="00231386" w:rsidP="00231386">
            <w:pPr>
              <w:jc w:val="center"/>
              <w:rPr>
                <w:rFonts w:ascii="Times New Roman" w:hAnsi="Times New Roman"/>
                <w:sz w:val="16"/>
                <w:szCs w:val="16"/>
              </w:rPr>
            </w:pPr>
            <w:r w:rsidRPr="00875742">
              <w:rPr>
                <w:rFonts w:ascii="Times New Roman" w:hAnsi="Times New Roman"/>
                <w:sz w:val="16"/>
                <w:szCs w:val="16"/>
              </w:rPr>
              <w:t>Знать материал, изученный в 6 классе.</w:t>
            </w:r>
          </w:p>
        </w:tc>
      </w:tr>
    </w:tbl>
    <w:p w:rsidR="00231386" w:rsidRPr="00875742" w:rsidRDefault="00231386" w:rsidP="00231386">
      <w:pPr>
        <w:rPr>
          <w:sz w:val="16"/>
          <w:szCs w:val="16"/>
        </w:rPr>
      </w:pPr>
    </w:p>
    <w:p w:rsidR="00ED1E8E" w:rsidRPr="0080029E" w:rsidRDefault="00ED1E8E" w:rsidP="00ED1E8E">
      <w:pPr>
        <w:jc w:val="both"/>
        <w:rPr>
          <w:rStyle w:val="FontStyle40"/>
          <w:rFonts w:ascii="Times New Roman" w:hAnsi="Times New Roman" w:cs="Times New Roman"/>
          <w:bCs w:val="0"/>
          <w:sz w:val="20"/>
          <w:szCs w:val="20"/>
        </w:rPr>
        <w:sectPr w:rsidR="00ED1E8E" w:rsidRPr="0080029E" w:rsidSect="00537B9D">
          <w:footerReference w:type="even" r:id="rId10"/>
          <w:footerReference w:type="default" r:id="rId11"/>
          <w:pgSz w:w="16838" w:h="11906" w:orient="landscape"/>
          <w:pgMar w:top="567" w:right="1701" w:bottom="567" w:left="1701" w:header="709" w:footer="709" w:gutter="0"/>
          <w:lnNumType w:countBy="1" w:restart="continuous"/>
          <w:cols w:space="708"/>
          <w:titlePg/>
          <w:docGrid w:linePitch="360"/>
        </w:sectPr>
      </w:pPr>
    </w:p>
    <w:p w:rsidR="00AF0956" w:rsidRPr="00AF0956" w:rsidRDefault="00AF0956" w:rsidP="00AF0956">
      <w:pPr>
        <w:spacing w:before="100" w:beforeAutospacing="1" w:after="100" w:afterAutospacing="1"/>
        <w:jc w:val="center"/>
        <w:outlineLvl w:val="2"/>
        <w:rPr>
          <w:rFonts w:ascii="Times New Roman" w:hAnsi="Times New Roman"/>
          <w:b/>
          <w:bCs/>
          <w:szCs w:val="24"/>
        </w:rPr>
      </w:pPr>
      <w:r w:rsidRPr="00AF0956">
        <w:rPr>
          <w:rFonts w:ascii="Times New Roman" w:hAnsi="Times New Roman"/>
          <w:b/>
          <w:bCs/>
          <w:szCs w:val="24"/>
        </w:rPr>
        <w:lastRenderedPageBreak/>
        <w:t>НОРМЫ ОЦЕНКИ</w:t>
      </w:r>
      <w:r w:rsidRPr="00AF0956">
        <w:rPr>
          <w:rFonts w:ascii="Times New Roman" w:hAnsi="Times New Roman"/>
          <w:b/>
          <w:bCs/>
          <w:szCs w:val="24"/>
        </w:rPr>
        <w:br/>
        <w:t>ПИСЬМЕННЫХ КОНТРОЛЬНЫХ РАБОТ</w:t>
      </w:r>
      <w:r w:rsidRPr="00AF0956">
        <w:rPr>
          <w:rFonts w:ascii="Times New Roman" w:hAnsi="Times New Roman"/>
          <w:b/>
          <w:bCs/>
          <w:szCs w:val="24"/>
        </w:rPr>
        <w:br/>
        <w:t>И УСТНЫХ ОТВЕТОВ УЧАЩИХСЯ</w:t>
      </w:r>
    </w:p>
    <w:p w:rsidR="00AF0956" w:rsidRPr="00AF0956" w:rsidRDefault="00AF0956" w:rsidP="00AF0956">
      <w:pPr>
        <w:spacing w:before="100" w:beforeAutospacing="1" w:after="100" w:afterAutospacing="1"/>
        <w:jc w:val="center"/>
        <w:rPr>
          <w:rFonts w:ascii="Times New Roman" w:hAnsi="Times New Roman"/>
          <w:szCs w:val="24"/>
        </w:rPr>
      </w:pPr>
      <w:r w:rsidRPr="00AF0956">
        <w:rPr>
          <w:rFonts w:ascii="Times New Roman" w:hAnsi="Times New Roman"/>
          <w:b/>
          <w:bCs/>
          <w:szCs w:val="24"/>
          <w:u w:val="single"/>
        </w:rPr>
        <w:t>Часть I . ОЦЕНКА УСТНЫХ ОТВЕТОВ УЧАЩИХСЯ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Устный опрос</w:t>
      </w:r>
      <w:r w:rsidRPr="00AF0956">
        <w:rPr>
          <w:rFonts w:ascii="Times New Roman" w:hAnsi="Times New Roman"/>
          <w:szCs w:val="24"/>
        </w:rPr>
        <w:t xml:space="preserve"> является одним из основных способов учета знаний учащихся по литературе и русскому языку.</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Развернутый ответ ученика должен представлять собой</w:t>
      </w:r>
      <w:r w:rsidRPr="00AF0956">
        <w:rPr>
          <w:rFonts w:ascii="Times New Roman" w:hAnsi="Times New Roman"/>
          <w:szCs w:val="24"/>
        </w:rPr>
        <w:t xml:space="preserve"> связное, логически последовательное сообщение на заданную тему, показывать его умение применять определения, правила в конкретных случаях.</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При оценке ответа ученика надо руководствоваться следующими </w:t>
      </w:r>
      <w:r w:rsidRPr="00AF0956">
        <w:rPr>
          <w:rFonts w:ascii="Times New Roman" w:hAnsi="Times New Roman"/>
          <w:b/>
          <w:bCs/>
          <w:szCs w:val="24"/>
        </w:rPr>
        <w:t>критериями</w:t>
      </w:r>
      <w:r w:rsidRPr="00AF0956">
        <w:rPr>
          <w:rFonts w:ascii="Times New Roman" w:hAnsi="Times New Roman"/>
          <w:szCs w:val="24"/>
        </w:rPr>
        <w:t>, учитывать:</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полноту и правильность ответа;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степень осознанности, понимания изученного;</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языковое оформление ответа.</w:t>
      </w:r>
    </w:p>
    <w:tbl>
      <w:tblPr>
        <w:tblW w:w="0" w:type="auto"/>
        <w:tblCellMar>
          <w:top w:w="30" w:type="dxa"/>
          <w:left w:w="30" w:type="dxa"/>
          <w:bottom w:w="30" w:type="dxa"/>
          <w:right w:w="30" w:type="dxa"/>
        </w:tblCellMar>
        <w:tblLook w:val="0000" w:firstRow="0" w:lastRow="0" w:firstColumn="0" w:lastColumn="0" w:noHBand="0" w:noVBand="0"/>
      </w:tblPr>
      <w:tblGrid>
        <w:gridCol w:w="608"/>
        <w:gridCol w:w="8806"/>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Балл</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 xml:space="preserve">Степень выполнения учащимся </w:t>
            </w:r>
          </w:p>
          <w:p w:rsidR="00AF0956" w:rsidRPr="00AF0956" w:rsidRDefault="00AF0956" w:rsidP="000201D7">
            <w:pPr>
              <w:spacing w:before="100" w:beforeAutospacing="1" w:after="100" w:afterAutospacing="1"/>
              <w:jc w:val="center"/>
              <w:rPr>
                <w:rFonts w:ascii="Times New Roman" w:hAnsi="Times New Roman"/>
                <w:b/>
                <w:bCs/>
                <w:color w:val="000000"/>
                <w:szCs w:val="24"/>
              </w:rPr>
            </w:pPr>
            <w:r w:rsidRPr="00AF0956">
              <w:rPr>
                <w:rFonts w:ascii="Times New Roman" w:hAnsi="Times New Roman"/>
                <w:b/>
                <w:bCs/>
                <w:color w:val="000000"/>
                <w:szCs w:val="24"/>
              </w:rPr>
              <w:t>общих требований к ответу</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 ученик полно излагает изученный материал, дает правильное определение языковых понятий;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 излагает материал последовательно и правильно с точки зрения норм литературного языка.</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ученик обнаруживает знание и понимание основных положений данной темы, но: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1) излагает материал неполно и допускает неточности в определении понятий или формулировке правил;</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 не умеет достаточно глубоко и доказательно обосновать свои суждения и привести свои примеры;</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 излагает материал непоследовательно и допускает ошибки в языковом оформлении излагаемого</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Отметка «2» ставится, если ученик обнаруживает незнание большей части соответствующего раздела изучаемого материала, допускает ошибки в формулировке </w:t>
      </w:r>
      <w:r w:rsidRPr="00AF0956">
        <w:rPr>
          <w:rFonts w:ascii="Times New Roman" w:hAnsi="Times New Roman"/>
          <w:szCs w:val="24"/>
        </w:rPr>
        <w:lastRenderedPageBreak/>
        <w:t>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Отметка «1» не ставится.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Отметка</w:t>
      </w:r>
      <w:r w:rsidRPr="00AF0956">
        <w:rPr>
          <w:rFonts w:ascii="Times New Roman" w:hAnsi="Times New Roman"/>
          <w:szCs w:val="24"/>
        </w:rPr>
        <w:t xml:space="preserve"> («5», «4», «3») </w:t>
      </w:r>
      <w:r w:rsidRPr="00AF0956">
        <w:rPr>
          <w:rFonts w:ascii="Times New Roman" w:hAnsi="Times New Roman"/>
          <w:b/>
          <w:bCs/>
          <w:szCs w:val="24"/>
        </w:rPr>
        <w:t>может ставиться не только за единовременный ответ</w:t>
      </w:r>
      <w:r w:rsidRPr="00AF0956">
        <w:rPr>
          <w:rFonts w:ascii="Times New Roman" w:hAnsi="Times New Roman"/>
          <w:szCs w:val="24"/>
        </w:rPr>
        <w:t xml:space="preserve"> (когда на проверку подготовки ученика отводится определенное время), </w:t>
      </w:r>
      <w:r w:rsidRPr="00AF0956">
        <w:rPr>
          <w:rFonts w:ascii="Times New Roman" w:hAnsi="Times New Roman"/>
          <w:b/>
          <w:bCs/>
          <w:szCs w:val="24"/>
        </w:rPr>
        <w:t>но и за рассредоточенный во времени,</w:t>
      </w:r>
      <w:r w:rsidRPr="00AF0956">
        <w:rPr>
          <w:rFonts w:ascii="Times New Roman" w:hAnsi="Times New Roman"/>
          <w:szCs w:val="24"/>
        </w:rPr>
        <w:t xml:space="preserve"> т.е.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AF0956" w:rsidRPr="00AF0956" w:rsidRDefault="00AF0956" w:rsidP="00AF0956">
      <w:pPr>
        <w:spacing w:before="100" w:beforeAutospacing="1" w:after="100" w:afterAutospacing="1"/>
        <w:jc w:val="center"/>
        <w:rPr>
          <w:rFonts w:ascii="Times New Roman" w:hAnsi="Times New Roman"/>
          <w:szCs w:val="24"/>
        </w:rPr>
      </w:pPr>
      <w:r w:rsidRPr="00AF0956">
        <w:rPr>
          <w:rFonts w:ascii="Times New Roman" w:hAnsi="Times New Roman"/>
          <w:b/>
          <w:bCs/>
          <w:szCs w:val="24"/>
          <w:u w:val="single"/>
        </w:rPr>
        <w:t>Часть 2. НОРМЫ ОЦЕНКИ ПИСЬМЕННЫХ КОНТРОЛЬНЫХ РАБОТ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I. Рекомендуемые нормы оценки за </w:t>
      </w:r>
      <w:r w:rsidRPr="00AF0956">
        <w:rPr>
          <w:rFonts w:ascii="Times New Roman" w:hAnsi="Times New Roman"/>
          <w:b/>
          <w:bCs/>
          <w:szCs w:val="24"/>
          <w:u w:val="single"/>
        </w:rPr>
        <w:t>ДИКТАНТ</w:t>
      </w:r>
    </w:p>
    <w:tbl>
      <w:tblPr>
        <w:tblW w:w="0" w:type="auto"/>
        <w:tblCellMar>
          <w:top w:w="30" w:type="dxa"/>
          <w:left w:w="30" w:type="dxa"/>
          <w:bottom w:w="30" w:type="dxa"/>
          <w:right w:w="30" w:type="dxa"/>
        </w:tblCellMar>
        <w:tblLook w:val="0000" w:firstRow="0" w:lastRow="0" w:firstColumn="0" w:lastColumn="0" w:noHBand="0" w:noVBand="0"/>
      </w:tblPr>
      <w:tblGrid>
        <w:gridCol w:w="1011"/>
        <w:gridCol w:w="7705"/>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Отметка</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Число ошибок (орфографических и пунктуационных)</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0/0, 0/1, 1/0 (негрубая ошибка)</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2/2, 1/3, 0/4, 3/0, 3/1 (если ошибки однотипные)</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4/4, 3/5, 0/7, 5/4 в 5 классе; 6/6 (если есть ошибки однотипные и негрубые)</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«2»</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7/7, 6/8, 5/9, 8/6</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В контрольной работе, состоящей из диктанта и дополнительного</w:t>
      </w:r>
      <w:r w:rsidRPr="00AF0956">
        <w:rPr>
          <w:rFonts w:ascii="Times New Roman" w:hAnsi="Times New Roman"/>
          <w:szCs w:val="24"/>
        </w:rPr>
        <w:t xml:space="preserve"> (фонетического, лексического, орфографического, грамматического и т.п.) </w:t>
      </w:r>
      <w:r w:rsidRPr="00AF0956">
        <w:rPr>
          <w:rFonts w:ascii="Times New Roman" w:hAnsi="Times New Roman"/>
          <w:b/>
          <w:bCs/>
          <w:szCs w:val="24"/>
        </w:rPr>
        <w:t>задания,</w:t>
      </w:r>
      <w:r w:rsidRPr="00AF0956">
        <w:rPr>
          <w:rFonts w:ascii="Times New Roman" w:hAnsi="Times New Roman"/>
          <w:szCs w:val="24"/>
        </w:rPr>
        <w:t xml:space="preserve"> выставляются </w:t>
      </w:r>
      <w:r w:rsidRPr="00AF0956">
        <w:rPr>
          <w:rFonts w:ascii="Times New Roman" w:hAnsi="Times New Roman"/>
          <w:b/>
          <w:bCs/>
          <w:szCs w:val="24"/>
        </w:rPr>
        <w:t>две оценки</w:t>
      </w:r>
      <w:r w:rsidRPr="00AF0956">
        <w:rPr>
          <w:rFonts w:ascii="Times New Roman" w:hAnsi="Times New Roman"/>
          <w:szCs w:val="24"/>
        </w:rPr>
        <w:t xml:space="preserve"> (за диктант и за дополнительное задание).</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При </w:t>
      </w:r>
      <w:r w:rsidRPr="00AF0956">
        <w:rPr>
          <w:rFonts w:ascii="Times New Roman" w:hAnsi="Times New Roman"/>
          <w:b/>
          <w:bCs/>
          <w:szCs w:val="24"/>
        </w:rPr>
        <w:t>оценке выполнения дополнительных заданий</w:t>
      </w:r>
      <w:r w:rsidRPr="00AF0956">
        <w:rPr>
          <w:rFonts w:ascii="Times New Roman" w:hAnsi="Times New Roman"/>
          <w:szCs w:val="24"/>
        </w:rPr>
        <w:t xml:space="preserve"> рекомендуется руководствоваться следующим:</w:t>
      </w:r>
    </w:p>
    <w:tbl>
      <w:tblPr>
        <w:tblW w:w="0" w:type="auto"/>
        <w:tblCellMar>
          <w:top w:w="30" w:type="dxa"/>
          <w:left w:w="30" w:type="dxa"/>
          <w:bottom w:w="30" w:type="dxa"/>
          <w:right w:w="30" w:type="dxa"/>
        </w:tblCellMar>
        <w:tblLook w:val="0000" w:firstRow="0" w:lastRow="0" w:firstColumn="0" w:lastColumn="0" w:noHBand="0" w:noVBand="0"/>
      </w:tblPr>
      <w:tblGrid>
        <w:gridCol w:w="608"/>
        <w:gridCol w:w="5192"/>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Балл</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Степень выполнения задания</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ученик выполнил все задания верно</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ученик выполнил правильно не менее 3/4 заданий</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выполнено не менее половины заданий</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u w:val="single"/>
        </w:rPr>
        <w:t>Контрольный словарный диктант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При оценке контрольного словарного диктанта рекомендуется руководствоваться следующим:</w:t>
      </w:r>
    </w:p>
    <w:tbl>
      <w:tblPr>
        <w:tblW w:w="0" w:type="auto"/>
        <w:tblCellMar>
          <w:top w:w="30" w:type="dxa"/>
          <w:left w:w="30" w:type="dxa"/>
          <w:bottom w:w="30" w:type="dxa"/>
          <w:right w:w="30" w:type="dxa"/>
        </w:tblCellMar>
        <w:tblLook w:val="0000" w:firstRow="0" w:lastRow="0" w:firstColumn="0" w:lastColumn="0" w:noHBand="0" w:noVBand="0"/>
      </w:tblPr>
      <w:tblGrid>
        <w:gridCol w:w="608"/>
        <w:gridCol w:w="2243"/>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Балл</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Количество ошибок</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ошибки отсутствуют</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1 – 2 ошибки</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3 – 4 ошибки</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«Нормы оценки...» не только указывают, за какое количество ошибок в диктанте ставится та или иная оценка, но и варьируют допустимое количество ошибок. Такой подход связан с тем, что одновременно оценивается и количество, и характер ошибок, для чего вводятся понятия </w:t>
      </w:r>
      <w:r w:rsidRPr="00AF0956">
        <w:rPr>
          <w:rFonts w:ascii="Times New Roman" w:hAnsi="Times New Roman"/>
          <w:b/>
          <w:bCs/>
          <w:i/>
          <w:iCs/>
          <w:szCs w:val="24"/>
        </w:rPr>
        <w:t>грубые/негрубые</w:t>
      </w:r>
      <w:r w:rsidRPr="00AF0956">
        <w:rPr>
          <w:rFonts w:ascii="Times New Roman" w:hAnsi="Times New Roman"/>
          <w:szCs w:val="24"/>
        </w:rPr>
        <w:t xml:space="preserve"> ошибки и </w:t>
      </w:r>
      <w:r w:rsidRPr="00AF0956">
        <w:rPr>
          <w:rFonts w:ascii="Times New Roman" w:hAnsi="Times New Roman"/>
          <w:b/>
          <w:bCs/>
          <w:i/>
          <w:iCs/>
          <w:szCs w:val="24"/>
        </w:rPr>
        <w:t>однотипные/</w:t>
      </w:r>
      <w:proofErr w:type="spellStart"/>
      <w:r w:rsidRPr="00AF0956">
        <w:rPr>
          <w:rFonts w:ascii="Times New Roman" w:hAnsi="Times New Roman"/>
          <w:b/>
          <w:bCs/>
          <w:i/>
          <w:iCs/>
          <w:szCs w:val="24"/>
        </w:rPr>
        <w:t>неоднотипные</w:t>
      </w:r>
      <w:proofErr w:type="spellEnd"/>
      <w:r w:rsidRPr="00AF0956">
        <w:rPr>
          <w:rFonts w:ascii="Times New Roman" w:hAnsi="Times New Roman"/>
          <w:szCs w:val="24"/>
        </w:rPr>
        <w:t xml:space="preserve"> ошибки.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lastRenderedPageBreak/>
        <w:t>Критерии оценки орфографической грамотности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В письменных работах учащихся встречаются неверные написания двух видов: орфографические ошибки и описки.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Орфографические ошибки</w:t>
      </w:r>
      <w:r w:rsidRPr="00AF0956">
        <w:rPr>
          <w:rFonts w:ascii="Times New Roman" w:hAnsi="Times New Roman"/>
          <w:szCs w:val="24"/>
        </w:rPr>
        <w:t xml:space="preserve"> представляют собой нарушение орфографической нормы, требований, предусмотренных орфографическими правилами или традицией письма («</w:t>
      </w:r>
      <w:proofErr w:type="spellStart"/>
      <w:r w:rsidRPr="00AF0956">
        <w:rPr>
          <w:rFonts w:ascii="Times New Roman" w:hAnsi="Times New Roman"/>
          <w:szCs w:val="24"/>
        </w:rPr>
        <w:t>безшумный</w:t>
      </w:r>
      <w:proofErr w:type="spellEnd"/>
      <w:r w:rsidRPr="00AF0956">
        <w:rPr>
          <w:rFonts w:ascii="Times New Roman" w:hAnsi="Times New Roman"/>
          <w:szCs w:val="24"/>
        </w:rPr>
        <w:t>» вместо бесшумный, «</w:t>
      </w:r>
      <w:proofErr w:type="spellStart"/>
      <w:r w:rsidRPr="00AF0956">
        <w:rPr>
          <w:rFonts w:ascii="Times New Roman" w:hAnsi="Times New Roman"/>
          <w:szCs w:val="24"/>
        </w:rPr>
        <w:t>предлогать</w:t>
      </w:r>
      <w:proofErr w:type="spellEnd"/>
      <w:r w:rsidRPr="00AF0956">
        <w:rPr>
          <w:rFonts w:ascii="Times New Roman" w:hAnsi="Times New Roman"/>
          <w:szCs w:val="24"/>
        </w:rPr>
        <w:t>» вместо предлагать и т.п.).</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Орфографические ошибки бывают: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на изученные правила;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на неизученные правила;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на правила, не изучаемые в школе.</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Все ошибки исправляются учителем, но учитываются только ошибки первого типа.</w:t>
      </w:r>
      <w:r w:rsidRPr="00AF0956">
        <w:rPr>
          <w:rFonts w:ascii="Times New Roman" w:hAnsi="Times New Roman"/>
          <w:szCs w:val="24"/>
        </w:rPr>
        <w:t xml:space="preserve"> Исправляются, но не учитываются ошибки в словах с непроверяемыми написаниями, если над ними не проводилась специальная предварительная работа.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Среди ошибок на изученные правила выделяются </w:t>
      </w:r>
      <w:r w:rsidRPr="00AF0956">
        <w:rPr>
          <w:rFonts w:ascii="Times New Roman" w:hAnsi="Times New Roman"/>
          <w:b/>
          <w:bCs/>
          <w:szCs w:val="24"/>
        </w:rPr>
        <w:t>негрубые ошибки</w:t>
      </w:r>
      <w:r w:rsidRPr="00AF0956">
        <w:rPr>
          <w:rFonts w:ascii="Times New Roman" w:hAnsi="Times New Roman"/>
          <w:szCs w:val="24"/>
        </w:rPr>
        <w:t>. Они отражают несовершенство русской орфографии; к ним относятся различного рода исключения из правил; отсутствие единого способа присоединения приставок в наречиях; существование дифференцированных правил (употребление ь регулируется 7 правилами).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К негрубым относятся ошибки</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в словах-исключениях из правил;</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в написании большой буквы в составных собственных наименованиях;</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в случаях слитного и раздельного написания приставок в наречиях, образованных от существительных с предлогами, если их правописание не регулируется правилами;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4) в написании </w:t>
      </w:r>
      <w:r w:rsidRPr="00AF0956">
        <w:rPr>
          <w:rFonts w:ascii="Times New Roman" w:hAnsi="Times New Roman"/>
          <w:i/>
          <w:iCs/>
          <w:szCs w:val="24"/>
        </w:rPr>
        <w:t>не</w:t>
      </w:r>
      <w:r w:rsidRPr="00AF0956">
        <w:rPr>
          <w:rFonts w:ascii="Times New Roman" w:hAnsi="Times New Roman"/>
          <w:szCs w:val="24"/>
        </w:rPr>
        <w:t xml:space="preserve"> с краткими прилагательными и причастиями, если они выступают в роли сказуемого;</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5) в написании </w:t>
      </w:r>
      <w:r w:rsidRPr="00AF0956">
        <w:rPr>
          <w:rFonts w:ascii="Times New Roman" w:hAnsi="Times New Roman"/>
          <w:i/>
          <w:iCs/>
          <w:szCs w:val="24"/>
        </w:rPr>
        <w:t>ы</w:t>
      </w:r>
      <w:r w:rsidRPr="00AF0956">
        <w:rPr>
          <w:rFonts w:ascii="Times New Roman" w:hAnsi="Times New Roman"/>
          <w:szCs w:val="24"/>
        </w:rPr>
        <w:t xml:space="preserve"> и </w:t>
      </w:r>
      <w:proofErr w:type="spellStart"/>
      <w:r w:rsidRPr="00AF0956">
        <w:rPr>
          <w:rFonts w:ascii="Times New Roman" w:hAnsi="Times New Roman"/>
          <w:i/>
          <w:iCs/>
          <w:szCs w:val="24"/>
        </w:rPr>
        <w:t>и</w:t>
      </w:r>
      <w:proofErr w:type="spellEnd"/>
      <w:r w:rsidRPr="00AF0956">
        <w:rPr>
          <w:rFonts w:ascii="Times New Roman" w:hAnsi="Times New Roman"/>
          <w:szCs w:val="24"/>
        </w:rPr>
        <w:t xml:space="preserve"> после приставок;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6) в написании собственных имен нерусского происхождения;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7) в случаях трудного различения </w:t>
      </w:r>
      <w:r w:rsidRPr="00AF0956">
        <w:rPr>
          <w:rFonts w:ascii="Times New Roman" w:hAnsi="Times New Roman"/>
          <w:i/>
          <w:iCs/>
          <w:szCs w:val="24"/>
        </w:rPr>
        <w:t>не</w:t>
      </w:r>
      <w:r w:rsidRPr="00AF0956">
        <w:rPr>
          <w:rFonts w:ascii="Times New Roman" w:hAnsi="Times New Roman"/>
          <w:szCs w:val="24"/>
        </w:rPr>
        <w:t xml:space="preserve"> и </w:t>
      </w:r>
      <w:r w:rsidRPr="00AF0956">
        <w:rPr>
          <w:rFonts w:ascii="Times New Roman" w:hAnsi="Times New Roman"/>
          <w:i/>
          <w:iCs/>
          <w:szCs w:val="24"/>
        </w:rPr>
        <w:t>ни: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Куда он только не обращался; Куда он только ни обращался, никто ему не мог помочь; Никто иной не...; Не кто иной, как ...; Ничто иное не...; Не что иное, </w:t>
      </w:r>
      <w:proofErr w:type="gramStart"/>
      <w:r w:rsidRPr="00AF0956">
        <w:rPr>
          <w:rFonts w:ascii="Times New Roman" w:hAnsi="Times New Roman"/>
          <w:szCs w:val="24"/>
        </w:rPr>
        <w:t>как,…</w:t>
      </w:r>
      <w:proofErr w:type="gramEnd"/>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При подсчете одна негрубая ошибка приравнивается к половине ошибки</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В письменных работах учащихся могут встретиться </w:t>
      </w:r>
      <w:r w:rsidRPr="00AF0956">
        <w:rPr>
          <w:rFonts w:ascii="Times New Roman" w:hAnsi="Times New Roman"/>
          <w:b/>
          <w:bCs/>
          <w:szCs w:val="24"/>
        </w:rPr>
        <w:t>повторяющиеся и однотипные ошибки</w:t>
      </w:r>
      <w:r w:rsidRPr="00AF0956">
        <w:rPr>
          <w:rFonts w:ascii="Times New Roman" w:hAnsi="Times New Roman"/>
          <w:szCs w:val="24"/>
        </w:rPr>
        <w:t xml:space="preserve">. Их нужно различать и правильно учитывать при оценке диктанта. </w:t>
      </w:r>
      <w:r w:rsidRPr="00AF0956">
        <w:rPr>
          <w:rFonts w:ascii="Times New Roman" w:hAnsi="Times New Roman"/>
          <w:szCs w:val="24"/>
          <w:u w:val="single"/>
        </w:rPr>
        <w:t xml:space="preserve">Если ошибка </w:t>
      </w:r>
      <w:r w:rsidRPr="00AF0956">
        <w:rPr>
          <w:rFonts w:ascii="Times New Roman" w:hAnsi="Times New Roman"/>
          <w:szCs w:val="24"/>
          <w:u w:val="single"/>
        </w:rPr>
        <w:lastRenderedPageBreak/>
        <w:t>повторяется в одном и том же слове или корне однокоренных слов, она учитывается как одна ошибка</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 однотипным относятся</w:t>
      </w:r>
      <w:r w:rsidRPr="00AF0956">
        <w:rPr>
          <w:rFonts w:ascii="Times New Roman" w:hAnsi="Times New Roman"/>
          <w:szCs w:val="24"/>
        </w:rPr>
        <w:t xml:space="preserve"> ошибки на одно правило, если условия выбора написания связаны с грамматическими и фонетическими особенностями слова. </w:t>
      </w:r>
      <w:r w:rsidRPr="00AF0956">
        <w:rPr>
          <w:rFonts w:ascii="Times New Roman" w:hAnsi="Times New Roman"/>
          <w:b/>
          <w:bCs/>
          <w:szCs w:val="24"/>
        </w:rPr>
        <w:t>Не относятся к однотипным</w:t>
      </w:r>
      <w:r w:rsidRPr="00AF0956">
        <w:rPr>
          <w:rFonts w:ascii="Times New Roman" w:hAnsi="Times New Roman"/>
          <w:szCs w:val="24"/>
        </w:rPr>
        <w:t xml:space="preserve"> ошибки на правило, применение которого требует подбора опорного слова или формы слова.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Если ученик допустил ошибки в написании личных окончаний глагола в словах </w:t>
      </w:r>
      <w:r w:rsidRPr="00AF0956">
        <w:rPr>
          <w:rFonts w:ascii="Times New Roman" w:hAnsi="Times New Roman"/>
          <w:i/>
          <w:iCs/>
          <w:szCs w:val="24"/>
        </w:rPr>
        <w:t>строят, видят</w:t>
      </w:r>
      <w:r w:rsidRPr="00AF0956">
        <w:rPr>
          <w:rFonts w:ascii="Times New Roman" w:hAnsi="Times New Roman"/>
          <w:szCs w:val="24"/>
        </w:rPr>
        <w:t>, то это однотипные ошибки, так как они сделаны на одно правило, применение которого основано на анализе грамматических особенностей слова - определения спряжения глагола.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Ошибки в парах </w:t>
      </w:r>
      <w:r w:rsidRPr="00AF0956">
        <w:rPr>
          <w:rFonts w:ascii="Times New Roman" w:hAnsi="Times New Roman"/>
          <w:i/>
          <w:iCs/>
          <w:szCs w:val="24"/>
        </w:rPr>
        <w:t>поздний, грустный; взглянуть, тянуть</w:t>
      </w:r>
      <w:r w:rsidRPr="00AF0956">
        <w:rPr>
          <w:rFonts w:ascii="Times New Roman" w:hAnsi="Times New Roman"/>
          <w:szCs w:val="24"/>
        </w:rPr>
        <w:t xml:space="preserve"> не являются однотипными, так как применение правил в данном случае связано с анализом семантики слов; это выражается в подборе однокоренного (родственного) слова или его формы.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Описки</w:t>
      </w:r>
      <w:r w:rsidRPr="00AF0956">
        <w:rPr>
          <w:rFonts w:ascii="Times New Roman" w:hAnsi="Times New Roman"/>
          <w:szCs w:val="24"/>
        </w:rPr>
        <w:t xml:space="preserve"> - это следствие искажения звукового облика слова; они не связаны с правилами орфографии (перестановка букв, их пропуск и т.п.). Описки не отражают уровня орфографической грамотности учащихся. Они свидетельствуют о невнимательности, несобранности учащихся. Описки исправляются учителем, но не учитываются при оценке работы в целом.</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Критерии пунктуационной грамотности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Все пунктуационные ошибки отражают неправильное выделение смысловых отрезков в предложении и в тексте. Среди пунктуационных ошибок выделяются ошибки </w:t>
      </w:r>
      <w:r w:rsidRPr="00AF0956">
        <w:rPr>
          <w:rFonts w:ascii="Times New Roman" w:hAnsi="Times New Roman"/>
          <w:b/>
          <w:bCs/>
          <w:szCs w:val="24"/>
        </w:rPr>
        <w:t>грубые и негрубые</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К </w:t>
      </w:r>
      <w:r w:rsidRPr="00AF0956">
        <w:rPr>
          <w:rFonts w:ascii="Times New Roman" w:hAnsi="Times New Roman"/>
          <w:b/>
          <w:bCs/>
          <w:szCs w:val="24"/>
        </w:rPr>
        <w:t>негрубым</w:t>
      </w:r>
      <w:r w:rsidRPr="00AF0956">
        <w:rPr>
          <w:rFonts w:ascii="Times New Roman" w:hAnsi="Times New Roman"/>
          <w:szCs w:val="24"/>
        </w:rPr>
        <w:t xml:space="preserve"> относятся: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ошибки в выборе знака (употребление запятой вместо точки с запятой, тире вместо двоеточия в бессоюзном сложном предложении и т. п.);</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ошибки, связанные с применением правил, которые ограничивают или уточняют действия основного правила. Так, основное правило регламентирует постановку запятой между частями сложносочиненного предложения с союзом и. Действие этого правила ограничено одним условием: если части сложносочиненного предложения имеют общий второстепенный член, то запятая перед союзом и не ставится. Постановка учеником запятой в данном случае квалифицируется как ошибка негрубая, поскольку речь идет об исключении из общего правила;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3) ошибки, связанные с постановкой сочетающихся знаков препинания: пропуск одного из знаков в предложении типа </w:t>
      </w:r>
      <w:r w:rsidRPr="00AF0956">
        <w:rPr>
          <w:rFonts w:ascii="Times New Roman" w:hAnsi="Times New Roman"/>
          <w:i/>
          <w:iCs/>
          <w:szCs w:val="24"/>
        </w:rPr>
        <w:t>Лес, расположенный за рекой, - самое грибное место в округе</w:t>
      </w:r>
      <w:r w:rsidRPr="00AF0956">
        <w:rPr>
          <w:rFonts w:ascii="Times New Roman" w:hAnsi="Times New Roman"/>
          <w:szCs w:val="24"/>
        </w:rPr>
        <w:t xml:space="preserve"> или неправильная последовательность их расположения.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Некоторые пунктуационные ошибки </w:t>
      </w:r>
      <w:r w:rsidRPr="00AF0956">
        <w:rPr>
          <w:rFonts w:ascii="Times New Roman" w:hAnsi="Times New Roman"/>
          <w:szCs w:val="24"/>
          <w:u w:val="single"/>
        </w:rPr>
        <w:t>не учитываются при оценке письменных работ школьников. Это ошибки в передаче авторской пунктуации.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Среди пунктуационных ошибок не выделяется группа однотипных ошибок.</w:t>
      </w:r>
      <w:r w:rsidRPr="00AF0956">
        <w:rPr>
          <w:rFonts w:ascii="Times New Roman" w:hAnsi="Times New Roman"/>
          <w:szCs w:val="24"/>
        </w:rPr>
        <w:t xml:space="preserve"> Это объясняется тем, что применение всех пунктуационных правил так или иначе основано на </w:t>
      </w:r>
      <w:r w:rsidRPr="00AF0956">
        <w:rPr>
          <w:rFonts w:ascii="Times New Roman" w:hAnsi="Times New Roman"/>
          <w:szCs w:val="24"/>
        </w:rPr>
        <w:lastRenderedPageBreak/>
        <w:t>семантическом анализе предложений и его частей. В остальном учет пунктуационных ошибок идет по тем же направлениям, что и учет орфографических ошибок.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i/>
          <w:iCs/>
          <w:szCs w:val="24"/>
        </w:rPr>
        <w:t>Нормативы, определяющие уровень орфографической и пунктуационной грамотности учащихся, обычно фиксируются в программах по русскому языку для средней школы.</w:t>
      </w:r>
    </w:p>
    <w:p w:rsidR="00AF0956" w:rsidRPr="00AF0956" w:rsidRDefault="00AF0956" w:rsidP="00AF0956">
      <w:pPr>
        <w:jc w:val="both"/>
        <w:rPr>
          <w:rFonts w:ascii="Times New Roman" w:hAnsi="Times New Roman"/>
          <w:szCs w:val="24"/>
        </w:rPr>
      </w:pPr>
    </w:p>
    <w:p w:rsidR="00AF0956" w:rsidRPr="00AF0956" w:rsidRDefault="00AF0956" w:rsidP="00AF0956">
      <w:pPr>
        <w:spacing w:before="100" w:beforeAutospacing="1" w:after="100" w:afterAutospacing="1"/>
        <w:jc w:val="center"/>
        <w:rPr>
          <w:rFonts w:ascii="Times New Roman" w:hAnsi="Times New Roman"/>
          <w:szCs w:val="24"/>
        </w:rPr>
      </w:pPr>
      <w:r w:rsidRPr="00AF0956">
        <w:rPr>
          <w:rFonts w:ascii="Times New Roman" w:hAnsi="Times New Roman"/>
          <w:b/>
          <w:bCs/>
          <w:szCs w:val="24"/>
        </w:rPr>
        <w:t xml:space="preserve">II. Критерии и нормативы оценки </w:t>
      </w:r>
      <w:r w:rsidRPr="00AF0956">
        <w:rPr>
          <w:rFonts w:ascii="Times New Roman" w:hAnsi="Times New Roman"/>
          <w:b/>
          <w:bCs/>
          <w:szCs w:val="24"/>
          <w:u w:val="single"/>
        </w:rPr>
        <w:t>ИЗЛОЖЕНИЙ и СОЧИНЕНИЙ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Критериями оценки содержания и композиционного оформления</w:t>
      </w:r>
      <w:r w:rsidRPr="00AF0956">
        <w:rPr>
          <w:rFonts w:ascii="Times New Roman" w:hAnsi="Times New Roman"/>
          <w:szCs w:val="24"/>
        </w:rPr>
        <w:t xml:space="preserve"> изложений и сочинений являются: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соответствие работы теме, наличие и раскрытие основной мысли высказывания;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полнота раскрытия темы;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правильность фактического материала;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последовательность и логичность изложения;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правильное композиционное оформление работы.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Нормативы оценки содержания и композиции изложений и сочинений выражаются в количестве фактических (см. 1-3-й критерии) и логических (см. 4-й и 5-й критерии) ошибок и недочетов.</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Так, отметка «5» ставится при отсутствии каких-либо ошибок, нарушающих перечисленные критерии, а отметку «4» можно поставить при наличии двух недочетов в содержании.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Критерии и нормативы оценки языкового оформления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изложений и сочинений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Основными качествами хорошей речи, которые лежат в основе речевых навыков учащихся, принято считать богатство, точность, выразительность речи, ее правильность, уместность употребления языковых средств, поэтому изложения и сочинения оцениваются с точки зрения следующих критериев:</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богатство (разнообразие) словаря и грамматического строя речи;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стилевое единство и выразительность речи;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ü правильность и уместность употребления языковых средств.</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Показателями </w:t>
      </w:r>
      <w:r w:rsidRPr="00AF0956">
        <w:rPr>
          <w:rFonts w:ascii="Times New Roman" w:hAnsi="Times New Roman"/>
          <w:b/>
          <w:bCs/>
          <w:szCs w:val="24"/>
        </w:rPr>
        <w:t>богатства речи</w:t>
      </w:r>
      <w:r w:rsidRPr="00AF0956">
        <w:rPr>
          <w:rFonts w:ascii="Times New Roman" w:hAnsi="Times New Roman"/>
          <w:szCs w:val="24"/>
        </w:rPr>
        <w:t xml:space="preserve"> являются большой объем активного словаря, развитой грамматический строй, разнообразие грамматических форм и конструкций, использованных в ходе оформления высказывания.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lastRenderedPageBreak/>
        <w:t xml:space="preserve">Показатель </w:t>
      </w:r>
      <w:r w:rsidRPr="00AF0956">
        <w:rPr>
          <w:rFonts w:ascii="Times New Roman" w:hAnsi="Times New Roman"/>
          <w:b/>
          <w:bCs/>
          <w:szCs w:val="24"/>
        </w:rPr>
        <w:t>точности речи</w:t>
      </w:r>
      <w:r w:rsidRPr="00AF0956">
        <w:rPr>
          <w:rFonts w:ascii="Times New Roman" w:hAnsi="Times New Roman"/>
          <w:szCs w:val="24"/>
        </w:rPr>
        <w:t xml:space="preserve"> - умение пользоваться синонимическими средствами языка и речи, выбрать из ряда возможных то языковое средство, которое наиболее уместно в данной речевой ситуации. Точность речи, таким образом, прежде всего, зависит от умения учащихся пользоваться синонимами, от умения правильно использовать возможности лексической сочетаемости слов, от понимания различных смысловых оттенков лексических единиц, от правильности и точности использования некоторых грамматических категорий (например, личных и указательных местоимений).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Выразительность речи</w:t>
      </w:r>
      <w:r w:rsidRPr="00AF0956">
        <w:rPr>
          <w:rFonts w:ascii="Times New Roman" w:hAnsi="Times New Roman"/>
          <w:szCs w:val="24"/>
        </w:rPr>
        <w:t xml:space="preserve"> предполагает такой отбор языковых средств, которые соответствуют целям, условиям и содержанию речевого общения. Это значит, что пишущий понимает особенности речевой ситуации, специфику условий речи, придает высказыванию соответствующую стилевую окраску и осознанно отбирает образные, изобразительные средства. Так, в художественном описании, например, уместны оценочные слова, тропы, лексические и морфологические категории, употребляющиеся в переносном значении. Здесь неуместны термины, конструкции и обороты, свойственные научному стилю речи.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Снижает выразительность школьных сочинений</w:t>
      </w:r>
      <w:r w:rsidRPr="00AF0956">
        <w:rPr>
          <w:rFonts w:ascii="Times New Roman" w:hAnsi="Times New Roman"/>
          <w:szCs w:val="24"/>
        </w:rPr>
        <w:t xml:space="preserve"> использование штампов, канцеляризмов, слов со сниженной стилистической окраской, неумение пользоваться стилистическими синонимами.</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Правильность и уместность языкового оформления</w:t>
      </w:r>
      <w:r w:rsidRPr="00AF0956">
        <w:rPr>
          <w:rFonts w:ascii="Times New Roman" w:hAnsi="Times New Roman"/>
          <w:szCs w:val="24"/>
        </w:rPr>
        <w:t xml:space="preserve"> проявляется в отсутствии ошибок, нарушающих литературные нормы - лексические и грамматические (а в устной речи произносительные) - и правила выбора языковых средств в соответствии с разными задачами высказывания.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Изложение и сочинение оценивается двумя оценками: первая – за содержание работы и речь, вторая – за грамотность (в журнале ее рекомендуется ставить на странице «Русский язык» и учитывать при выставлении итоговой оценки по русскому языку)</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При выставлении оценки за содержание и речевое оформление согласно установленным нормам необходимо учитывать</w:t>
      </w:r>
      <w:r w:rsidRPr="00AF0956">
        <w:rPr>
          <w:rFonts w:ascii="Times New Roman" w:hAnsi="Times New Roman"/>
          <w:szCs w:val="24"/>
        </w:rPr>
        <w:t xml:space="preserve"> все требования, предъявляемые к раскрытию темы, а также к соблюдению речевых норм (богатство, выразительность, точность).</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При выставлении второй оценки учитывается</w:t>
      </w:r>
      <w:r w:rsidRPr="00AF0956">
        <w:rPr>
          <w:rFonts w:ascii="Times New Roman" w:hAnsi="Times New Roman"/>
          <w:szCs w:val="24"/>
        </w:rPr>
        <w:t xml:space="preserve"> количество орфографических, пунктуационных и грамматических ошибок. Грамматические ошибки, таким образом, не учитываются при оценке языкового оформления сочинений и изложений.</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Основные критерии оценки за изложение и сочинение</w:t>
      </w:r>
    </w:p>
    <w:tbl>
      <w:tblPr>
        <w:tblW w:w="0" w:type="auto"/>
        <w:tblCellMar>
          <w:top w:w="30" w:type="dxa"/>
          <w:left w:w="30" w:type="dxa"/>
          <w:bottom w:w="30" w:type="dxa"/>
          <w:right w:w="30" w:type="dxa"/>
        </w:tblCellMar>
        <w:tblLook w:val="0000" w:firstRow="0" w:lastRow="0" w:firstColumn="0" w:lastColumn="0" w:noHBand="0" w:noVBand="0"/>
      </w:tblPr>
      <w:tblGrid>
        <w:gridCol w:w="889"/>
        <w:gridCol w:w="4725"/>
        <w:gridCol w:w="3800"/>
      </w:tblGrid>
      <w:tr w:rsidR="00AF0956" w:rsidRPr="00AF0956" w:rsidTr="000201D7">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Оценка</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Содержание и речь</w:t>
            </w:r>
          </w:p>
        </w:tc>
        <w:tc>
          <w:tcPr>
            <w:tcW w:w="0" w:type="auto"/>
            <w:tcBorders>
              <w:right w:val="single" w:sz="6" w:space="0" w:color="999999"/>
            </w:tcBorders>
            <w:shd w:val="clear" w:color="auto" w:fill="CCCCCC"/>
          </w:tcPr>
          <w:p w:rsidR="00AF0956" w:rsidRPr="00AF0956" w:rsidRDefault="00AF0956" w:rsidP="000201D7">
            <w:pPr>
              <w:jc w:val="center"/>
              <w:rPr>
                <w:rFonts w:ascii="Times New Roman" w:hAnsi="Times New Roman"/>
                <w:b/>
                <w:bCs/>
                <w:color w:val="000000"/>
                <w:szCs w:val="24"/>
              </w:rPr>
            </w:pPr>
            <w:r w:rsidRPr="00AF0956">
              <w:rPr>
                <w:rFonts w:ascii="Times New Roman" w:hAnsi="Times New Roman"/>
                <w:b/>
                <w:bCs/>
                <w:color w:val="000000"/>
                <w:szCs w:val="24"/>
              </w:rPr>
              <w:t>Грамотность</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t>«5»</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1.Содержание работы полностью соответствует теме.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2.Фактические ошибки отсутствуют.</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3.Содержание излагается последовательно.</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4.Работа отличается богатством словаря, разнообразием используемых </w:t>
            </w:r>
            <w:r w:rsidRPr="00AF0956">
              <w:rPr>
                <w:rFonts w:ascii="Times New Roman" w:hAnsi="Times New Roman"/>
                <w:szCs w:val="24"/>
              </w:rPr>
              <w:lastRenderedPageBreak/>
              <w:t>синтаксических конструкций, точностью словоупотребления.</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5.Достигнуты стилевое единство и выразительность текста.</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В целом в работе допускается 1 недочет в содержании 1-2 речевых недочета.</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lastRenderedPageBreak/>
              <w:t xml:space="preserve">Допускаются: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I орфографическая, или I пунктуационная, или 1 грамматическая ошибки</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t>«4»</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1.Содержание работы в основном соответствует теме (имеются незначительные отклонения от темы).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2.Содержание в основном достоверно, но имеются единичные фактические неточности.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3.Имеются незначительные нарушения последовательности в изложении мыслей.</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4.Лексический и грамматический строй речи достаточно разнообразен.</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5.Стиль работы отличается единством и достаточной выразительностью.</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В целом в работе допускается не более 2 недочетов в содержании и не более 3-4 речевых недочетов.</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 </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t>«3»</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1.В работе допущены существенные отклонения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2.Работа достоверна в главном, но в ней имеются отдельные фактические неточности.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3.Допущены отдельные нарушения последовательности изложения</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4.Беден словарь и однообразны употребляемые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синтаксические конструкции, встречается</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неправильное словоупотребление.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5.Стиль работы не отличается единством, речь</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недостаточно выразительна.</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В целом в работе допускается не более 4 </w:t>
            </w:r>
            <w:proofErr w:type="spellStart"/>
            <w:proofErr w:type="gramStart"/>
            <w:r w:rsidRPr="00AF0956">
              <w:rPr>
                <w:rFonts w:ascii="Times New Roman" w:hAnsi="Times New Roman"/>
                <w:szCs w:val="24"/>
              </w:rPr>
              <w:lastRenderedPageBreak/>
              <w:t>недо</w:t>
            </w:r>
            <w:proofErr w:type="spellEnd"/>
            <w:r w:rsidRPr="00AF0956">
              <w:rPr>
                <w:rFonts w:ascii="Times New Roman" w:hAnsi="Times New Roman"/>
                <w:szCs w:val="24"/>
              </w:rPr>
              <w:t>- четов</w:t>
            </w:r>
            <w:proofErr w:type="gramEnd"/>
            <w:r w:rsidRPr="00AF0956">
              <w:rPr>
                <w:rFonts w:ascii="Times New Roman" w:hAnsi="Times New Roman"/>
                <w:szCs w:val="24"/>
              </w:rPr>
              <w:t xml:space="preserve"> в содержании и 5 речевых недочетов.</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lastRenderedPageBreak/>
              <w:t xml:space="preserve">Допускаются: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 орфографические 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 пунктуационные ошибки,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или 3 </w:t>
            </w:r>
            <w:proofErr w:type="spellStart"/>
            <w:r w:rsidRPr="00AF0956">
              <w:rPr>
                <w:rFonts w:ascii="Times New Roman" w:hAnsi="Times New Roman"/>
                <w:szCs w:val="24"/>
              </w:rPr>
              <w:t>орф</w:t>
            </w:r>
            <w:proofErr w:type="spellEnd"/>
            <w:r w:rsidRPr="00AF0956">
              <w:rPr>
                <w:rFonts w:ascii="Times New Roman" w:hAnsi="Times New Roman"/>
                <w:szCs w:val="24"/>
              </w:rPr>
              <w:t xml:space="preserve">. и 5 </w:t>
            </w:r>
            <w:proofErr w:type="spellStart"/>
            <w:proofErr w:type="gramStart"/>
            <w:r w:rsidRPr="00AF0956">
              <w:rPr>
                <w:rFonts w:ascii="Times New Roman" w:hAnsi="Times New Roman"/>
                <w:szCs w:val="24"/>
              </w:rPr>
              <w:t>пунк</w:t>
            </w:r>
            <w:proofErr w:type="spellEnd"/>
            <w:r w:rsidRPr="00AF0956">
              <w:rPr>
                <w:rFonts w:ascii="Times New Roman" w:hAnsi="Times New Roman"/>
                <w:szCs w:val="24"/>
              </w:rPr>
              <w:t>.,</w:t>
            </w:r>
            <w:proofErr w:type="gramEnd"/>
            <w:r w:rsidRPr="00AF0956">
              <w:rPr>
                <w:rFonts w:ascii="Times New Roman" w:hAnsi="Times New Roman"/>
                <w:szCs w:val="24"/>
              </w:rPr>
              <w:t>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7 </w:t>
            </w:r>
            <w:proofErr w:type="spellStart"/>
            <w:r w:rsidRPr="00AF0956">
              <w:rPr>
                <w:rFonts w:ascii="Times New Roman" w:hAnsi="Times New Roman"/>
                <w:szCs w:val="24"/>
              </w:rPr>
              <w:t>пунк</w:t>
            </w:r>
            <w:proofErr w:type="spellEnd"/>
            <w:r w:rsidRPr="00AF0956">
              <w:rPr>
                <w:rFonts w:ascii="Times New Roman" w:hAnsi="Times New Roman"/>
                <w:szCs w:val="24"/>
              </w:rPr>
              <w:t>. при отсутствии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орфографических (в 5 </w:t>
            </w:r>
            <w:proofErr w:type="spellStart"/>
            <w:proofErr w:type="gramStart"/>
            <w:r w:rsidRPr="00AF0956">
              <w:rPr>
                <w:rFonts w:ascii="Times New Roman" w:hAnsi="Times New Roman"/>
                <w:szCs w:val="24"/>
              </w:rPr>
              <w:t>кл</w:t>
            </w:r>
            <w:proofErr w:type="spellEnd"/>
            <w:r w:rsidRPr="00AF0956">
              <w:rPr>
                <w:rFonts w:ascii="Times New Roman" w:hAnsi="Times New Roman"/>
                <w:szCs w:val="24"/>
              </w:rPr>
              <w:t>.-</w:t>
            </w:r>
            <w:proofErr w:type="gramEnd"/>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5 </w:t>
            </w:r>
            <w:proofErr w:type="spellStart"/>
            <w:r w:rsidRPr="00AF0956">
              <w:rPr>
                <w:rFonts w:ascii="Times New Roman" w:hAnsi="Times New Roman"/>
                <w:szCs w:val="24"/>
              </w:rPr>
              <w:t>орф</w:t>
            </w:r>
            <w:proofErr w:type="spellEnd"/>
            <w:r w:rsidRPr="00AF0956">
              <w:rPr>
                <w:rFonts w:ascii="Times New Roman" w:hAnsi="Times New Roman"/>
                <w:szCs w:val="24"/>
              </w:rPr>
              <w:t xml:space="preserve">. и 4 </w:t>
            </w:r>
            <w:proofErr w:type="spellStart"/>
            <w:r w:rsidRPr="00AF0956">
              <w:rPr>
                <w:rFonts w:ascii="Times New Roman" w:hAnsi="Times New Roman"/>
                <w:szCs w:val="24"/>
              </w:rPr>
              <w:t>пунк</w:t>
            </w:r>
            <w:proofErr w:type="spellEnd"/>
            <w:r w:rsidRPr="00AF0956">
              <w:rPr>
                <w:rFonts w:ascii="Times New Roman" w:hAnsi="Times New Roman"/>
                <w:szCs w:val="24"/>
              </w:rPr>
              <w:t>., а также</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4 грамматических ошибки</w:t>
            </w:r>
          </w:p>
        </w:tc>
      </w:tr>
      <w:tr w:rsidR="00AF0956" w:rsidRPr="00AF0956" w:rsidTr="000201D7">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b/>
                <w:bCs/>
                <w:szCs w:val="24"/>
              </w:rPr>
              <w:t>«2»</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Работа не соответствует теме. Допущено много фактических неточностей. Нарушена последовательность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случат неправильного словоупотребления. Нарушено стилевое единство текста. В целом в работе допущено 6 недочетов и до 7 речевых недочетов</w:t>
            </w:r>
          </w:p>
        </w:tc>
        <w:tc>
          <w:tcPr>
            <w:tcW w:w="0" w:type="auto"/>
            <w:tcBorders>
              <w:top w:val="single" w:sz="6" w:space="0" w:color="CCCCCC"/>
              <w:left w:val="single" w:sz="6" w:space="0" w:color="CCCCCC"/>
              <w:bottom w:val="single" w:sz="2" w:space="0" w:color="CCCCCC"/>
              <w:right w:val="single" w:sz="2" w:space="0" w:color="CCCCCC"/>
            </w:tcBorders>
          </w:tcPr>
          <w:p w:rsidR="00AF0956" w:rsidRPr="00AF0956" w:rsidRDefault="00AF0956" w:rsidP="000201D7">
            <w:pPr>
              <w:rPr>
                <w:rFonts w:ascii="Times New Roman" w:hAnsi="Times New Roman"/>
                <w:szCs w:val="24"/>
              </w:rPr>
            </w:pPr>
            <w:r w:rsidRPr="00AF0956">
              <w:rPr>
                <w:rFonts w:ascii="Times New Roman" w:hAnsi="Times New Roman"/>
                <w:szCs w:val="24"/>
              </w:rPr>
              <w:t xml:space="preserve">Допускаются: </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7 </w:t>
            </w:r>
            <w:proofErr w:type="spellStart"/>
            <w:r w:rsidRPr="00AF0956">
              <w:rPr>
                <w:rFonts w:ascii="Times New Roman" w:hAnsi="Times New Roman"/>
                <w:szCs w:val="24"/>
              </w:rPr>
              <w:t>орф</w:t>
            </w:r>
            <w:proofErr w:type="spellEnd"/>
            <w:r w:rsidRPr="00AF0956">
              <w:rPr>
                <w:rFonts w:ascii="Times New Roman" w:hAnsi="Times New Roman"/>
                <w:szCs w:val="24"/>
              </w:rPr>
              <w:t xml:space="preserve">. и 7 </w:t>
            </w:r>
            <w:proofErr w:type="spellStart"/>
            <w:r w:rsidRPr="00AF0956">
              <w:rPr>
                <w:rFonts w:ascii="Times New Roman" w:hAnsi="Times New Roman"/>
                <w:szCs w:val="24"/>
              </w:rPr>
              <w:t>пунк</w:t>
            </w:r>
            <w:proofErr w:type="spellEnd"/>
            <w:r w:rsidRPr="00AF0956">
              <w:rPr>
                <w:rFonts w:ascii="Times New Roman" w:hAnsi="Times New Roman"/>
                <w:szCs w:val="24"/>
              </w:rPr>
              <w:t>. ошибок, 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6 </w:t>
            </w:r>
            <w:proofErr w:type="spellStart"/>
            <w:r w:rsidRPr="00AF0956">
              <w:rPr>
                <w:rFonts w:ascii="Times New Roman" w:hAnsi="Times New Roman"/>
                <w:szCs w:val="24"/>
              </w:rPr>
              <w:t>орф</w:t>
            </w:r>
            <w:proofErr w:type="spellEnd"/>
            <w:r w:rsidRPr="00AF0956">
              <w:rPr>
                <w:rFonts w:ascii="Times New Roman" w:hAnsi="Times New Roman"/>
                <w:szCs w:val="24"/>
              </w:rPr>
              <w:t xml:space="preserve">. и 8 </w:t>
            </w:r>
            <w:proofErr w:type="spellStart"/>
            <w:r w:rsidRPr="00AF0956">
              <w:rPr>
                <w:rFonts w:ascii="Times New Roman" w:hAnsi="Times New Roman"/>
                <w:szCs w:val="24"/>
              </w:rPr>
              <w:t>пунк</w:t>
            </w:r>
            <w:proofErr w:type="spellEnd"/>
            <w:r w:rsidRPr="00AF0956">
              <w:rPr>
                <w:rFonts w:ascii="Times New Roman" w:hAnsi="Times New Roman"/>
                <w:szCs w:val="24"/>
              </w:rPr>
              <w:t>., 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5 </w:t>
            </w:r>
            <w:proofErr w:type="spellStart"/>
            <w:r w:rsidRPr="00AF0956">
              <w:rPr>
                <w:rFonts w:ascii="Times New Roman" w:hAnsi="Times New Roman"/>
                <w:szCs w:val="24"/>
              </w:rPr>
              <w:t>орф</w:t>
            </w:r>
            <w:proofErr w:type="spellEnd"/>
            <w:r w:rsidRPr="00AF0956">
              <w:rPr>
                <w:rFonts w:ascii="Times New Roman" w:hAnsi="Times New Roman"/>
                <w:szCs w:val="24"/>
              </w:rPr>
              <w:t xml:space="preserve">. и 9 </w:t>
            </w:r>
            <w:proofErr w:type="spellStart"/>
            <w:r w:rsidRPr="00AF0956">
              <w:rPr>
                <w:rFonts w:ascii="Times New Roman" w:hAnsi="Times New Roman"/>
                <w:szCs w:val="24"/>
              </w:rPr>
              <w:t>пунк</w:t>
            </w:r>
            <w:proofErr w:type="spellEnd"/>
            <w:r w:rsidRPr="00AF0956">
              <w:rPr>
                <w:rFonts w:ascii="Times New Roman" w:hAnsi="Times New Roman"/>
                <w:szCs w:val="24"/>
              </w:rPr>
              <w:t>., или</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 xml:space="preserve">9 </w:t>
            </w:r>
            <w:proofErr w:type="spellStart"/>
            <w:r w:rsidRPr="00AF0956">
              <w:rPr>
                <w:rFonts w:ascii="Times New Roman" w:hAnsi="Times New Roman"/>
                <w:szCs w:val="24"/>
              </w:rPr>
              <w:t>пунк</w:t>
            </w:r>
            <w:proofErr w:type="spellEnd"/>
            <w:r w:rsidRPr="00AF0956">
              <w:rPr>
                <w:rFonts w:ascii="Times New Roman" w:hAnsi="Times New Roman"/>
                <w:szCs w:val="24"/>
              </w:rPr>
              <w:t xml:space="preserve">., или 8 </w:t>
            </w:r>
            <w:proofErr w:type="spellStart"/>
            <w:r w:rsidRPr="00AF0956">
              <w:rPr>
                <w:rFonts w:ascii="Times New Roman" w:hAnsi="Times New Roman"/>
                <w:szCs w:val="24"/>
              </w:rPr>
              <w:t>орф</w:t>
            </w:r>
            <w:proofErr w:type="spellEnd"/>
            <w:r w:rsidRPr="00AF0956">
              <w:rPr>
                <w:rFonts w:ascii="Times New Roman" w:hAnsi="Times New Roman"/>
                <w:szCs w:val="24"/>
              </w:rPr>
              <w:t xml:space="preserve">. и 5 </w:t>
            </w:r>
            <w:proofErr w:type="spellStart"/>
            <w:r w:rsidRPr="00AF0956">
              <w:rPr>
                <w:rFonts w:ascii="Times New Roman" w:hAnsi="Times New Roman"/>
                <w:szCs w:val="24"/>
              </w:rPr>
              <w:t>пунк</w:t>
            </w:r>
            <w:proofErr w:type="spellEnd"/>
            <w:r w:rsidRPr="00AF0956">
              <w:rPr>
                <w:rFonts w:ascii="Times New Roman" w:hAnsi="Times New Roman"/>
                <w:szCs w:val="24"/>
              </w:rPr>
              <w:t>.,</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а также 7 грамматических</w:t>
            </w:r>
          </w:p>
          <w:p w:rsidR="00AF0956" w:rsidRPr="00AF0956" w:rsidRDefault="00AF0956" w:rsidP="000201D7">
            <w:pPr>
              <w:spacing w:before="100" w:beforeAutospacing="1" w:after="100" w:afterAutospacing="1"/>
              <w:rPr>
                <w:rFonts w:ascii="Times New Roman" w:hAnsi="Times New Roman"/>
                <w:szCs w:val="24"/>
              </w:rPr>
            </w:pPr>
            <w:r w:rsidRPr="00AF0956">
              <w:rPr>
                <w:rFonts w:ascii="Times New Roman" w:hAnsi="Times New Roman"/>
                <w:szCs w:val="24"/>
              </w:rPr>
              <w:t>ошибок</w:t>
            </w:r>
          </w:p>
        </w:tc>
      </w:tr>
    </w:tbl>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b/>
          <w:bCs/>
          <w:szCs w:val="24"/>
        </w:rPr>
        <w:t>Оценка обучающих работ</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Обучающие работы (различные упражнения и диктанты неконтрольного характера) оцениваются более строго, чем контрольные работы</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При оценке обучающих работ учитываются: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1) степень самостоятельности учащегося;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2) этап обучения;</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3) объем работы;</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4) четкость, аккуратность, каллиграфическая правильность письма.</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rPr>
        <w:t xml:space="preserve">Если возможные ошибки были предупреждены в ходе работы, </w:t>
      </w:r>
      <w:r w:rsidRPr="00AF0956">
        <w:rPr>
          <w:rFonts w:ascii="Times New Roman" w:hAnsi="Times New Roman"/>
          <w:szCs w:val="24"/>
          <w:u w:val="single"/>
        </w:rPr>
        <w:t>оценки «5» и «4» ставятся только в том случае, когда ученик не допустил ошибок или допустил, но исправил ошибку</w:t>
      </w:r>
      <w:r w:rsidRPr="00AF0956">
        <w:rPr>
          <w:rFonts w:ascii="Times New Roman" w:hAnsi="Times New Roman"/>
          <w:szCs w:val="24"/>
        </w:rPr>
        <w:t xml:space="preserve">. При этом выбор одной из оценок при одинаковом уровне грамотности и содержания </w:t>
      </w:r>
      <w:r w:rsidRPr="00AF0956">
        <w:rPr>
          <w:rFonts w:ascii="Times New Roman" w:hAnsi="Times New Roman"/>
          <w:szCs w:val="24"/>
          <w:u w:val="single"/>
        </w:rPr>
        <w:t>определяется степенью аккуратности записи, подчеркиваний и других особенностей оформления, а также наличием или отсутствием описок</w:t>
      </w:r>
      <w:r w:rsidRPr="00AF0956">
        <w:rPr>
          <w:rFonts w:ascii="Times New Roman" w:hAnsi="Times New Roman"/>
          <w:szCs w:val="24"/>
        </w:rPr>
        <w:t>. В работе, превышающей по количеству слов объем диктантов для данного класса, для оценки «4» допустимо и 2 исправления ошибок.</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Первая и вторая работа</w:t>
      </w:r>
      <w:r w:rsidRPr="00AF0956">
        <w:rPr>
          <w:rFonts w:ascii="Times New Roman" w:hAnsi="Times New Roman"/>
          <w:szCs w:val="24"/>
        </w:rPr>
        <w:t xml:space="preserve">, как классная, так и домашняя, </w:t>
      </w:r>
      <w:r w:rsidRPr="00AF0956">
        <w:rPr>
          <w:rFonts w:ascii="Times New Roman" w:hAnsi="Times New Roman"/>
          <w:szCs w:val="24"/>
          <w:u w:val="single"/>
        </w:rPr>
        <w:t>при закреплении определенного умения или навыка проверяется, но по усмотрению учителя может не оцениваться</w:t>
      </w:r>
      <w:r w:rsidRPr="00AF0956">
        <w:rPr>
          <w:rFonts w:ascii="Times New Roman" w:hAnsi="Times New Roman"/>
          <w:szCs w:val="24"/>
        </w:rPr>
        <w:t>.</w:t>
      </w:r>
    </w:p>
    <w:p w:rsidR="00AF0956" w:rsidRPr="00AF0956" w:rsidRDefault="00AF0956" w:rsidP="00AF0956">
      <w:pPr>
        <w:spacing w:before="100" w:beforeAutospacing="1" w:after="100" w:afterAutospacing="1"/>
        <w:jc w:val="both"/>
        <w:rPr>
          <w:rFonts w:ascii="Times New Roman" w:hAnsi="Times New Roman"/>
          <w:szCs w:val="24"/>
        </w:rPr>
      </w:pPr>
      <w:r w:rsidRPr="00AF0956">
        <w:rPr>
          <w:rFonts w:ascii="Times New Roman" w:hAnsi="Times New Roman"/>
          <w:szCs w:val="24"/>
          <w:u w:val="single"/>
        </w:rPr>
        <w:t>Самостоятельные работы</w:t>
      </w:r>
      <w:r w:rsidRPr="00AF0956">
        <w:rPr>
          <w:rFonts w:ascii="Times New Roman" w:hAnsi="Times New Roman"/>
          <w:szCs w:val="24"/>
        </w:rPr>
        <w:t>,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F0956" w:rsidRPr="00AF0956" w:rsidRDefault="00AF0956" w:rsidP="00AF0956">
      <w:pPr>
        <w:jc w:val="both"/>
        <w:rPr>
          <w:rFonts w:ascii="Times New Roman" w:hAnsi="Times New Roman"/>
          <w:szCs w:val="24"/>
        </w:rPr>
      </w:pPr>
    </w:p>
    <w:p w:rsidR="00AF0956" w:rsidRDefault="00AF0956" w:rsidP="0080029E">
      <w:pPr>
        <w:jc w:val="center"/>
        <w:rPr>
          <w:rFonts w:ascii="Times New Roman" w:hAnsi="Times New Roman"/>
          <w:b/>
          <w:szCs w:val="24"/>
        </w:rPr>
      </w:pPr>
    </w:p>
    <w:p w:rsidR="00AF0956" w:rsidRDefault="00AF0956" w:rsidP="0080029E">
      <w:pPr>
        <w:jc w:val="center"/>
        <w:rPr>
          <w:rFonts w:ascii="Times New Roman" w:hAnsi="Times New Roman"/>
          <w:b/>
          <w:szCs w:val="24"/>
        </w:rPr>
      </w:pPr>
    </w:p>
    <w:p w:rsidR="00AF0956" w:rsidRDefault="00AF0956" w:rsidP="0080029E">
      <w:pPr>
        <w:jc w:val="center"/>
        <w:rPr>
          <w:rFonts w:ascii="Times New Roman" w:hAnsi="Times New Roman"/>
          <w:b/>
          <w:szCs w:val="24"/>
        </w:rPr>
      </w:pPr>
    </w:p>
    <w:p w:rsidR="00ED1E8E" w:rsidRPr="0080029E" w:rsidRDefault="00ED1E8E" w:rsidP="0080029E">
      <w:pPr>
        <w:jc w:val="center"/>
        <w:rPr>
          <w:rFonts w:ascii="Times New Roman" w:hAnsi="Times New Roman"/>
          <w:b/>
          <w:szCs w:val="24"/>
        </w:rPr>
      </w:pPr>
      <w:r w:rsidRPr="0080029E">
        <w:rPr>
          <w:rFonts w:ascii="Times New Roman" w:hAnsi="Times New Roman"/>
          <w:b/>
          <w:szCs w:val="24"/>
        </w:rPr>
        <w:lastRenderedPageBreak/>
        <w:t>УЧЕБНО-МЕТОДИЧЕСКОЕ, МАТЕРИАЛЬНО-ТЕХНИЧЕСКОЕ И ИНФОРМАЦИОННОЕ ОБЕСПЕЧЕНИЕ ОБРАЗОВАТЕЛЬНОГО ПРОЦЕССА</w:t>
      </w:r>
    </w:p>
    <w:p w:rsidR="00ED1E8E" w:rsidRPr="000B553B" w:rsidRDefault="00ED1E8E" w:rsidP="0080029E">
      <w:pPr>
        <w:jc w:val="center"/>
        <w:rPr>
          <w:rFonts w:ascii="Times New Roman" w:hAnsi="Times New Roman"/>
          <w:b/>
          <w:sz w:val="28"/>
        </w:rPr>
      </w:pPr>
    </w:p>
    <w:tbl>
      <w:tblPr>
        <w:tblpPr w:leftFromText="180" w:rightFromText="180" w:vertAnchor="text" w:horzAnchor="margin" w:tblpY="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936"/>
      </w:tblGrid>
      <w:tr w:rsidR="00ED1E8E" w:rsidRPr="00104E07" w:rsidTr="00E64DF7">
        <w:trPr>
          <w:trHeight w:val="274"/>
        </w:trPr>
        <w:tc>
          <w:tcPr>
            <w:tcW w:w="953" w:type="dxa"/>
            <w:noWrap/>
          </w:tcPr>
          <w:p w:rsidR="00ED1E8E" w:rsidRPr="00F949C6" w:rsidRDefault="00ED1E8E" w:rsidP="00E64DF7">
            <w:pPr>
              <w:jc w:val="center"/>
              <w:rPr>
                <w:rFonts w:ascii="Times New Roman" w:hAnsi="Times New Roman"/>
                <w:b/>
                <w:sz w:val="28"/>
              </w:rPr>
            </w:pPr>
            <w:r w:rsidRPr="00F949C6">
              <w:rPr>
                <w:rFonts w:ascii="Times New Roman" w:hAnsi="Times New Roman"/>
                <w:b/>
                <w:sz w:val="28"/>
              </w:rPr>
              <w:t>№п/п</w:t>
            </w:r>
          </w:p>
        </w:tc>
        <w:tc>
          <w:tcPr>
            <w:tcW w:w="8936" w:type="dxa"/>
            <w:noWrap/>
          </w:tcPr>
          <w:p w:rsidR="00ED1E8E" w:rsidRPr="0080029E" w:rsidRDefault="00ED1E8E" w:rsidP="00E64DF7">
            <w:pPr>
              <w:jc w:val="center"/>
              <w:rPr>
                <w:rFonts w:ascii="Times New Roman" w:hAnsi="Times New Roman"/>
                <w:b/>
                <w:sz w:val="22"/>
                <w:szCs w:val="22"/>
              </w:rPr>
            </w:pPr>
            <w:r w:rsidRPr="0080029E">
              <w:rPr>
                <w:rFonts w:ascii="Times New Roman" w:hAnsi="Times New Roman"/>
                <w:b/>
                <w:sz w:val="22"/>
                <w:szCs w:val="22"/>
              </w:rPr>
              <w:t>Наименование</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Программы</w:t>
            </w:r>
          </w:p>
        </w:tc>
      </w:tr>
      <w:tr w:rsidR="00ED1E8E" w:rsidRPr="00104E07" w:rsidTr="00E64DF7">
        <w:trPr>
          <w:trHeight w:val="1110"/>
        </w:trPr>
        <w:tc>
          <w:tcPr>
            <w:tcW w:w="953" w:type="dxa"/>
            <w:noWrap/>
          </w:tcPr>
          <w:p w:rsidR="00ED1E8E" w:rsidRPr="00F949C6" w:rsidRDefault="00ED1E8E" w:rsidP="00E64DF7">
            <w:pPr>
              <w:jc w:val="center"/>
              <w:rPr>
                <w:rFonts w:ascii="Times New Roman" w:hAnsi="Times New Roman"/>
                <w:sz w:val="28"/>
              </w:rPr>
            </w:pPr>
            <w:r w:rsidRPr="00F949C6">
              <w:rPr>
                <w:rFonts w:ascii="Times New Roman" w:hAnsi="Times New Roman"/>
                <w:sz w:val="28"/>
              </w:rPr>
              <w:t>1.</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 xml:space="preserve">(ФГОС) Русский язык. Рабочие программы. Предметная линия учебников Т. А. </w:t>
            </w:r>
            <w:proofErr w:type="spellStart"/>
            <w:r w:rsidRPr="0080029E">
              <w:rPr>
                <w:rFonts w:ascii="Times New Roman" w:hAnsi="Times New Roman"/>
                <w:sz w:val="22"/>
                <w:szCs w:val="22"/>
              </w:rPr>
              <w:t>Ладыженской</w:t>
            </w:r>
            <w:proofErr w:type="spellEnd"/>
            <w:r w:rsidRPr="0080029E">
              <w:rPr>
                <w:rFonts w:ascii="Times New Roman" w:hAnsi="Times New Roman"/>
                <w:sz w:val="22"/>
                <w:szCs w:val="22"/>
              </w:rPr>
              <w:t xml:space="preserve">, М. Т. Баранова, Л. А. </w:t>
            </w:r>
            <w:proofErr w:type="spellStart"/>
            <w:r w:rsidRPr="0080029E">
              <w:rPr>
                <w:rFonts w:ascii="Times New Roman" w:hAnsi="Times New Roman"/>
                <w:sz w:val="22"/>
                <w:szCs w:val="22"/>
              </w:rPr>
              <w:t>Тростенцовой</w:t>
            </w:r>
            <w:proofErr w:type="spellEnd"/>
            <w:r w:rsidRPr="0080029E">
              <w:rPr>
                <w:rFonts w:ascii="Times New Roman" w:hAnsi="Times New Roman"/>
                <w:sz w:val="22"/>
                <w:szCs w:val="22"/>
              </w:rPr>
              <w:t xml:space="preserve"> и др. 5 – 9 классы: пособие для учителей </w:t>
            </w:r>
            <w:proofErr w:type="spellStart"/>
            <w:r w:rsidRPr="0080029E">
              <w:rPr>
                <w:rFonts w:ascii="Times New Roman" w:hAnsi="Times New Roman"/>
                <w:sz w:val="22"/>
                <w:szCs w:val="22"/>
              </w:rPr>
              <w:t>общеобразоват</w:t>
            </w:r>
            <w:proofErr w:type="spellEnd"/>
            <w:r w:rsidRPr="0080029E">
              <w:rPr>
                <w:rFonts w:ascii="Times New Roman" w:hAnsi="Times New Roman"/>
                <w:sz w:val="22"/>
                <w:szCs w:val="22"/>
              </w:rPr>
              <w:t xml:space="preserve">. учреждений/ М. Т. Баранов, Т. А. </w:t>
            </w:r>
            <w:proofErr w:type="spellStart"/>
            <w:r w:rsidRPr="0080029E">
              <w:rPr>
                <w:rFonts w:ascii="Times New Roman" w:hAnsi="Times New Roman"/>
                <w:sz w:val="22"/>
                <w:szCs w:val="22"/>
              </w:rPr>
              <w:t>Ладыженская</w:t>
            </w:r>
            <w:proofErr w:type="spellEnd"/>
            <w:r w:rsidRPr="0080029E">
              <w:rPr>
                <w:rFonts w:ascii="Times New Roman" w:hAnsi="Times New Roman"/>
                <w:sz w:val="22"/>
                <w:szCs w:val="22"/>
              </w:rPr>
              <w:t xml:space="preserve">, Н. М. </w:t>
            </w:r>
            <w:proofErr w:type="spellStart"/>
            <w:r w:rsidRPr="0080029E">
              <w:rPr>
                <w:rFonts w:ascii="Times New Roman" w:hAnsi="Times New Roman"/>
                <w:sz w:val="22"/>
                <w:szCs w:val="22"/>
              </w:rPr>
              <w:t>Шанский</w:t>
            </w:r>
            <w:proofErr w:type="spellEnd"/>
            <w:r w:rsidRPr="0080029E">
              <w:rPr>
                <w:rFonts w:ascii="Times New Roman" w:hAnsi="Times New Roman"/>
                <w:sz w:val="22"/>
                <w:szCs w:val="22"/>
              </w:rPr>
              <w:t xml:space="preserve"> и др. – М.: Просвещение, 2011 г.</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Учебники</w:t>
            </w:r>
          </w:p>
        </w:tc>
      </w:tr>
      <w:tr w:rsidR="00ED1E8E" w:rsidRPr="00104E07" w:rsidTr="00E64DF7">
        <w:trPr>
          <w:trHeight w:val="836"/>
        </w:trPr>
        <w:tc>
          <w:tcPr>
            <w:tcW w:w="953" w:type="dxa"/>
            <w:noWrap/>
          </w:tcPr>
          <w:p w:rsidR="00ED1E8E" w:rsidRPr="00F949C6" w:rsidRDefault="00ED1E8E" w:rsidP="00E64DF7">
            <w:pPr>
              <w:jc w:val="center"/>
              <w:rPr>
                <w:rFonts w:ascii="Times New Roman" w:hAnsi="Times New Roman"/>
                <w:sz w:val="28"/>
              </w:rPr>
            </w:pPr>
            <w:r w:rsidRPr="00F949C6">
              <w:rPr>
                <w:rFonts w:ascii="Times New Roman" w:hAnsi="Times New Roman"/>
                <w:sz w:val="28"/>
              </w:rPr>
              <w:t>2.</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eastAsia="Calibri" w:hAnsi="Times New Roman"/>
                <w:sz w:val="22"/>
                <w:szCs w:val="22"/>
              </w:rPr>
              <w:t xml:space="preserve">(ФГОС) </w:t>
            </w:r>
            <w:r w:rsidRPr="0080029E">
              <w:rPr>
                <w:rFonts w:ascii="Times New Roman" w:hAnsi="Times New Roman"/>
                <w:sz w:val="22"/>
                <w:szCs w:val="22"/>
              </w:rPr>
              <w:t xml:space="preserve"> Русский язык. 6 класс. Учеб. </w:t>
            </w:r>
            <w:proofErr w:type="gramStart"/>
            <w:r w:rsidRPr="0080029E">
              <w:rPr>
                <w:rFonts w:ascii="Times New Roman" w:hAnsi="Times New Roman"/>
                <w:sz w:val="22"/>
                <w:szCs w:val="22"/>
              </w:rPr>
              <w:t xml:space="preserve">для  </w:t>
            </w:r>
            <w:proofErr w:type="spellStart"/>
            <w:r w:rsidRPr="0080029E">
              <w:rPr>
                <w:rFonts w:ascii="Times New Roman" w:hAnsi="Times New Roman"/>
                <w:sz w:val="22"/>
                <w:szCs w:val="22"/>
              </w:rPr>
              <w:t>общеобразоват</w:t>
            </w:r>
            <w:proofErr w:type="spellEnd"/>
            <w:proofErr w:type="gramEnd"/>
            <w:r w:rsidRPr="0080029E">
              <w:rPr>
                <w:rFonts w:ascii="Times New Roman" w:hAnsi="Times New Roman"/>
                <w:sz w:val="22"/>
                <w:szCs w:val="22"/>
              </w:rPr>
              <w:t xml:space="preserve">. учреждений.  В 2 ч./ (Т. А. </w:t>
            </w:r>
            <w:proofErr w:type="spellStart"/>
            <w:r w:rsidRPr="0080029E">
              <w:rPr>
                <w:rFonts w:ascii="Times New Roman" w:hAnsi="Times New Roman"/>
                <w:sz w:val="22"/>
                <w:szCs w:val="22"/>
              </w:rPr>
              <w:t>Ладыженская</w:t>
            </w:r>
            <w:proofErr w:type="spellEnd"/>
            <w:r w:rsidRPr="0080029E">
              <w:rPr>
                <w:rFonts w:ascii="Times New Roman" w:hAnsi="Times New Roman"/>
                <w:sz w:val="22"/>
                <w:szCs w:val="22"/>
              </w:rPr>
              <w:t xml:space="preserve">, М. Т. Баранов, Л. А. </w:t>
            </w:r>
            <w:proofErr w:type="spellStart"/>
            <w:r w:rsidRPr="0080029E">
              <w:rPr>
                <w:rFonts w:ascii="Times New Roman" w:hAnsi="Times New Roman"/>
                <w:sz w:val="22"/>
                <w:szCs w:val="22"/>
              </w:rPr>
              <w:t>Тростенцова</w:t>
            </w:r>
            <w:proofErr w:type="spellEnd"/>
            <w:r w:rsidRPr="0080029E">
              <w:rPr>
                <w:rFonts w:ascii="Times New Roman" w:hAnsi="Times New Roman"/>
                <w:sz w:val="22"/>
                <w:szCs w:val="22"/>
              </w:rPr>
              <w:t xml:space="preserve"> и др.; науч. ред. Н. М. </w:t>
            </w:r>
            <w:proofErr w:type="spellStart"/>
            <w:r w:rsidRPr="0080029E">
              <w:rPr>
                <w:rFonts w:ascii="Times New Roman" w:hAnsi="Times New Roman"/>
                <w:sz w:val="22"/>
                <w:szCs w:val="22"/>
              </w:rPr>
              <w:t>Шанский</w:t>
            </w:r>
            <w:proofErr w:type="spellEnd"/>
            <w:r w:rsidRPr="0080029E">
              <w:rPr>
                <w:rFonts w:ascii="Times New Roman" w:hAnsi="Times New Roman"/>
                <w:sz w:val="22"/>
                <w:szCs w:val="22"/>
              </w:rPr>
              <w:t>). – М.: Просвещение, 201</w:t>
            </w:r>
            <w:r w:rsidR="0080029E">
              <w:rPr>
                <w:rFonts w:ascii="Times New Roman" w:hAnsi="Times New Roman"/>
                <w:sz w:val="22"/>
                <w:szCs w:val="22"/>
              </w:rPr>
              <w:t>4</w:t>
            </w:r>
            <w:r w:rsidRPr="0080029E">
              <w:rPr>
                <w:rFonts w:ascii="Times New Roman" w:hAnsi="Times New Roman"/>
                <w:sz w:val="22"/>
                <w:szCs w:val="22"/>
              </w:rPr>
              <w:t>.</w:t>
            </w:r>
            <w:r w:rsidRPr="0080029E">
              <w:rPr>
                <w:rFonts w:ascii="Times New Roman" w:hAnsi="Times New Roman"/>
                <w:b/>
                <w:sz w:val="22"/>
                <w:szCs w:val="22"/>
              </w:rPr>
              <w:t xml:space="preserve"> </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Методические пособия</w:t>
            </w:r>
          </w:p>
        </w:tc>
      </w:tr>
      <w:tr w:rsidR="00ED1E8E" w:rsidRPr="00104E07" w:rsidTr="00E64DF7">
        <w:trPr>
          <w:trHeight w:val="836"/>
        </w:trPr>
        <w:tc>
          <w:tcPr>
            <w:tcW w:w="953" w:type="dxa"/>
            <w:noWrap/>
          </w:tcPr>
          <w:p w:rsidR="00ED1E8E" w:rsidRPr="00F949C6" w:rsidRDefault="00ED1E8E" w:rsidP="00E64DF7">
            <w:pPr>
              <w:jc w:val="center"/>
              <w:rPr>
                <w:rFonts w:ascii="Times New Roman" w:hAnsi="Times New Roman"/>
                <w:sz w:val="28"/>
              </w:rPr>
            </w:pPr>
            <w:r w:rsidRPr="00F949C6">
              <w:rPr>
                <w:rFonts w:ascii="Times New Roman" w:hAnsi="Times New Roman"/>
                <w:sz w:val="28"/>
              </w:rPr>
              <w:t>3.</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 xml:space="preserve">(ФГОС) Русский язык. Методические рекомендации. 6 класс: пособие для учителей </w:t>
            </w:r>
            <w:proofErr w:type="spellStart"/>
            <w:r w:rsidRPr="0080029E">
              <w:rPr>
                <w:rFonts w:ascii="Times New Roman" w:hAnsi="Times New Roman"/>
                <w:sz w:val="22"/>
                <w:szCs w:val="22"/>
              </w:rPr>
              <w:t>общеобразоват</w:t>
            </w:r>
            <w:proofErr w:type="spellEnd"/>
            <w:r w:rsidRPr="0080029E">
              <w:rPr>
                <w:rFonts w:ascii="Times New Roman" w:hAnsi="Times New Roman"/>
                <w:sz w:val="22"/>
                <w:szCs w:val="22"/>
              </w:rPr>
              <w:t xml:space="preserve">. учреждений/ </w:t>
            </w:r>
            <w:r w:rsidRPr="0080029E">
              <w:rPr>
                <w:rFonts w:ascii="Times New Roman" w:eastAsia="Calibri" w:hAnsi="Times New Roman"/>
                <w:sz w:val="22"/>
                <w:szCs w:val="22"/>
              </w:rPr>
              <w:t xml:space="preserve">Т. А. </w:t>
            </w:r>
            <w:proofErr w:type="spellStart"/>
            <w:r w:rsidRPr="0080029E">
              <w:rPr>
                <w:rFonts w:ascii="Times New Roman" w:eastAsia="Calibri" w:hAnsi="Times New Roman"/>
                <w:sz w:val="22"/>
                <w:szCs w:val="22"/>
              </w:rPr>
              <w:t>Ладыженская</w:t>
            </w:r>
            <w:proofErr w:type="spellEnd"/>
            <w:r w:rsidRPr="0080029E">
              <w:rPr>
                <w:rFonts w:ascii="Times New Roman" w:eastAsia="Calibri" w:hAnsi="Times New Roman"/>
                <w:sz w:val="22"/>
                <w:szCs w:val="22"/>
              </w:rPr>
              <w:t xml:space="preserve">, М. Т. Баранов, Л. А. </w:t>
            </w:r>
            <w:proofErr w:type="spellStart"/>
            <w:r w:rsidRPr="0080029E">
              <w:rPr>
                <w:rFonts w:ascii="Times New Roman" w:eastAsia="Calibri" w:hAnsi="Times New Roman"/>
                <w:sz w:val="22"/>
                <w:szCs w:val="22"/>
              </w:rPr>
              <w:t>Тростенцова</w:t>
            </w:r>
            <w:proofErr w:type="spellEnd"/>
            <w:r w:rsidRPr="0080029E">
              <w:rPr>
                <w:rFonts w:ascii="Times New Roman" w:eastAsia="Calibri" w:hAnsi="Times New Roman"/>
                <w:sz w:val="22"/>
                <w:szCs w:val="22"/>
              </w:rPr>
              <w:t xml:space="preserve"> и др. – М.: Просвещение, 2012 г.</w:t>
            </w:r>
          </w:p>
        </w:tc>
      </w:tr>
      <w:tr w:rsidR="00ED1E8E" w:rsidRPr="00104E07" w:rsidTr="00E64DF7">
        <w:trPr>
          <w:trHeight w:val="56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4</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Соловьёва Н.Н. Русский язык. Диктанты и изложения. 6 класс. Пособие для учителей общеобразовательных учреждений.  – М.: Просвещение, 2012г.</w:t>
            </w:r>
          </w:p>
        </w:tc>
      </w:tr>
      <w:tr w:rsidR="00ED1E8E" w:rsidRPr="00104E07" w:rsidTr="00E64DF7">
        <w:trPr>
          <w:trHeight w:val="285"/>
        </w:trPr>
        <w:tc>
          <w:tcPr>
            <w:tcW w:w="9889" w:type="dxa"/>
            <w:gridSpan w:val="2"/>
            <w:noWrap/>
          </w:tcPr>
          <w:p w:rsidR="00ED1E8E" w:rsidRPr="0080029E" w:rsidRDefault="00ED1E8E" w:rsidP="00E64DF7">
            <w:pPr>
              <w:jc w:val="both"/>
              <w:rPr>
                <w:rFonts w:ascii="Times New Roman" w:hAnsi="Times New Roman"/>
                <w:b/>
                <w:sz w:val="22"/>
                <w:szCs w:val="22"/>
              </w:rPr>
            </w:pPr>
            <w:r w:rsidRPr="0080029E">
              <w:rPr>
                <w:rFonts w:ascii="Times New Roman" w:hAnsi="Times New Roman"/>
                <w:b/>
                <w:sz w:val="22"/>
                <w:szCs w:val="22"/>
              </w:rPr>
              <w:t>Рабочая тетрадь</w:t>
            </w:r>
          </w:p>
        </w:tc>
      </w:tr>
      <w:tr w:rsidR="00ED1E8E" w:rsidRPr="00104E07" w:rsidTr="00E64DF7">
        <w:trPr>
          <w:trHeight w:val="545"/>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5</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 xml:space="preserve">(ФГОС) Ефремова Е. А. Русский язык. Рабочая тетрадь: 6 класс. Пособие для уч. </w:t>
            </w:r>
            <w:proofErr w:type="spellStart"/>
            <w:r w:rsidRPr="0080029E">
              <w:rPr>
                <w:rFonts w:ascii="Times New Roman" w:hAnsi="Times New Roman"/>
                <w:sz w:val="22"/>
                <w:szCs w:val="22"/>
              </w:rPr>
              <w:t>общеобразоват</w:t>
            </w:r>
            <w:proofErr w:type="spellEnd"/>
            <w:r w:rsidRPr="0080029E">
              <w:rPr>
                <w:rFonts w:ascii="Times New Roman" w:hAnsi="Times New Roman"/>
                <w:sz w:val="22"/>
                <w:szCs w:val="22"/>
              </w:rPr>
              <w:t xml:space="preserve">. </w:t>
            </w:r>
            <w:proofErr w:type="spellStart"/>
            <w:r w:rsidRPr="0080029E">
              <w:rPr>
                <w:rFonts w:ascii="Times New Roman" w:hAnsi="Times New Roman"/>
                <w:sz w:val="22"/>
                <w:szCs w:val="22"/>
              </w:rPr>
              <w:t>учрежд</w:t>
            </w:r>
            <w:proofErr w:type="spellEnd"/>
            <w:r w:rsidRPr="0080029E">
              <w:rPr>
                <w:rFonts w:ascii="Times New Roman" w:hAnsi="Times New Roman"/>
                <w:sz w:val="22"/>
                <w:szCs w:val="22"/>
              </w:rPr>
              <w:t>. – М.: Просвещение, 2013г.</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Словари</w:t>
            </w:r>
          </w:p>
        </w:tc>
      </w:tr>
      <w:tr w:rsidR="00ED1E8E" w:rsidRPr="00104E07" w:rsidTr="00E64DF7">
        <w:trPr>
          <w:trHeight w:val="547"/>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6</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 xml:space="preserve">Орфографический словарь русского языка/сост. М. И. Степанова. – </w:t>
            </w:r>
            <w:proofErr w:type="gramStart"/>
            <w:r w:rsidRPr="0080029E">
              <w:rPr>
                <w:rFonts w:ascii="Times New Roman" w:hAnsi="Times New Roman"/>
                <w:sz w:val="22"/>
                <w:szCs w:val="22"/>
              </w:rPr>
              <w:t>СПб.:</w:t>
            </w:r>
            <w:proofErr w:type="gramEnd"/>
            <w:r w:rsidRPr="0080029E">
              <w:rPr>
                <w:rFonts w:ascii="Times New Roman" w:hAnsi="Times New Roman"/>
                <w:sz w:val="22"/>
                <w:szCs w:val="22"/>
              </w:rPr>
              <w:t xml:space="preserve"> ООО «Виктория плюс», 2012г.</w:t>
            </w:r>
          </w:p>
        </w:tc>
      </w:tr>
      <w:tr w:rsidR="00ED1E8E" w:rsidRPr="00104E07" w:rsidTr="00E64DF7">
        <w:trPr>
          <w:trHeight w:val="274"/>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Демонстрационные материалы</w:t>
            </w:r>
          </w:p>
        </w:tc>
      </w:tr>
      <w:tr w:rsidR="00ED1E8E" w:rsidRPr="00104E07" w:rsidTr="00E64DF7">
        <w:trPr>
          <w:trHeight w:val="274"/>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7</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proofErr w:type="spellStart"/>
            <w:r w:rsidRPr="0080029E">
              <w:rPr>
                <w:rFonts w:ascii="Times New Roman" w:hAnsi="Times New Roman"/>
                <w:sz w:val="22"/>
                <w:szCs w:val="22"/>
              </w:rPr>
              <w:t>Чендулаева</w:t>
            </w:r>
            <w:proofErr w:type="spellEnd"/>
            <w:r w:rsidRPr="0080029E">
              <w:rPr>
                <w:rFonts w:ascii="Times New Roman" w:hAnsi="Times New Roman"/>
                <w:sz w:val="22"/>
                <w:szCs w:val="22"/>
              </w:rPr>
              <w:t xml:space="preserve">  Е. Г. Грамматика русского языка в таблицах (опорные карты).- М.: Материк Альфа, 2010г.</w:t>
            </w:r>
          </w:p>
        </w:tc>
      </w:tr>
      <w:tr w:rsidR="00ED1E8E" w:rsidRPr="00104E07" w:rsidTr="00E64DF7">
        <w:trPr>
          <w:trHeight w:val="289"/>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Тематические и контрольные тесты</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8</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 xml:space="preserve">(ФГОС) Контрольно-измерительные материалы. Русский язык: 6 класс/ сост.Н. В. Егорова. – М.: </w:t>
            </w:r>
            <w:proofErr w:type="spellStart"/>
            <w:r w:rsidRPr="0080029E">
              <w:rPr>
                <w:rFonts w:ascii="Times New Roman" w:hAnsi="Times New Roman"/>
                <w:sz w:val="22"/>
                <w:szCs w:val="22"/>
              </w:rPr>
              <w:t>Вако</w:t>
            </w:r>
            <w:proofErr w:type="spellEnd"/>
            <w:r w:rsidRPr="0080029E">
              <w:rPr>
                <w:rFonts w:ascii="Times New Roman" w:hAnsi="Times New Roman"/>
                <w:sz w:val="22"/>
                <w:szCs w:val="22"/>
              </w:rPr>
              <w:t>, 2013г.</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9</w:t>
            </w:r>
            <w:r w:rsidR="00ED1E8E" w:rsidRPr="00F949C6">
              <w:rPr>
                <w:rFonts w:ascii="Times New Roman" w:hAnsi="Times New Roman"/>
                <w:sz w:val="28"/>
              </w:rPr>
              <w:t>.</w:t>
            </w:r>
          </w:p>
        </w:tc>
        <w:tc>
          <w:tcPr>
            <w:tcW w:w="8936" w:type="dxa"/>
            <w:noWrap/>
          </w:tcPr>
          <w:p w:rsidR="00ED1E8E" w:rsidRPr="0080029E" w:rsidRDefault="00ED1E8E" w:rsidP="00E64DF7">
            <w:pPr>
              <w:shd w:val="clear" w:color="auto" w:fill="FFFFFF"/>
              <w:rPr>
                <w:rFonts w:ascii="Times New Roman" w:hAnsi="Times New Roman"/>
                <w:b/>
                <w:bCs/>
                <w:color w:val="000000"/>
                <w:sz w:val="22"/>
                <w:szCs w:val="22"/>
              </w:rPr>
            </w:pPr>
            <w:r w:rsidRPr="0080029E">
              <w:rPr>
                <w:rFonts w:ascii="Times New Roman" w:hAnsi="Times New Roman"/>
                <w:sz w:val="22"/>
                <w:szCs w:val="22"/>
              </w:rPr>
              <w:t xml:space="preserve">6 класс: </w:t>
            </w:r>
            <w:r w:rsidRPr="0080029E">
              <w:rPr>
                <w:rFonts w:ascii="Times New Roman" w:hAnsi="Times New Roman"/>
                <w:b/>
                <w:bCs/>
                <w:color w:val="000000"/>
                <w:sz w:val="22"/>
                <w:szCs w:val="22"/>
              </w:rPr>
              <w:t xml:space="preserve"> </w:t>
            </w:r>
            <w:r w:rsidRPr="0080029E">
              <w:rPr>
                <w:rFonts w:ascii="Times New Roman" w:hAnsi="Times New Roman"/>
                <w:bCs/>
                <w:color w:val="000000"/>
                <w:sz w:val="22"/>
                <w:szCs w:val="22"/>
              </w:rPr>
              <w:t xml:space="preserve">Итоговая контрольная работа по русскому языку за I полугодие </w:t>
            </w:r>
            <w:r w:rsidRPr="0080029E">
              <w:rPr>
                <w:rFonts w:ascii="Times New Roman" w:hAnsi="Times New Roman"/>
                <w:sz w:val="22"/>
                <w:szCs w:val="22"/>
              </w:rPr>
              <w:t>(печатная форма)</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10</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6 класс: Итоговая контрольная работа за курс русского языка в 6 классе (печатная форма)</w:t>
            </w:r>
          </w:p>
        </w:tc>
      </w:tr>
      <w:tr w:rsidR="00ED1E8E" w:rsidRPr="00104E07" w:rsidTr="00E64DF7">
        <w:trPr>
          <w:trHeight w:val="289"/>
        </w:trPr>
        <w:tc>
          <w:tcPr>
            <w:tcW w:w="9889" w:type="dxa"/>
            <w:gridSpan w:val="2"/>
            <w:noWrap/>
          </w:tcPr>
          <w:p w:rsidR="00ED1E8E" w:rsidRPr="0080029E" w:rsidRDefault="00ED1E8E" w:rsidP="00E64DF7">
            <w:pPr>
              <w:jc w:val="both"/>
              <w:rPr>
                <w:rFonts w:ascii="Times New Roman" w:hAnsi="Times New Roman"/>
                <w:sz w:val="22"/>
                <w:szCs w:val="22"/>
              </w:rPr>
            </w:pPr>
          </w:p>
        </w:tc>
      </w:tr>
      <w:tr w:rsidR="00ED1E8E" w:rsidRPr="00104E07" w:rsidTr="00E64DF7">
        <w:trPr>
          <w:trHeight w:val="289"/>
        </w:trPr>
        <w:tc>
          <w:tcPr>
            <w:tcW w:w="9889" w:type="dxa"/>
            <w:gridSpan w:val="2"/>
            <w:noWrap/>
          </w:tcPr>
          <w:p w:rsidR="00ED1E8E" w:rsidRPr="0080029E" w:rsidRDefault="00ED1E8E" w:rsidP="00E64DF7">
            <w:pPr>
              <w:jc w:val="both"/>
              <w:rPr>
                <w:rFonts w:ascii="Times New Roman" w:hAnsi="Times New Roman"/>
                <w:sz w:val="22"/>
                <w:szCs w:val="22"/>
              </w:rPr>
            </w:pPr>
            <w:r w:rsidRPr="0080029E">
              <w:rPr>
                <w:rFonts w:ascii="Times New Roman" w:hAnsi="Times New Roman"/>
                <w:b/>
                <w:sz w:val="22"/>
                <w:szCs w:val="22"/>
              </w:rPr>
              <w:t>Интернет- ресурсы</w:t>
            </w:r>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11</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 xml:space="preserve">Электронные словари: </w:t>
            </w:r>
            <w:r w:rsidRPr="0080029E">
              <w:rPr>
                <w:rFonts w:ascii="Times New Roman" w:hAnsi="Times New Roman"/>
                <w:bCs/>
                <w:sz w:val="22"/>
                <w:szCs w:val="22"/>
              </w:rPr>
              <w:t>[Электронный ресурс] – Режим доступа:</w:t>
            </w:r>
            <w:r w:rsidRPr="0080029E">
              <w:rPr>
                <w:sz w:val="22"/>
                <w:szCs w:val="22"/>
              </w:rPr>
              <w:t xml:space="preserve"> </w:t>
            </w:r>
            <w:hyperlink r:id="rId12" w:history="1">
              <w:r w:rsidRPr="0080029E">
                <w:rPr>
                  <w:rStyle w:val="af0"/>
                  <w:rFonts w:ascii="Times New Roman" w:hAnsi="Times New Roman"/>
                  <w:bCs/>
                  <w:color w:val="auto"/>
                  <w:sz w:val="22"/>
                  <w:szCs w:val="22"/>
                </w:rPr>
                <w:t>http://www.slovary.ru</w:t>
              </w:r>
            </w:hyperlink>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12</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 xml:space="preserve">Справочно-информационный </w:t>
            </w:r>
            <w:proofErr w:type="spellStart"/>
            <w:r w:rsidRPr="0080029E">
              <w:rPr>
                <w:rFonts w:ascii="Times New Roman" w:hAnsi="Times New Roman"/>
                <w:sz w:val="22"/>
                <w:szCs w:val="22"/>
              </w:rPr>
              <w:t>интенет</w:t>
            </w:r>
            <w:proofErr w:type="spellEnd"/>
            <w:r w:rsidRPr="0080029E">
              <w:rPr>
                <w:rFonts w:ascii="Times New Roman" w:hAnsi="Times New Roman"/>
                <w:sz w:val="22"/>
                <w:szCs w:val="22"/>
              </w:rPr>
              <w:t>-портал «Русский язык»:</w:t>
            </w:r>
            <w:r w:rsidRPr="0080029E">
              <w:rPr>
                <w:rFonts w:ascii="Times New Roman" w:hAnsi="Times New Roman"/>
                <w:bCs/>
                <w:sz w:val="22"/>
                <w:szCs w:val="22"/>
              </w:rPr>
              <w:t xml:space="preserve"> [Электронный ресурс] – Режим доступа: </w:t>
            </w:r>
            <w:hyperlink r:id="rId13" w:history="1">
              <w:r w:rsidRPr="0080029E">
                <w:rPr>
                  <w:rStyle w:val="af0"/>
                  <w:rFonts w:ascii="Times New Roman" w:hAnsi="Times New Roman"/>
                  <w:bCs/>
                  <w:color w:val="auto"/>
                  <w:sz w:val="22"/>
                  <w:szCs w:val="22"/>
                </w:rPr>
                <w:t>http://www.gramota.ru</w:t>
              </w:r>
            </w:hyperlink>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13</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b/>
                <w:sz w:val="22"/>
                <w:szCs w:val="22"/>
              </w:rPr>
            </w:pPr>
            <w:r w:rsidRPr="0080029E">
              <w:rPr>
                <w:rFonts w:ascii="Times New Roman" w:hAnsi="Times New Roman"/>
                <w:sz w:val="22"/>
                <w:szCs w:val="22"/>
              </w:rPr>
              <w:t>Русский язык. Приложение к газете «1 сентября» [Электронный ресурс] – Режим доступа:</w:t>
            </w:r>
            <w:r w:rsidRPr="0080029E">
              <w:rPr>
                <w:sz w:val="22"/>
                <w:szCs w:val="22"/>
              </w:rPr>
              <w:t xml:space="preserve">  </w:t>
            </w:r>
            <w:hyperlink r:id="rId14" w:history="1">
              <w:r w:rsidRPr="0080029E">
                <w:rPr>
                  <w:rStyle w:val="af0"/>
                  <w:rFonts w:ascii="Times New Roman" w:hAnsi="Times New Roman"/>
                  <w:color w:val="auto"/>
                  <w:sz w:val="22"/>
                  <w:szCs w:val="22"/>
                </w:rPr>
                <w:t>http://rus.1september.ru/rusarchive.php</w:t>
              </w:r>
            </w:hyperlink>
          </w:p>
        </w:tc>
      </w:tr>
      <w:tr w:rsidR="00ED1E8E" w:rsidRPr="00104E07" w:rsidTr="00E64DF7">
        <w:trPr>
          <w:trHeight w:val="289"/>
        </w:trPr>
        <w:tc>
          <w:tcPr>
            <w:tcW w:w="953" w:type="dxa"/>
            <w:noWrap/>
          </w:tcPr>
          <w:p w:rsidR="00ED1E8E" w:rsidRPr="00F949C6" w:rsidRDefault="0080029E" w:rsidP="0080029E">
            <w:pPr>
              <w:jc w:val="center"/>
              <w:rPr>
                <w:rFonts w:ascii="Times New Roman" w:hAnsi="Times New Roman"/>
                <w:sz w:val="28"/>
              </w:rPr>
            </w:pPr>
            <w:r>
              <w:rPr>
                <w:rFonts w:ascii="Times New Roman" w:hAnsi="Times New Roman"/>
                <w:sz w:val="28"/>
              </w:rPr>
              <w:t>14</w:t>
            </w:r>
            <w:r w:rsidR="00ED1E8E" w:rsidRPr="00F949C6">
              <w:rPr>
                <w:rFonts w:ascii="Times New Roman" w:hAnsi="Times New Roman"/>
                <w:sz w:val="28"/>
              </w:rPr>
              <w:t>.</w:t>
            </w:r>
          </w:p>
        </w:tc>
        <w:tc>
          <w:tcPr>
            <w:tcW w:w="8936" w:type="dxa"/>
            <w:noWrap/>
          </w:tcPr>
          <w:p w:rsidR="00ED1E8E" w:rsidRPr="0080029E" w:rsidRDefault="00ED1E8E" w:rsidP="00E64DF7">
            <w:pPr>
              <w:jc w:val="both"/>
              <w:rPr>
                <w:rFonts w:ascii="Times New Roman" w:hAnsi="Times New Roman"/>
                <w:sz w:val="22"/>
                <w:szCs w:val="22"/>
              </w:rPr>
            </w:pPr>
            <w:r w:rsidRPr="0080029E">
              <w:rPr>
                <w:rFonts w:ascii="Times New Roman" w:hAnsi="Times New Roman"/>
                <w:sz w:val="22"/>
                <w:szCs w:val="22"/>
              </w:rPr>
              <w:t xml:space="preserve">Единая коллекция цифровых образовательных ресурсов [Электронный ресурс] – Режим доступа: </w:t>
            </w:r>
            <w:hyperlink r:id="rId15" w:history="1">
              <w:r w:rsidRPr="0080029E">
                <w:rPr>
                  <w:rStyle w:val="af0"/>
                  <w:rFonts w:ascii="Times New Roman" w:hAnsi="Times New Roman"/>
                  <w:color w:val="auto"/>
                  <w:sz w:val="22"/>
                  <w:szCs w:val="22"/>
                </w:rPr>
                <w:t>http://school-collection.edu.ru/</w:t>
              </w:r>
            </w:hyperlink>
          </w:p>
        </w:tc>
      </w:tr>
      <w:tr w:rsidR="00ED1E8E" w:rsidRPr="00104E07" w:rsidTr="00E64DF7">
        <w:trPr>
          <w:trHeight w:val="289"/>
        </w:trPr>
        <w:tc>
          <w:tcPr>
            <w:tcW w:w="953" w:type="dxa"/>
            <w:noWrap/>
          </w:tcPr>
          <w:p w:rsidR="00ED1E8E" w:rsidRPr="00F949C6" w:rsidRDefault="0080029E" w:rsidP="00E64DF7">
            <w:pPr>
              <w:jc w:val="center"/>
              <w:rPr>
                <w:rFonts w:ascii="Times New Roman" w:hAnsi="Times New Roman"/>
                <w:sz w:val="28"/>
              </w:rPr>
            </w:pPr>
            <w:r>
              <w:rPr>
                <w:rFonts w:ascii="Times New Roman" w:hAnsi="Times New Roman"/>
                <w:sz w:val="28"/>
              </w:rPr>
              <w:t>15</w:t>
            </w:r>
            <w:r w:rsidR="00ED1E8E" w:rsidRPr="00F949C6">
              <w:rPr>
                <w:rFonts w:ascii="Times New Roman" w:hAnsi="Times New Roman"/>
                <w:sz w:val="28"/>
              </w:rPr>
              <w:t>.</w:t>
            </w:r>
          </w:p>
        </w:tc>
        <w:tc>
          <w:tcPr>
            <w:tcW w:w="8936" w:type="dxa"/>
            <w:noWrap/>
          </w:tcPr>
          <w:p w:rsidR="00ED1E8E" w:rsidRPr="0080029E" w:rsidRDefault="00ED1E8E" w:rsidP="00E64DF7">
            <w:pPr>
              <w:pStyle w:val="1"/>
              <w:spacing w:before="0" w:beforeAutospacing="0" w:after="0" w:afterAutospacing="0"/>
              <w:rPr>
                <w:b w:val="0"/>
                <w:color w:val="000000"/>
                <w:sz w:val="22"/>
                <w:szCs w:val="22"/>
              </w:rPr>
            </w:pPr>
            <w:r w:rsidRPr="0080029E">
              <w:rPr>
                <w:b w:val="0"/>
                <w:color w:val="000000"/>
                <w:sz w:val="22"/>
                <w:szCs w:val="22"/>
              </w:rPr>
              <w:t xml:space="preserve">Уроки </w:t>
            </w:r>
            <w:r w:rsidRPr="0080029E">
              <w:rPr>
                <w:rStyle w:val="extraname"/>
                <w:b w:val="0"/>
                <w:vanish/>
                <w:color w:val="000000"/>
                <w:sz w:val="22"/>
                <w:szCs w:val="22"/>
              </w:rPr>
              <w:t xml:space="preserve"> </w:t>
            </w:r>
            <w:r w:rsidRPr="0080029E">
              <w:rPr>
                <w:b w:val="0"/>
                <w:color w:val="000000"/>
                <w:sz w:val="22"/>
                <w:szCs w:val="22"/>
              </w:rPr>
              <w:t>Русского.</w:t>
            </w:r>
            <w:proofErr w:type="spellStart"/>
            <w:r w:rsidRPr="0080029E">
              <w:rPr>
                <w:b w:val="0"/>
                <w:color w:val="000000"/>
                <w:sz w:val="22"/>
                <w:szCs w:val="22"/>
                <w:lang w:val="en-US"/>
              </w:rPr>
              <w:t>ru</w:t>
            </w:r>
            <w:proofErr w:type="spellEnd"/>
            <w:r w:rsidRPr="0080029E">
              <w:rPr>
                <w:b w:val="0"/>
                <w:color w:val="000000"/>
                <w:sz w:val="22"/>
                <w:szCs w:val="22"/>
              </w:rPr>
              <w:t xml:space="preserve"> </w:t>
            </w:r>
            <w:proofErr w:type="spellStart"/>
            <w:r w:rsidRPr="0080029E">
              <w:rPr>
                <w:b w:val="0"/>
                <w:color w:val="000000"/>
                <w:sz w:val="22"/>
                <w:szCs w:val="22"/>
              </w:rPr>
              <w:t>видеоуроки</w:t>
            </w:r>
            <w:proofErr w:type="spellEnd"/>
            <w:r w:rsidRPr="0080029E">
              <w:rPr>
                <w:b w:val="0"/>
                <w:color w:val="000000"/>
                <w:sz w:val="22"/>
                <w:szCs w:val="22"/>
              </w:rPr>
              <w:t xml:space="preserve"> и материалы</w:t>
            </w:r>
            <w:r w:rsidRPr="0080029E">
              <w:rPr>
                <w:rStyle w:val="extraname"/>
                <w:b w:val="0"/>
                <w:vanish/>
                <w:color w:val="000000"/>
                <w:sz w:val="22"/>
                <w:szCs w:val="22"/>
              </w:rPr>
              <w:t>(видео уроки)</w:t>
            </w:r>
            <w:r w:rsidRPr="0080029E">
              <w:rPr>
                <w:b w:val="0"/>
                <w:color w:val="000000"/>
                <w:sz w:val="22"/>
                <w:szCs w:val="22"/>
              </w:rPr>
              <w:t xml:space="preserve"> по русскому языку </w:t>
            </w:r>
            <w:r w:rsidRPr="0080029E">
              <w:rPr>
                <w:b w:val="0"/>
                <w:color w:val="auto"/>
                <w:sz w:val="22"/>
                <w:szCs w:val="22"/>
              </w:rPr>
              <w:t>[Электронный ресурс] – Режим доступа:</w:t>
            </w:r>
            <w:r w:rsidRPr="0080029E">
              <w:rPr>
                <w:sz w:val="22"/>
                <w:szCs w:val="22"/>
              </w:rPr>
              <w:t xml:space="preserve"> </w:t>
            </w:r>
            <w:r w:rsidRPr="0080029E">
              <w:rPr>
                <w:b w:val="0"/>
                <w:color w:val="auto"/>
                <w:sz w:val="22"/>
                <w:szCs w:val="22"/>
              </w:rPr>
              <w:t>http://www.urokirusskogo.ru/videouroki</w:t>
            </w:r>
          </w:p>
        </w:tc>
      </w:tr>
    </w:tbl>
    <w:p w:rsidR="00ED1E8E" w:rsidRDefault="00ED1E8E" w:rsidP="00ED1E8E">
      <w:pPr>
        <w:pStyle w:val="af"/>
        <w:rPr>
          <w:rFonts w:ascii="Times New Roman" w:hAnsi="Times New Roman"/>
          <w:b/>
          <w:sz w:val="28"/>
        </w:rPr>
      </w:pPr>
    </w:p>
    <w:p w:rsidR="00ED1E8E" w:rsidRPr="000B553B" w:rsidRDefault="00ED1E8E" w:rsidP="00ED1E8E">
      <w:pPr>
        <w:ind w:left="720"/>
        <w:jc w:val="both"/>
        <w:rPr>
          <w:rFonts w:ascii="Times New Roman" w:hAnsi="Times New Roman"/>
          <w:b/>
          <w:sz w:val="28"/>
        </w:rPr>
      </w:pPr>
    </w:p>
    <w:p w:rsidR="00ED1E8E" w:rsidRDefault="00ED1E8E" w:rsidP="00ED1E8E">
      <w:pPr>
        <w:pStyle w:val="Style22"/>
        <w:widowControl/>
        <w:spacing w:before="43" w:line="240" w:lineRule="auto"/>
        <w:ind w:left="1701" w:right="1701"/>
        <w:jc w:val="center"/>
        <w:rPr>
          <w:rStyle w:val="FontStyle40"/>
          <w:rFonts w:ascii="Times New Roman" w:hAnsi="Times New Roman" w:cs="Times New Roman"/>
          <w:sz w:val="28"/>
          <w:szCs w:val="28"/>
        </w:rPr>
      </w:pPr>
    </w:p>
    <w:p w:rsidR="00ED1E8E" w:rsidRPr="000B553B" w:rsidRDefault="00ED1E8E" w:rsidP="00ED1E8E">
      <w:pPr>
        <w:pStyle w:val="Style22"/>
        <w:widowControl/>
        <w:spacing w:line="240" w:lineRule="auto"/>
        <w:rPr>
          <w:rFonts w:ascii="Times New Roman" w:hAnsi="Times New Roman"/>
          <w:b/>
          <w:sz w:val="28"/>
        </w:rPr>
      </w:pPr>
      <w:r w:rsidRPr="000B553B">
        <w:rPr>
          <w:rFonts w:ascii="Times New Roman" w:hAnsi="Times New Roman"/>
          <w:b/>
          <w:sz w:val="28"/>
        </w:rPr>
        <w:t xml:space="preserve"> </w:t>
      </w:r>
    </w:p>
    <w:p w:rsidR="00ED1E8E" w:rsidRPr="008107EB" w:rsidRDefault="00ED1E8E" w:rsidP="00ED1E8E">
      <w:pPr>
        <w:rPr>
          <w:rFonts w:ascii="Times New Roman" w:hAnsi="Times New Roman"/>
          <w:b/>
          <w:sz w:val="28"/>
        </w:rPr>
      </w:pPr>
      <w:r w:rsidRPr="008107EB">
        <w:rPr>
          <w:rFonts w:ascii="Times New Roman" w:hAnsi="Times New Roman"/>
          <w:b/>
          <w:sz w:val="28"/>
        </w:rPr>
        <w:t xml:space="preserve"> </w:t>
      </w:r>
    </w:p>
    <w:p w:rsidR="00ED1E8E" w:rsidRPr="008107EB" w:rsidRDefault="00ED1E8E" w:rsidP="00ED1E8E">
      <w:pPr>
        <w:jc w:val="both"/>
        <w:rPr>
          <w:rFonts w:ascii="Times New Roman" w:hAnsi="Times New Roman"/>
          <w:b/>
          <w:sz w:val="28"/>
        </w:rPr>
      </w:pPr>
    </w:p>
    <w:p w:rsidR="00381735" w:rsidRDefault="00381735"/>
    <w:sectPr w:rsidR="00381735" w:rsidSect="00EB114A">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38B" w:rsidRDefault="004B138B">
      <w:r>
        <w:separator/>
      </w:r>
    </w:p>
  </w:endnote>
  <w:endnote w:type="continuationSeparator" w:id="0">
    <w:p w:rsidR="004B138B" w:rsidRDefault="004B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hames">
    <w:altName w:val="Courier New"/>
    <w:charset w:val="00"/>
    <w:family w:val="decorativ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font>
  <w:font w:name="Newton-Regular">
    <w:altName w:val="MS Mincho"/>
    <w:panose1 w:val="00000000000000000000"/>
    <w:charset w:val="80"/>
    <w:family w:val="auto"/>
    <w:notTrueType/>
    <w:pitch w:val="default"/>
    <w:sig w:usb0="00000001" w:usb1="08070000" w:usb2="00000010" w:usb3="00000000" w:csb0="00020000" w:csb1="00000000"/>
  </w:font>
  <w:font w:name="Newto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65" w:rsidRPr="005806FA" w:rsidRDefault="00375DDE">
    <w:pPr>
      <w:pStyle w:val="a3"/>
      <w:jc w:val="right"/>
      <w:rPr>
        <w:rFonts w:ascii="Times New Roman" w:hAnsi="Times New Roman"/>
      </w:rPr>
    </w:pPr>
    <w:r w:rsidRPr="005806FA">
      <w:rPr>
        <w:rFonts w:ascii="Times New Roman" w:hAnsi="Times New Roman"/>
      </w:rPr>
      <w:fldChar w:fldCharType="begin"/>
    </w:r>
    <w:r w:rsidR="00494A65" w:rsidRPr="005806FA">
      <w:rPr>
        <w:rFonts w:ascii="Times New Roman" w:hAnsi="Times New Roman"/>
      </w:rPr>
      <w:instrText xml:space="preserve"> PAGE   \* MERGEFORMAT </w:instrText>
    </w:r>
    <w:r w:rsidRPr="005806FA">
      <w:rPr>
        <w:rFonts w:ascii="Times New Roman" w:hAnsi="Times New Roman"/>
      </w:rPr>
      <w:fldChar w:fldCharType="separate"/>
    </w:r>
    <w:r w:rsidR="003224B0">
      <w:rPr>
        <w:rFonts w:ascii="Times New Roman" w:hAnsi="Times New Roman"/>
        <w:noProof/>
      </w:rPr>
      <w:t>13</w:t>
    </w:r>
    <w:r w:rsidRPr="005806FA">
      <w:rPr>
        <w:rFonts w:ascii="Times New Roman" w:hAnsi="Times New Roman"/>
      </w:rPr>
      <w:fldChar w:fldCharType="end"/>
    </w:r>
  </w:p>
  <w:p w:rsidR="00494A65" w:rsidRDefault="00494A6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65" w:rsidRDefault="00375DDE" w:rsidP="00E64DF7">
    <w:pPr>
      <w:pStyle w:val="a3"/>
      <w:framePr w:wrap="around" w:vAnchor="text" w:hAnchor="margin" w:xAlign="center" w:y="1"/>
      <w:rPr>
        <w:rStyle w:val="a5"/>
      </w:rPr>
    </w:pPr>
    <w:r>
      <w:rPr>
        <w:rStyle w:val="a5"/>
      </w:rPr>
      <w:fldChar w:fldCharType="begin"/>
    </w:r>
    <w:r w:rsidR="00494A65">
      <w:rPr>
        <w:rStyle w:val="a5"/>
      </w:rPr>
      <w:instrText xml:space="preserve">PAGE  </w:instrText>
    </w:r>
    <w:r>
      <w:rPr>
        <w:rStyle w:val="a5"/>
      </w:rPr>
      <w:fldChar w:fldCharType="end"/>
    </w:r>
  </w:p>
  <w:p w:rsidR="00494A65" w:rsidRDefault="00494A6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65" w:rsidRDefault="00494A6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38B" w:rsidRDefault="004B138B">
      <w:r>
        <w:separator/>
      </w:r>
    </w:p>
  </w:footnote>
  <w:footnote w:type="continuationSeparator" w:id="0">
    <w:p w:rsidR="004B138B" w:rsidRDefault="004B138B">
      <w:r>
        <w:continuationSeparator/>
      </w:r>
    </w:p>
  </w:footnote>
  <w:footnote w:id="1">
    <w:p w:rsidR="00494A65" w:rsidRPr="008E4B97" w:rsidRDefault="00494A65" w:rsidP="00ED1E8E">
      <w:pPr>
        <w:pStyle w:val="a6"/>
        <w:rPr>
          <w:rFonts w:ascii="Times New Roman" w:hAnsi="Times New Roman"/>
          <w:sz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6D4D71E"/>
    <w:lvl w:ilvl="0">
      <w:numFmt w:val="bullet"/>
      <w:lvlText w:val="*"/>
      <w:lvlJc w:val="left"/>
    </w:lvl>
  </w:abstractNum>
  <w:abstractNum w:abstractNumId="1" w15:restartNumberingAfterBreak="0">
    <w:nsid w:val="08111210"/>
    <w:multiLevelType w:val="hybridMultilevel"/>
    <w:tmpl w:val="560214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512C4E"/>
    <w:multiLevelType w:val="hybridMultilevel"/>
    <w:tmpl w:val="71E00AFE"/>
    <w:lvl w:ilvl="0" w:tplc="6658C8FE">
      <w:start w:val="1"/>
      <w:numFmt w:val="decimal"/>
      <w:suff w:val="space"/>
      <w:lvlText w:val="%1)"/>
      <w:lvlJc w:val="left"/>
      <w:pPr>
        <w:ind w:left="72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0EE04F28"/>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9D1C7D"/>
    <w:multiLevelType w:val="hybridMultilevel"/>
    <w:tmpl w:val="C2E2DE2E"/>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B3FBF"/>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A424EB"/>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303F04"/>
    <w:multiLevelType w:val="hybridMultilevel"/>
    <w:tmpl w:val="EAA2E1D0"/>
    <w:lvl w:ilvl="0" w:tplc="DEBA4492">
      <w:start w:val="1"/>
      <w:numFmt w:val="decimal"/>
      <w:suff w:val="space"/>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F886A4C"/>
    <w:multiLevelType w:val="multilevel"/>
    <w:tmpl w:val="5426B94E"/>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283D5D71"/>
    <w:multiLevelType w:val="hybridMultilevel"/>
    <w:tmpl w:val="21040CAC"/>
    <w:lvl w:ilvl="0" w:tplc="F7ECC728">
      <w:start w:val="1"/>
      <w:numFmt w:val="bullet"/>
      <w:lvlText w:val="•"/>
      <w:lvlJc w:val="left"/>
      <w:pPr>
        <w:tabs>
          <w:tab w:val="num" w:pos="0"/>
        </w:tabs>
        <w:ind w:left="0" w:firstLine="0"/>
      </w:pPr>
      <w:rPr>
        <w:rFonts w:ascii="Book Antiqua" w:hAnsi="Book Antiqua"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C46D1B"/>
    <w:multiLevelType w:val="hybridMultilevel"/>
    <w:tmpl w:val="AC28F7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F14225E"/>
    <w:multiLevelType w:val="hybridMultilevel"/>
    <w:tmpl w:val="45ECC984"/>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7E31ACC"/>
    <w:multiLevelType w:val="hybridMultilevel"/>
    <w:tmpl w:val="67DE14A8"/>
    <w:lvl w:ilvl="0" w:tplc="FAEE3CA0">
      <w:start w:val="1"/>
      <w:numFmt w:val="decimal"/>
      <w:suff w:val="space"/>
      <w:lvlText w:val="%1)"/>
      <w:lvlJc w:val="left"/>
      <w:pPr>
        <w:ind w:left="343" w:firstLine="17"/>
      </w:pPr>
      <w:rPr>
        <w:rFonts w:hint="default"/>
        <w:b w:val="0"/>
      </w:rPr>
    </w:lvl>
    <w:lvl w:ilvl="1" w:tplc="CA8ABE52">
      <w:start w:val="1"/>
      <w:numFmt w:val="decimal"/>
      <w:lvlText w:val="%2)"/>
      <w:lvlJc w:val="left"/>
      <w:pPr>
        <w:tabs>
          <w:tab w:val="num" w:pos="1440"/>
        </w:tabs>
        <w:ind w:left="1440" w:hanging="360"/>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DF86084"/>
    <w:multiLevelType w:val="hybridMultilevel"/>
    <w:tmpl w:val="C6A2D486"/>
    <w:lvl w:ilvl="0" w:tplc="DEDAE27C">
      <w:start w:val="1"/>
      <w:numFmt w:val="decimal"/>
      <w:lvlText w:val="%1)"/>
      <w:lvlJc w:val="left"/>
      <w:pPr>
        <w:tabs>
          <w:tab w:val="num" w:pos="624"/>
        </w:tabs>
        <w:ind w:left="720" w:firstLine="17"/>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1846B19"/>
    <w:multiLevelType w:val="hybridMultilevel"/>
    <w:tmpl w:val="D2A25046"/>
    <w:lvl w:ilvl="0" w:tplc="DB6098C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2960B85"/>
    <w:multiLevelType w:val="hybridMultilevel"/>
    <w:tmpl w:val="2CFA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5A6977"/>
    <w:multiLevelType w:val="hybridMultilevel"/>
    <w:tmpl w:val="478048B0"/>
    <w:lvl w:ilvl="0" w:tplc="0242FCE8">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DB25F9"/>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6BE5A96"/>
    <w:multiLevelType w:val="hybridMultilevel"/>
    <w:tmpl w:val="CB787942"/>
    <w:lvl w:ilvl="0" w:tplc="DEDAE27C">
      <w:start w:val="1"/>
      <w:numFmt w:val="decimal"/>
      <w:lvlText w:val="%1)"/>
      <w:lvlJc w:val="left"/>
      <w:pPr>
        <w:tabs>
          <w:tab w:val="num" w:pos="624"/>
        </w:tabs>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6D37EC2"/>
    <w:multiLevelType w:val="hybridMultilevel"/>
    <w:tmpl w:val="3B06C8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68436A"/>
    <w:multiLevelType w:val="hybridMultilevel"/>
    <w:tmpl w:val="CF7A1744"/>
    <w:lvl w:ilvl="0" w:tplc="11DC9488">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C764D9"/>
    <w:multiLevelType w:val="hybridMultilevel"/>
    <w:tmpl w:val="B9B00420"/>
    <w:lvl w:ilvl="0" w:tplc="7762455A">
      <w:start w:val="1"/>
      <w:numFmt w:val="bullet"/>
      <w:lvlText w:val="•"/>
      <w:lvlJc w:val="left"/>
      <w:pPr>
        <w:tabs>
          <w:tab w:val="num" w:pos="0"/>
        </w:tabs>
        <w:ind w:left="0" w:firstLine="0"/>
      </w:pPr>
      <w:rPr>
        <w:rFonts w:ascii="Times New Roman" w:hAnsi="Times New Roman" w:cs="Times New Roman"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BC6CE8"/>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0A234B5"/>
    <w:multiLevelType w:val="hybridMultilevel"/>
    <w:tmpl w:val="FB94EEC8"/>
    <w:lvl w:ilvl="0" w:tplc="360CE580">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58767F"/>
    <w:multiLevelType w:val="hybridMultilevel"/>
    <w:tmpl w:val="EA847FAE"/>
    <w:lvl w:ilvl="0" w:tplc="84AAE042">
      <w:start w:val="1"/>
      <w:numFmt w:val="decimal"/>
      <w:suff w:val="space"/>
      <w:lvlText w:val="%1)"/>
      <w:lvlJc w:val="left"/>
      <w:pPr>
        <w:ind w:left="720"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65A3EC1"/>
    <w:multiLevelType w:val="hybridMultilevel"/>
    <w:tmpl w:val="050E2EFA"/>
    <w:lvl w:ilvl="0" w:tplc="DEDAE27C">
      <w:start w:val="1"/>
      <w:numFmt w:val="decimal"/>
      <w:lvlText w:val="%1)"/>
      <w:lvlJc w:val="left"/>
      <w:pPr>
        <w:tabs>
          <w:tab w:val="num" w:pos="247"/>
        </w:tabs>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A9615F9"/>
    <w:multiLevelType w:val="hybridMultilevel"/>
    <w:tmpl w:val="6EF41070"/>
    <w:lvl w:ilvl="0" w:tplc="0BD402EC">
      <w:start w:val="1"/>
      <w:numFmt w:val="decimal"/>
      <w:suff w:val="nothing"/>
      <w:lvlText w:val="%1)"/>
      <w:lvlJc w:val="left"/>
      <w:pPr>
        <w:ind w:left="343" w:firstLine="17"/>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B6A563E"/>
    <w:multiLevelType w:val="hybridMultilevel"/>
    <w:tmpl w:val="7E30994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BE84AB0"/>
    <w:multiLevelType w:val="hybridMultilevel"/>
    <w:tmpl w:val="1292B108"/>
    <w:lvl w:ilvl="0" w:tplc="A552E6A6">
      <w:start w:val="1"/>
      <w:numFmt w:val="decimal"/>
      <w:suff w:val="nothing"/>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lvl w:ilvl="0">
        <w:start w:val="65535"/>
        <w:numFmt w:val="bullet"/>
        <w:lvlText w:val="•"/>
        <w:legacy w:legacy="1" w:legacySpace="0" w:legacyIndent="148"/>
        <w:lvlJc w:val="left"/>
        <w:rPr>
          <w:rFonts w:ascii="Arial" w:hAnsi="Arial" w:cs="Arial" w:hint="default"/>
        </w:rPr>
      </w:lvl>
    </w:lvlOverride>
  </w:num>
  <w:num w:numId="2">
    <w:abstractNumId w:val="0"/>
    <w:lvlOverride w:ilvl="0">
      <w:lvl w:ilvl="0">
        <w:start w:val="65535"/>
        <w:numFmt w:val="bullet"/>
        <w:lvlText w:val="•"/>
        <w:legacy w:legacy="1" w:legacySpace="0" w:legacyIndent="144"/>
        <w:lvlJc w:val="left"/>
        <w:rPr>
          <w:rFonts w:ascii="Arial" w:hAnsi="Arial" w:cs="Arial" w:hint="default"/>
        </w:rPr>
      </w:lvl>
    </w:lvlOverride>
  </w:num>
  <w:num w:numId="3">
    <w:abstractNumId w:val="2"/>
  </w:num>
  <w:num w:numId="4">
    <w:abstractNumId w:val="28"/>
  </w:num>
  <w:num w:numId="5">
    <w:abstractNumId w:val="7"/>
  </w:num>
  <w:num w:numId="6">
    <w:abstractNumId w:val="25"/>
  </w:num>
  <w:num w:numId="7">
    <w:abstractNumId w:val="13"/>
  </w:num>
  <w:num w:numId="8">
    <w:abstractNumId w:val="18"/>
  </w:num>
  <w:num w:numId="9">
    <w:abstractNumId w:val="11"/>
  </w:num>
  <w:num w:numId="10">
    <w:abstractNumId w:val="20"/>
  </w:num>
  <w:num w:numId="11">
    <w:abstractNumId w:val="6"/>
  </w:num>
  <w:num w:numId="12">
    <w:abstractNumId w:val="22"/>
  </w:num>
  <w:num w:numId="13">
    <w:abstractNumId w:val="3"/>
  </w:num>
  <w:num w:numId="14">
    <w:abstractNumId w:val="5"/>
  </w:num>
  <w:num w:numId="15">
    <w:abstractNumId w:val="12"/>
  </w:num>
  <w:num w:numId="16">
    <w:abstractNumId w:val="26"/>
  </w:num>
  <w:num w:numId="17">
    <w:abstractNumId w:val="17"/>
  </w:num>
  <w:num w:numId="18">
    <w:abstractNumId w:val="23"/>
  </w:num>
  <w:num w:numId="19">
    <w:abstractNumId w:val="24"/>
  </w:num>
  <w:num w:numId="20">
    <w:abstractNumId w:val="14"/>
  </w:num>
  <w:num w:numId="21">
    <w:abstractNumId w:val="10"/>
  </w:num>
  <w:num w:numId="22">
    <w:abstractNumId w:val="19"/>
  </w:num>
  <w:num w:numId="23">
    <w:abstractNumId w:val="27"/>
  </w:num>
  <w:num w:numId="24">
    <w:abstractNumId w:val="9"/>
  </w:num>
  <w:num w:numId="25">
    <w:abstractNumId w:val="4"/>
  </w:num>
  <w:num w:numId="26">
    <w:abstractNumId w:val="16"/>
  </w:num>
  <w:num w:numId="27">
    <w:abstractNumId w:val="21"/>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ED1E8E"/>
    <w:rsid w:val="000201D7"/>
    <w:rsid w:val="00032C2A"/>
    <w:rsid w:val="00044873"/>
    <w:rsid w:val="00064EF4"/>
    <w:rsid w:val="00065ED1"/>
    <w:rsid w:val="000911BB"/>
    <w:rsid w:val="000E134E"/>
    <w:rsid w:val="0010345C"/>
    <w:rsid w:val="001118F0"/>
    <w:rsid w:val="00121B9D"/>
    <w:rsid w:val="001315AE"/>
    <w:rsid w:val="0016542C"/>
    <w:rsid w:val="00193C66"/>
    <w:rsid w:val="001B3512"/>
    <w:rsid w:val="001E49DE"/>
    <w:rsid w:val="00214730"/>
    <w:rsid w:val="00231386"/>
    <w:rsid w:val="002341A9"/>
    <w:rsid w:val="00247F84"/>
    <w:rsid w:val="00252797"/>
    <w:rsid w:val="002652F1"/>
    <w:rsid w:val="0027100C"/>
    <w:rsid w:val="00272539"/>
    <w:rsid w:val="00291F3D"/>
    <w:rsid w:val="0029436D"/>
    <w:rsid w:val="002B1F59"/>
    <w:rsid w:val="002B7C57"/>
    <w:rsid w:val="002C1BB1"/>
    <w:rsid w:val="002C280C"/>
    <w:rsid w:val="002D1149"/>
    <w:rsid w:val="002E0760"/>
    <w:rsid w:val="002E5312"/>
    <w:rsid w:val="00307396"/>
    <w:rsid w:val="003224B0"/>
    <w:rsid w:val="0035751D"/>
    <w:rsid w:val="00375DDE"/>
    <w:rsid w:val="00376A2B"/>
    <w:rsid w:val="003779C6"/>
    <w:rsid w:val="00381735"/>
    <w:rsid w:val="00381BC5"/>
    <w:rsid w:val="00395CB3"/>
    <w:rsid w:val="003B05A9"/>
    <w:rsid w:val="003F7E6A"/>
    <w:rsid w:val="00472700"/>
    <w:rsid w:val="00494A65"/>
    <w:rsid w:val="004955A9"/>
    <w:rsid w:val="00497102"/>
    <w:rsid w:val="004A4A02"/>
    <w:rsid w:val="004B138B"/>
    <w:rsid w:val="004B741A"/>
    <w:rsid w:val="004C2021"/>
    <w:rsid w:val="004C48B0"/>
    <w:rsid w:val="004D18D9"/>
    <w:rsid w:val="004F5DB0"/>
    <w:rsid w:val="005223BA"/>
    <w:rsid w:val="005245B9"/>
    <w:rsid w:val="00537B9D"/>
    <w:rsid w:val="0055714F"/>
    <w:rsid w:val="00576850"/>
    <w:rsid w:val="00583A3A"/>
    <w:rsid w:val="005971BF"/>
    <w:rsid w:val="005B3CF1"/>
    <w:rsid w:val="005C748D"/>
    <w:rsid w:val="005D0312"/>
    <w:rsid w:val="005D676D"/>
    <w:rsid w:val="00601C4A"/>
    <w:rsid w:val="00605D6D"/>
    <w:rsid w:val="00613217"/>
    <w:rsid w:val="006301CD"/>
    <w:rsid w:val="00634111"/>
    <w:rsid w:val="006404D8"/>
    <w:rsid w:val="0065337F"/>
    <w:rsid w:val="0065632D"/>
    <w:rsid w:val="00672600"/>
    <w:rsid w:val="0069087C"/>
    <w:rsid w:val="006A1F0A"/>
    <w:rsid w:val="006B2202"/>
    <w:rsid w:val="006E35B4"/>
    <w:rsid w:val="007676C1"/>
    <w:rsid w:val="00783483"/>
    <w:rsid w:val="007D5088"/>
    <w:rsid w:val="0080029E"/>
    <w:rsid w:val="00846DAF"/>
    <w:rsid w:val="00850995"/>
    <w:rsid w:val="00866CD5"/>
    <w:rsid w:val="008A0E8E"/>
    <w:rsid w:val="008C7035"/>
    <w:rsid w:val="008D046E"/>
    <w:rsid w:val="008E427B"/>
    <w:rsid w:val="008F45B2"/>
    <w:rsid w:val="009124AD"/>
    <w:rsid w:val="00925AAD"/>
    <w:rsid w:val="00925CCF"/>
    <w:rsid w:val="009470D1"/>
    <w:rsid w:val="00955426"/>
    <w:rsid w:val="009601A8"/>
    <w:rsid w:val="0096331E"/>
    <w:rsid w:val="0098001E"/>
    <w:rsid w:val="00A07673"/>
    <w:rsid w:val="00A1445E"/>
    <w:rsid w:val="00A16F60"/>
    <w:rsid w:val="00A6202F"/>
    <w:rsid w:val="00A71A86"/>
    <w:rsid w:val="00A7529F"/>
    <w:rsid w:val="00A91880"/>
    <w:rsid w:val="00A949CA"/>
    <w:rsid w:val="00AD50AE"/>
    <w:rsid w:val="00AE58B0"/>
    <w:rsid w:val="00AF0956"/>
    <w:rsid w:val="00B05BE9"/>
    <w:rsid w:val="00B65529"/>
    <w:rsid w:val="00BB1D5B"/>
    <w:rsid w:val="00BC19C6"/>
    <w:rsid w:val="00BC2BA6"/>
    <w:rsid w:val="00BE0863"/>
    <w:rsid w:val="00BE6C56"/>
    <w:rsid w:val="00C55A76"/>
    <w:rsid w:val="00C57EB6"/>
    <w:rsid w:val="00C74456"/>
    <w:rsid w:val="00C80E1E"/>
    <w:rsid w:val="00C83266"/>
    <w:rsid w:val="00C836F8"/>
    <w:rsid w:val="00CA7CDC"/>
    <w:rsid w:val="00CB586E"/>
    <w:rsid w:val="00CB6667"/>
    <w:rsid w:val="00CE46FA"/>
    <w:rsid w:val="00D11935"/>
    <w:rsid w:val="00D633A6"/>
    <w:rsid w:val="00D66D3A"/>
    <w:rsid w:val="00D74257"/>
    <w:rsid w:val="00D809EC"/>
    <w:rsid w:val="00DA4CE8"/>
    <w:rsid w:val="00DA586B"/>
    <w:rsid w:val="00DE1C10"/>
    <w:rsid w:val="00E124B4"/>
    <w:rsid w:val="00E13F95"/>
    <w:rsid w:val="00E4545C"/>
    <w:rsid w:val="00E5498F"/>
    <w:rsid w:val="00E64DF7"/>
    <w:rsid w:val="00E670C1"/>
    <w:rsid w:val="00E907AE"/>
    <w:rsid w:val="00EB114A"/>
    <w:rsid w:val="00EB4B93"/>
    <w:rsid w:val="00EC5E0C"/>
    <w:rsid w:val="00ED1E8E"/>
    <w:rsid w:val="00F009D4"/>
    <w:rsid w:val="00F068BD"/>
    <w:rsid w:val="00F370AD"/>
    <w:rsid w:val="00F46924"/>
    <w:rsid w:val="00F56DD2"/>
    <w:rsid w:val="00F90F73"/>
    <w:rsid w:val="00F93D31"/>
    <w:rsid w:val="00FB5FF8"/>
    <w:rsid w:val="00FD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02D95A0-D88E-4EE7-AF3E-43AC1FDE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2D"/>
    <w:rPr>
      <w:rFonts w:ascii="Thames" w:hAnsi="Thames"/>
      <w:sz w:val="24"/>
      <w:szCs w:val="28"/>
    </w:rPr>
  </w:style>
  <w:style w:type="paragraph" w:styleId="1">
    <w:name w:val="heading 1"/>
    <w:basedOn w:val="a"/>
    <w:link w:val="10"/>
    <w:qFormat/>
    <w:rsid w:val="00ED1E8E"/>
    <w:pPr>
      <w:spacing w:before="100" w:beforeAutospacing="1" w:after="100" w:afterAutospacing="1"/>
      <w:outlineLvl w:val="0"/>
    </w:pPr>
    <w:rPr>
      <w:rFonts w:ascii="Times New Roman" w:hAnsi="Times New Roman"/>
      <w:b/>
      <w:bCs/>
      <w:color w:val="333333"/>
      <w:kern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D1E8E"/>
    <w:rPr>
      <w:b/>
      <w:bCs/>
      <w:color w:val="333333"/>
      <w:kern w:val="36"/>
      <w:sz w:val="24"/>
      <w:szCs w:val="24"/>
      <w:lang w:val="ru-RU" w:eastAsia="ru-RU" w:bidi="ar-SA"/>
    </w:rPr>
  </w:style>
  <w:style w:type="character" w:customStyle="1" w:styleId="FontStyle20">
    <w:name w:val="Font Style20"/>
    <w:rsid w:val="00ED1E8E"/>
    <w:rPr>
      <w:rFonts w:ascii="Cambria" w:hAnsi="Cambria" w:cs="Cambria"/>
      <w:sz w:val="20"/>
      <w:szCs w:val="20"/>
    </w:rPr>
  </w:style>
  <w:style w:type="paragraph" w:customStyle="1" w:styleId="Style1">
    <w:name w:val="Style1"/>
    <w:basedOn w:val="a"/>
    <w:rsid w:val="00ED1E8E"/>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D1E8E"/>
    <w:pPr>
      <w:widowControl w:val="0"/>
      <w:autoSpaceDE w:val="0"/>
      <w:autoSpaceDN w:val="0"/>
      <w:adjustRightInd w:val="0"/>
      <w:spacing w:line="257" w:lineRule="exact"/>
      <w:ind w:firstLine="283"/>
      <w:jc w:val="both"/>
    </w:pPr>
    <w:rPr>
      <w:rFonts w:ascii="Cambria" w:hAnsi="Cambria"/>
      <w:szCs w:val="24"/>
    </w:rPr>
  </w:style>
  <w:style w:type="paragraph" w:styleId="a3">
    <w:name w:val="footer"/>
    <w:basedOn w:val="a"/>
    <w:link w:val="a4"/>
    <w:rsid w:val="00ED1E8E"/>
    <w:pPr>
      <w:tabs>
        <w:tab w:val="center" w:pos="4677"/>
        <w:tab w:val="right" w:pos="9355"/>
      </w:tabs>
    </w:pPr>
  </w:style>
  <w:style w:type="character" w:customStyle="1" w:styleId="a4">
    <w:name w:val="Нижний колонтитул Знак"/>
    <w:link w:val="a3"/>
    <w:rsid w:val="00ED1E8E"/>
    <w:rPr>
      <w:rFonts w:ascii="Thames" w:hAnsi="Thames"/>
      <w:sz w:val="24"/>
      <w:szCs w:val="28"/>
      <w:lang w:val="ru-RU" w:eastAsia="ru-RU" w:bidi="ar-SA"/>
    </w:rPr>
  </w:style>
  <w:style w:type="character" w:styleId="a5">
    <w:name w:val="page number"/>
    <w:basedOn w:val="a0"/>
    <w:rsid w:val="00ED1E8E"/>
  </w:style>
  <w:style w:type="paragraph" w:customStyle="1" w:styleId="Style6">
    <w:name w:val="Style6"/>
    <w:basedOn w:val="a"/>
    <w:rsid w:val="00ED1E8E"/>
    <w:pPr>
      <w:widowControl w:val="0"/>
      <w:autoSpaceDE w:val="0"/>
      <w:autoSpaceDN w:val="0"/>
      <w:adjustRightInd w:val="0"/>
    </w:pPr>
    <w:rPr>
      <w:rFonts w:ascii="Cambria" w:hAnsi="Cambria"/>
      <w:szCs w:val="24"/>
    </w:rPr>
  </w:style>
  <w:style w:type="paragraph" w:customStyle="1" w:styleId="Style8">
    <w:name w:val="Style8"/>
    <w:basedOn w:val="a"/>
    <w:rsid w:val="00ED1E8E"/>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ED1E8E"/>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ED1E8E"/>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ED1E8E"/>
    <w:pPr>
      <w:widowControl w:val="0"/>
      <w:autoSpaceDE w:val="0"/>
      <w:autoSpaceDN w:val="0"/>
      <w:adjustRightInd w:val="0"/>
    </w:pPr>
    <w:rPr>
      <w:rFonts w:ascii="Cambria" w:hAnsi="Cambria"/>
      <w:szCs w:val="24"/>
    </w:rPr>
  </w:style>
  <w:style w:type="paragraph" w:customStyle="1" w:styleId="Style16">
    <w:name w:val="Style16"/>
    <w:basedOn w:val="a"/>
    <w:rsid w:val="00ED1E8E"/>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ED1E8E"/>
    <w:rPr>
      <w:rFonts w:ascii="Microsoft Sans Serif" w:hAnsi="Microsoft Sans Serif" w:cs="Microsoft Sans Serif"/>
      <w:sz w:val="32"/>
      <w:szCs w:val="32"/>
    </w:rPr>
  </w:style>
  <w:style w:type="character" w:customStyle="1" w:styleId="FontStyle21">
    <w:name w:val="Font Style21"/>
    <w:rsid w:val="00ED1E8E"/>
    <w:rPr>
      <w:rFonts w:ascii="Microsoft Sans Serif" w:hAnsi="Microsoft Sans Serif" w:cs="Microsoft Sans Serif"/>
      <w:b/>
      <w:bCs/>
      <w:sz w:val="28"/>
      <w:szCs w:val="28"/>
    </w:rPr>
  </w:style>
  <w:style w:type="character" w:customStyle="1" w:styleId="FontStyle22">
    <w:name w:val="Font Style22"/>
    <w:rsid w:val="00ED1E8E"/>
    <w:rPr>
      <w:rFonts w:ascii="Microsoft Sans Serif" w:hAnsi="Microsoft Sans Serif" w:cs="Microsoft Sans Serif"/>
      <w:spacing w:val="10"/>
      <w:sz w:val="18"/>
      <w:szCs w:val="18"/>
    </w:rPr>
  </w:style>
  <w:style w:type="character" w:customStyle="1" w:styleId="FontStyle26">
    <w:name w:val="Font Style26"/>
    <w:rsid w:val="00ED1E8E"/>
    <w:rPr>
      <w:rFonts w:ascii="Cambria" w:hAnsi="Cambria" w:cs="Cambria"/>
      <w:i/>
      <w:iCs/>
      <w:sz w:val="20"/>
      <w:szCs w:val="20"/>
    </w:rPr>
  </w:style>
  <w:style w:type="character" w:customStyle="1" w:styleId="FontStyle29">
    <w:name w:val="Font Style29"/>
    <w:rsid w:val="00ED1E8E"/>
    <w:rPr>
      <w:rFonts w:ascii="Georgia" w:hAnsi="Georgia" w:cs="Georgia"/>
      <w:b/>
      <w:bCs/>
      <w:sz w:val="40"/>
      <w:szCs w:val="40"/>
    </w:rPr>
  </w:style>
  <w:style w:type="character" w:customStyle="1" w:styleId="FontStyle30">
    <w:name w:val="Font Style30"/>
    <w:rsid w:val="00ED1E8E"/>
    <w:rPr>
      <w:rFonts w:ascii="Microsoft Sans Serif" w:hAnsi="Microsoft Sans Serif" w:cs="Microsoft Sans Serif"/>
      <w:sz w:val="26"/>
      <w:szCs w:val="26"/>
    </w:rPr>
  </w:style>
  <w:style w:type="character" w:customStyle="1" w:styleId="FontStyle31">
    <w:name w:val="Font Style31"/>
    <w:rsid w:val="00ED1E8E"/>
    <w:rPr>
      <w:rFonts w:ascii="Cambria" w:hAnsi="Cambria" w:cs="Cambria"/>
      <w:sz w:val="18"/>
      <w:szCs w:val="18"/>
    </w:rPr>
  </w:style>
  <w:style w:type="paragraph" w:styleId="a6">
    <w:name w:val="footnote text"/>
    <w:basedOn w:val="a"/>
    <w:link w:val="a7"/>
    <w:semiHidden/>
    <w:rsid w:val="00ED1E8E"/>
    <w:rPr>
      <w:sz w:val="20"/>
      <w:szCs w:val="20"/>
    </w:rPr>
  </w:style>
  <w:style w:type="character" w:customStyle="1" w:styleId="a7">
    <w:name w:val="Текст сноски Знак"/>
    <w:link w:val="a6"/>
    <w:semiHidden/>
    <w:rsid w:val="00ED1E8E"/>
    <w:rPr>
      <w:rFonts w:ascii="Thames" w:hAnsi="Thames"/>
      <w:lang w:val="ru-RU" w:eastAsia="ru-RU" w:bidi="ar-SA"/>
    </w:rPr>
  </w:style>
  <w:style w:type="character" w:styleId="a8">
    <w:name w:val="footnote reference"/>
    <w:semiHidden/>
    <w:rsid w:val="00ED1E8E"/>
    <w:rPr>
      <w:rFonts w:ascii="Times New Roman" w:hAnsi="Times New Roman"/>
      <w:sz w:val="20"/>
      <w:vertAlign w:val="superscript"/>
    </w:rPr>
  </w:style>
  <w:style w:type="paragraph" w:customStyle="1" w:styleId="Style2">
    <w:name w:val="Style2"/>
    <w:basedOn w:val="a"/>
    <w:rsid w:val="00ED1E8E"/>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ED1E8E"/>
    <w:rPr>
      <w:rFonts w:ascii="Book Antiqua" w:hAnsi="Book Antiqua" w:cs="Book Antiqua"/>
      <w:i/>
      <w:iCs/>
      <w:spacing w:val="20"/>
      <w:sz w:val="18"/>
      <w:szCs w:val="18"/>
    </w:rPr>
  </w:style>
  <w:style w:type="character" w:customStyle="1" w:styleId="FontStyle24">
    <w:name w:val="Font Style24"/>
    <w:rsid w:val="00ED1E8E"/>
    <w:rPr>
      <w:rFonts w:ascii="Cambria" w:hAnsi="Cambria" w:cs="Cambria"/>
      <w:b/>
      <w:bCs/>
      <w:i/>
      <w:iCs/>
      <w:spacing w:val="20"/>
      <w:sz w:val="16"/>
      <w:szCs w:val="16"/>
    </w:rPr>
  </w:style>
  <w:style w:type="paragraph" w:customStyle="1" w:styleId="Style9">
    <w:name w:val="Style9"/>
    <w:basedOn w:val="a"/>
    <w:rsid w:val="00ED1E8E"/>
    <w:pPr>
      <w:widowControl w:val="0"/>
      <w:autoSpaceDE w:val="0"/>
      <w:autoSpaceDN w:val="0"/>
      <w:adjustRightInd w:val="0"/>
    </w:pPr>
    <w:rPr>
      <w:rFonts w:ascii="Cambria" w:hAnsi="Cambria"/>
      <w:szCs w:val="24"/>
    </w:rPr>
  </w:style>
  <w:style w:type="character" w:customStyle="1" w:styleId="FontStyle23">
    <w:name w:val="Font Style23"/>
    <w:rsid w:val="00ED1E8E"/>
    <w:rPr>
      <w:rFonts w:ascii="Microsoft Sans Serif" w:hAnsi="Microsoft Sans Serif" w:cs="Microsoft Sans Serif"/>
      <w:b/>
      <w:bCs/>
      <w:sz w:val="20"/>
      <w:szCs w:val="20"/>
    </w:rPr>
  </w:style>
  <w:style w:type="paragraph" w:customStyle="1" w:styleId="Style21">
    <w:name w:val="Style21"/>
    <w:basedOn w:val="a"/>
    <w:rsid w:val="00ED1E8E"/>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ED1E8E"/>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ED1E8E"/>
    <w:pPr>
      <w:widowControl w:val="0"/>
      <w:autoSpaceDE w:val="0"/>
      <w:autoSpaceDN w:val="0"/>
      <w:adjustRightInd w:val="0"/>
    </w:pPr>
    <w:rPr>
      <w:rFonts w:ascii="Book Antiqua" w:hAnsi="Book Antiqua"/>
      <w:szCs w:val="24"/>
    </w:rPr>
  </w:style>
  <w:style w:type="paragraph" w:customStyle="1" w:styleId="Style27">
    <w:name w:val="Style27"/>
    <w:basedOn w:val="a"/>
    <w:rsid w:val="00ED1E8E"/>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ED1E8E"/>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ED1E8E"/>
    <w:rPr>
      <w:rFonts w:ascii="Arial" w:hAnsi="Arial" w:cs="Arial"/>
      <w:sz w:val="18"/>
      <w:szCs w:val="18"/>
    </w:rPr>
  </w:style>
  <w:style w:type="character" w:customStyle="1" w:styleId="FontStyle38">
    <w:name w:val="Font Style38"/>
    <w:rsid w:val="00ED1E8E"/>
    <w:rPr>
      <w:rFonts w:ascii="Book Antiqua" w:hAnsi="Book Antiqua" w:cs="Book Antiqua"/>
      <w:b/>
      <w:bCs/>
      <w:smallCaps/>
      <w:spacing w:val="10"/>
      <w:w w:val="30"/>
      <w:sz w:val="18"/>
      <w:szCs w:val="18"/>
    </w:rPr>
  </w:style>
  <w:style w:type="character" w:customStyle="1" w:styleId="FontStyle39">
    <w:name w:val="Font Style39"/>
    <w:rsid w:val="00ED1E8E"/>
    <w:rPr>
      <w:rFonts w:ascii="Arial" w:hAnsi="Arial" w:cs="Arial"/>
      <w:b/>
      <w:bCs/>
      <w:i/>
      <w:iCs/>
      <w:sz w:val="18"/>
      <w:szCs w:val="18"/>
    </w:rPr>
  </w:style>
  <w:style w:type="character" w:customStyle="1" w:styleId="FontStyle40">
    <w:name w:val="Font Style40"/>
    <w:rsid w:val="00ED1E8E"/>
    <w:rPr>
      <w:rFonts w:ascii="Arial" w:hAnsi="Arial" w:cs="Arial"/>
      <w:b/>
      <w:bCs/>
      <w:sz w:val="18"/>
      <w:szCs w:val="18"/>
    </w:rPr>
  </w:style>
  <w:style w:type="paragraph" w:customStyle="1" w:styleId="Style11">
    <w:name w:val="Style11"/>
    <w:basedOn w:val="a"/>
    <w:rsid w:val="00ED1E8E"/>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ED1E8E"/>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ED1E8E"/>
    <w:rPr>
      <w:rFonts w:ascii="Book Antiqua" w:hAnsi="Book Antiqua" w:cs="Book Antiqua"/>
      <w:b/>
      <w:bCs/>
      <w:spacing w:val="20"/>
      <w:sz w:val="16"/>
      <w:szCs w:val="16"/>
    </w:rPr>
  </w:style>
  <w:style w:type="paragraph" w:customStyle="1" w:styleId="Style25">
    <w:name w:val="Style25"/>
    <w:basedOn w:val="a"/>
    <w:rsid w:val="00ED1E8E"/>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ED1E8E"/>
    <w:rPr>
      <w:rFonts w:ascii="Book Antiqua" w:hAnsi="Book Antiqua" w:cs="Book Antiqua" w:hint="default"/>
      <w:spacing w:val="10"/>
      <w:sz w:val="18"/>
      <w:szCs w:val="18"/>
    </w:rPr>
  </w:style>
  <w:style w:type="character" w:customStyle="1" w:styleId="FontStyle34">
    <w:name w:val="Font Style34"/>
    <w:rsid w:val="00ED1E8E"/>
    <w:rPr>
      <w:rFonts w:ascii="Book Antiqua" w:hAnsi="Book Antiqua" w:cs="Book Antiqua" w:hint="default"/>
      <w:b/>
      <w:bCs/>
      <w:sz w:val="18"/>
      <w:szCs w:val="18"/>
    </w:rPr>
  </w:style>
  <w:style w:type="character" w:customStyle="1" w:styleId="FontStyle41">
    <w:name w:val="Font Style41"/>
    <w:rsid w:val="00ED1E8E"/>
    <w:rPr>
      <w:rFonts w:ascii="Book Antiqua" w:hAnsi="Book Antiqua" w:cs="Book Antiqua" w:hint="default"/>
      <w:b/>
      <w:bCs/>
      <w:i/>
      <w:iCs/>
      <w:sz w:val="18"/>
      <w:szCs w:val="18"/>
    </w:rPr>
  </w:style>
  <w:style w:type="paragraph" w:styleId="a9">
    <w:name w:val="endnote text"/>
    <w:basedOn w:val="a"/>
    <w:link w:val="aa"/>
    <w:rsid w:val="00ED1E8E"/>
    <w:rPr>
      <w:sz w:val="20"/>
      <w:szCs w:val="20"/>
    </w:rPr>
  </w:style>
  <w:style w:type="character" w:customStyle="1" w:styleId="aa">
    <w:name w:val="Текст концевой сноски Знак"/>
    <w:link w:val="a9"/>
    <w:rsid w:val="00ED1E8E"/>
    <w:rPr>
      <w:rFonts w:ascii="Thames" w:hAnsi="Thames"/>
      <w:lang w:val="ru-RU" w:eastAsia="ru-RU" w:bidi="ar-SA"/>
    </w:rPr>
  </w:style>
  <w:style w:type="character" w:styleId="ab">
    <w:name w:val="endnote reference"/>
    <w:rsid w:val="00ED1E8E"/>
    <w:rPr>
      <w:vertAlign w:val="superscript"/>
    </w:rPr>
  </w:style>
  <w:style w:type="paragraph" w:styleId="ac">
    <w:name w:val="header"/>
    <w:basedOn w:val="a"/>
    <w:link w:val="ad"/>
    <w:rsid w:val="00ED1E8E"/>
    <w:pPr>
      <w:tabs>
        <w:tab w:val="center" w:pos="4677"/>
        <w:tab w:val="right" w:pos="9355"/>
      </w:tabs>
    </w:pPr>
  </w:style>
  <w:style w:type="character" w:customStyle="1" w:styleId="ad">
    <w:name w:val="Верхний колонтитул Знак"/>
    <w:link w:val="ac"/>
    <w:rsid w:val="00ED1E8E"/>
    <w:rPr>
      <w:rFonts w:ascii="Thames" w:hAnsi="Thames"/>
      <w:sz w:val="24"/>
      <w:szCs w:val="28"/>
      <w:lang w:val="ru-RU" w:eastAsia="ru-RU" w:bidi="ar-SA"/>
    </w:rPr>
  </w:style>
  <w:style w:type="paragraph" w:customStyle="1" w:styleId="ae">
    <w:name w:val="Знак"/>
    <w:basedOn w:val="a"/>
    <w:rsid w:val="00ED1E8E"/>
    <w:pPr>
      <w:spacing w:after="160" w:line="240" w:lineRule="exact"/>
    </w:pPr>
    <w:rPr>
      <w:rFonts w:ascii="Verdana" w:hAnsi="Verdana"/>
      <w:sz w:val="20"/>
      <w:szCs w:val="20"/>
      <w:lang w:val="en-US" w:eastAsia="en-US"/>
    </w:rPr>
  </w:style>
  <w:style w:type="paragraph" w:styleId="z-">
    <w:name w:val="HTML Top of Form"/>
    <w:basedOn w:val="a"/>
    <w:next w:val="a"/>
    <w:link w:val="z-0"/>
    <w:hidden/>
    <w:unhideWhenUsed/>
    <w:rsid w:val="00ED1E8E"/>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D1E8E"/>
    <w:rPr>
      <w:rFonts w:ascii="Arial" w:hAnsi="Arial" w:cs="Arial"/>
      <w:vanish/>
      <w:sz w:val="16"/>
      <w:szCs w:val="16"/>
      <w:lang w:val="ru-RU" w:eastAsia="ru-RU" w:bidi="ar-SA"/>
    </w:rPr>
  </w:style>
  <w:style w:type="paragraph" w:styleId="z-1">
    <w:name w:val="HTML Bottom of Form"/>
    <w:basedOn w:val="a"/>
    <w:next w:val="a"/>
    <w:link w:val="z-2"/>
    <w:hidden/>
    <w:unhideWhenUsed/>
    <w:rsid w:val="00ED1E8E"/>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D1E8E"/>
    <w:rPr>
      <w:rFonts w:ascii="Arial" w:hAnsi="Arial" w:cs="Arial"/>
      <w:vanish/>
      <w:sz w:val="16"/>
      <w:szCs w:val="16"/>
      <w:lang w:val="ru-RU" w:eastAsia="ru-RU" w:bidi="ar-SA"/>
    </w:rPr>
  </w:style>
  <w:style w:type="paragraph" w:styleId="af">
    <w:name w:val="List Paragraph"/>
    <w:basedOn w:val="a"/>
    <w:uiPriority w:val="34"/>
    <w:qFormat/>
    <w:rsid w:val="00ED1E8E"/>
    <w:pPr>
      <w:ind w:left="708"/>
    </w:pPr>
  </w:style>
  <w:style w:type="character" w:styleId="af0">
    <w:name w:val="Hyperlink"/>
    <w:rsid w:val="00ED1E8E"/>
    <w:rPr>
      <w:strike w:val="0"/>
      <w:dstrike w:val="0"/>
      <w:color w:val="557C2B"/>
      <w:u w:val="none"/>
      <w:effect w:val="none"/>
    </w:rPr>
  </w:style>
  <w:style w:type="character" w:customStyle="1" w:styleId="c3">
    <w:name w:val="c3"/>
    <w:basedOn w:val="a0"/>
    <w:rsid w:val="00ED1E8E"/>
  </w:style>
  <w:style w:type="character" w:styleId="af1">
    <w:name w:val="Strong"/>
    <w:qFormat/>
    <w:rsid w:val="00ED1E8E"/>
    <w:rPr>
      <w:b/>
      <w:bCs/>
    </w:rPr>
  </w:style>
  <w:style w:type="paragraph" w:styleId="af2">
    <w:name w:val="Normal (Web)"/>
    <w:basedOn w:val="a"/>
    <w:unhideWhenUsed/>
    <w:rsid w:val="00ED1E8E"/>
    <w:pPr>
      <w:spacing w:after="270"/>
    </w:pPr>
    <w:rPr>
      <w:rFonts w:ascii="Times New Roman" w:hAnsi="Times New Roman"/>
      <w:szCs w:val="24"/>
    </w:rPr>
  </w:style>
  <w:style w:type="character" w:customStyle="1" w:styleId="extraname">
    <w:name w:val="extraname"/>
    <w:basedOn w:val="a0"/>
    <w:rsid w:val="00ED1E8E"/>
  </w:style>
  <w:style w:type="paragraph" w:styleId="af3">
    <w:name w:val="No Spacing"/>
    <w:uiPriority w:val="1"/>
    <w:qFormat/>
    <w:rsid w:val="00ED1E8E"/>
    <w:rPr>
      <w:rFonts w:ascii="Calibri" w:eastAsia="Calibri" w:hAnsi="Calibri"/>
      <w:sz w:val="22"/>
      <w:szCs w:val="22"/>
      <w:lang w:eastAsia="en-US"/>
    </w:rPr>
  </w:style>
  <w:style w:type="character" w:styleId="af4">
    <w:name w:val="line number"/>
    <w:rsid w:val="00EB114A"/>
  </w:style>
  <w:style w:type="paragraph" w:styleId="af5">
    <w:name w:val="Balloon Text"/>
    <w:basedOn w:val="a"/>
    <w:link w:val="af6"/>
    <w:rsid w:val="008D046E"/>
    <w:rPr>
      <w:rFonts w:ascii="Tahoma" w:hAnsi="Tahoma"/>
      <w:sz w:val="16"/>
      <w:szCs w:val="16"/>
    </w:rPr>
  </w:style>
  <w:style w:type="character" w:customStyle="1" w:styleId="af6">
    <w:name w:val="Текст выноски Знак"/>
    <w:link w:val="af5"/>
    <w:rsid w:val="008D046E"/>
    <w:rPr>
      <w:rFonts w:ascii="Tahoma" w:hAnsi="Tahoma" w:cs="Tahoma"/>
      <w:sz w:val="16"/>
      <w:szCs w:val="16"/>
    </w:rPr>
  </w:style>
  <w:style w:type="paragraph" w:customStyle="1" w:styleId="Standard">
    <w:name w:val="Standard"/>
    <w:rsid w:val="00032C2A"/>
    <w:pPr>
      <w:widowControl w:val="0"/>
      <w:suppressAutoHyphens/>
      <w:autoSpaceDN w:val="0"/>
      <w:textAlignment w:val="baseline"/>
    </w:pPr>
    <w:rPr>
      <w:rFonts w:ascii="Times New Roman CYR" w:eastAsia="SimSun" w:hAnsi="Times New Roman CYR" w:cs="F"/>
      <w:kern w:val="3"/>
      <w:sz w:val="24"/>
      <w:szCs w:val="24"/>
    </w:rPr>
  </w:style>
  <w:style w:type="numbering" w:customStyle="1" w:styleId="11">
    <w:name w:val="Нет списка1"/>
    <w:next w:val="a2"/>
    <w:uiPriority w:val="99"/>
    <w:semiHidden/>
    <w:unhideWhenUsed/>
    <w:rsid w:val="00231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ramo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ovar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chool-collection.edu.r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us.1september.ru/rusarchive.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721B-3E8E-45CF-9FDC-A3C08B88B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12763</Words>
  <Characters>72750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РАССМОТРЕНО</vt:lpstr>
    </vt:vector>
  </TitlesOfParts>
  <Company>Home</Company>
  <LinksUpToDate>false</LinksUpToDate>
  <CharactersWithSpaces>85343</CharactersWithSpaces>
  <SharedDoc>false</SharedDoc>
  <HLinks>
    <vt:vector size="54" baseType="variant">
      <vt:variant>
        <vt:i4>5767177</vt:i4>
      </vt:variant>
      <vt:variant>
        <vt:i4>24</vt:i4>
      </vt:variant>
      <vt:variant>
        <vt:i4>0</vt:i4>
      </vt:variant>
      <vt:variant>
        <vt:i4>5</vt:i4>
      </vt:variant>
      <vt:variant>
        <vt:lpwstr>http://school-collection.edu.ru/</vt:lpwstr>
      </vt:variant>
      <vt:variant>
        <vt:lpwstr/>
      </vt:variant>
      <vt:variant>
        <vt:i4>7471218</vt:i4>
      </vt:variant>
      <vt:variant>
        <vt:i4>21</vt:i4>
      </vt:variant>
      <vt:variant>
        <vt:i4>0</vt:i4>
      </vt:variant>
      <vt:variant>
        <vt:i4>5</vt:i4>
      </vt:variant>
      <vt:variant>
        <vt:lpwstr>http://rus.1september.ru/rusarchive.php</vt:lpwstr>
      </vt:variant>
      <vt:variant>
        <vt:lpwstr/>
      </vt:variant>
      <vt:variant>
        <vt:i4>8257632</vt:i4>
      </vt:variant>
      <vt:variant>
        <vt:i4>18</vt:i4>
      </vt:variant>
      <vt:variant>
        <vt:i4>0</vt:i4>
      </vt:variant>
      <vt:variant>
        <vt:i4>5</vt:i4>
      </vt:variant>
      <vt:variant>
        <vt:lpwstr>http://www.gramota.ru/</vt:lpwstr>
      </vt:variant>
      <vt:variant>
        <vt:lpwstr/>
      </vt:variant>
      <vt:variant>
        <vt:i4>7471203</vt:i4>
      </vt:variant>
      <vt:variant>
        <vt:i4>15</vt:i4>
      </vt:variant>
      <vt:variant>
        <vt:i4>0</vt:i4>
      </vt:variant>
      <vt:variant>
        <vt:i4>5</vt:i4>
      </vt:variant>
      <vt:variant>
        <vt:lpwstr>http://www.slovary.ru/</vt:lpwstr>
      </vt:variant>
      <vt:variant>
        <vt:lpwstr/>
      </vt:variant>
      <vt:variant>
        <vt:i4>1245193</vt:i4>
      </vt:variant>
      <vt:variant>
        <vt:i4>12</vt:i4>
      </vt:variant>
      <vt:variant>
        <vt:i4>0</vt:i4>
      </vt:variant>
      <vt:variant>
        <vt:i4>5</vt:i4>
      </vt:variant>
      <vt:variant>
        <vt:lpwstr>http://www.apkro.ru/</vt:lpwstr>
      </vt:variant>
      <vt:variant>
        <vt:lpwstr/>
      </vt:variant>
      <vt:variant>
        <vt:i4>6553663</vt:i4>
      </vt:variant>
      <vt:variant>
        <vt:i4>9</vt:i4>
      </vt:variant>
      <vt:variant>
        <vt:i4>0</vt:i4>
      </vt:variant>
      <vt:variant>
        <vt:i4>5</vt:i4>
      </vt:variant>
      <vt:variant>
        <vt:lpwstr>garantf1://71139306.0/</vt:lpwstr>
      </vt:variant>
      <vt:variant>
        <vt:lpwstr/>
      </vt:variant>
      <vt:variant>
        <vt:i4>6815845</vt:i4>
      </vt:variant>
      <vt:variant>
        <vt:i4>6</vt:i4>
      </vt:variant>
      <vt:variant>
        <vt:i4>0</vt:i4>
      </vt:variant>
      <vt:variant>
        <vt:i4>5</vt:i4>
      </vt:variant>
      <vt:variant>
        <vt:lpwstr>http://edu.crowdexpert.ru/results-noo)/</vt:lpwstr>
      </vt:variant>
      <vt:variant>
        <vt:lpwstr/>
      </vt:variant>
      <vt:variant>
        <vt:i4>6881331</vt:i4>
      </vt:variant>
      <vt:variant>
        <vt:i4>3</vt:i4>
      </vt:variant>
      <vt:variant>
        <vt:i4>0</vt:i4>
      </vt:variant>
      <vt:variant>
        <vt:i4>5</vt:i4>
      </vt:variant>
      <vt:variant>
        <vt:lpwstr>garantf1://71226810.0/</vt:lpwstr>
      </vt:variant>
      <vt:variant>
        <vt:lpwstr/>
      </vt:variant>
      <vt:variant>
        <vt:i4>7274552</vt:i4>
      </vt:variant>
      <vt:variant>
        <vt:i4>0</vt:i4>
      </vt:variant>
      <vt:variant>
        <vt:i4>0</vt:i4>
      </vt:variant>
      <vt:variant>
        <vt:i4>5</vt:i4>
      </vt:variant>
      <vt:variant>
        <vt:lpwstr>garantf1://70366462.0/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РАССМОТРЕНО</dc:title>
  <dc:creator>Admin</dc:creator>
  <cp:lastModifiedBy>User</cp:lastModifiedBy>
  <cp:revision>8</cp:revision>
  <cp:lastPrinted>2018-12-06T10:55:00Z</cp:lastPrinted>
  <dcterms:created xsi:type="dcterms:W3CDTF">2017-10-22T16:07:00Z</dcterms:created>
  <dcterms:modified xsi:type="dcterms:W3CDTF">2019-04-02T06:05:00Z</dcterms:modified>
</cp:coreProperties>
</file>