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F67" w:rsidRDefault="00B44C3B" w:rsidP="00B44C3B">
      <w:pPr>
        <w:pStyle w:val="20"/>
        <w:jc w:val="left"/>
        <w:rPr>
          <w:b/>
        </w:rPr>
      </w:pPr>
      <w:r w:rsidRPr="00B44C3B">
        <w:rPr>
          <w:bCs/>
          <w:noProof/>
        </w:rPr>
        <w:drawing>
          <wp:inline distT="0" distB="0" distL="0" distR="0">
            <wp:extent cx="6119495" cy="8418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B44C3B" w:rsidP="00B44C3B">
      <w:pPr>
        <w:rPr>
          <w:b w:val="0"/>
          <w:szCs w:val="24"/>
        </w:rPr>
      </w:pPr>
      <w:r w:rsidRPr="00B44C3B">
        <w:rPr>
          <w:b w:val="0"/>
          <w:noProof/>
          <w:szCs w:val="24"/>
        </w:rPr>
        <w:lastRenderedPageBreak/>
        <w:drawing>
          <wp:inline distT="0" distB="0" distL="0" distR="0">
            <wp:extent cx="6119495" cy="8418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2F4F67" w:rsidRDefault="002F4F67" w:rsidP="002F4F67">
      <w:pPr>
        <w:jc w:val="center"/>
        <w:rPr>
          <w:b w:val="0"/>
          <w:szCs w:val="24"/>
        </w:rPr>
      </w:pPr>
    </w:p>
    <w:p w:rsidR="000A0327" w:rsidRDefault="00F90DBF" w:rsidP="00F90DBF">
      <w:pPr>
        <w:pStyle w:val="20"/>
        <w:ind w:left="374"/>
        <w:jc w:val="left"/>
        <w:rPr>
          <w:sz w:val="24"/>
        </w:rPr>
      </w:pPr>
      <w:bookmarkStart w:id="0" w:name="_GoBack"/>
      <w:bookmarkEnd w:id="0"/>
      <w:r>
        <w:rPr>
          <w:sz w:val="24"/>
        </w:rPr>
        <w:t xml:space="preserve">4. </w:t>
      </w:r>
      <w:r w:rsidR="000A0327">
        <w:rPr>
          <w:sz w:val="24"/>
        </w:rPr>
        <w:t>Главными задачами педагогического совета являются:</w:t>
      </w:r>
    </w:p>
    <w:p w:rsidR="000A0327" w:rsidRDefault="000A0327" w:rsidP="004B481D">
      <w:pPr>
        <w:pStyle w:val="20"/>
        <w:numPr>
          <w:ilvl w:val="1"/>
          <w:numId w:val="4"/>
        </w:numPr>
        <w:tabs>
          <w:tab w:val="num" w:pos="426"/>
        </w:tabs>
        <w:ind w:left="284" w:firstLine="90"/>
        <w:jc w:val="left"/>
        <w:rPr>
          <w:sz w:val="24"/>
        </w:rPr>
      </w:pPr>
      <w:r>
        <w:rPr>
          <w:sz w:val="24"/>
        </w:rPr>
        <w:t>объединение усилий педагогического коллектива школы на повышение уровня учебно-воспитательной работы;</w:t>
      </w:r>
    </w:p>
    <w:p w:rsidR="000A0327" w:rsidRDefault="000A0327" w:rsidP="004B481D">
      <w:pPr>
        <w:pStyle w:val="20"/>
        <w:numPr>
          <w:ilvl w:val="1"/>
          <w:numId w:val="4"/>
        </w:numPr>
        <w:tabs>
          <w:tab w:val="num" w:pos="426"/>
        </w:tabs>
        <w:ind w:left="284" w:firstLine="90"/>
        <w:jc w:val="left"/>
        <w:rPr>
          <w:sz w:val="24"/>
        </w:rPr>
      </w:pPr>
      <w:r>
        <w:rPr>
          <w:sz w:val="24"/>
        </w:rPr>
        <w:t>внедрение в практику достижений науки и передового педагогического опыта;</w:t>
      </w:r>
    </w:p>
    <w:p w:rsidR="000A0327" w:rsidRDefault="000A0327" w:rsidP="004B481D">
      <w:pPr>
        <w:pStyle w:val="20"/>
        <w:numPr>
          <w:ilvl w:val="1"/>
          <w:numId w:val="4"/>
        </w:numPr>
        <w:tabs>
          <w:tab w:val="num" w:pos="426"/>
        </w:tabs>
        <w:ind w:left="284" w:firstLine="90"/>
        <w:jc w:val="left"/>
        <w:rPr>
          <w:sz w:val="24"/>
        </w:rPr>
      </w:pPr>
      <w:r>
        <w:rPr>
          <w:sz w:val="24"/>
        </w:rPr>
        <w:t>реализация государственной политики в области образования;</w:t>
      </w:r>
    </w:p>
    <w:p w:rsidR="00F41AC8" w:rsidRPr="000D63B2" w:rsidRDefault="000A0327" w:rsidP="004B481D">
      <w:pPr>
        <w:pStyle w:val="20"/>
        <w:numPr>
          <w:ilvl w:val="1"/>
          <w:numId w:val="4"/>
        </w:numPr>
        <w:tabs>
          <w:tab w:val="num" w:pos="426"/>
        </w:tabs>
        <w:ind w:left="284" w:firstLine="90"/>
        <w:jc w:val="left"/>
        <w:rPr>
          <w:sz w:val="24"/>
        </w:rPr>
      </w:pPr>
      <w:r>
        <w:rPr>
          <w:sz w:val="24"/>
        </w:rPr>
        <w:t>решение вопросов о переводе и выпуске обучающихся, освоивших государственный стандарт образования, соответствующий лицензии школы.</w:t>
      </w:r>
    </w:p>
    <w:p w:rsidR="00CC7917" w:rsidRDefault="00CC7917" w:rsidP="004B481D">
      <w:pPr>
        <w:pStyle w:val="20"/>
        <w:tabs>
          <w:tab w:val="num" w:pos="426"/>
        </w:tabs>
        <w:ind w:left="284" w:firstLine="90"/>
        <w:jc w:val="left"/>
        <w:rPr>
          <w:b/>
          <w:bCs/>
          <w:sz w:val="24"/>
        </w:rPr>
      </w:pPr>
    </w:p>
    <w:p w:rsidR="000A0327" w:rsidRDefault="00CC7917" w:rsidP="00F41AC8">
      <w:pPr>
        <w:pStyle w:val="20"/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3. </w:t>
      </w:r>
      <w:r w:rsidR="000A0327" w:rsidRPr="00CC7917">
        <w:rPr>
          <w:b/>
          <w:bCs/>
          <w:sz w:val="24"/>
        </w:rPr>
        <w:t>ОРГАНИЗАЦИЯ РАБОТЫ</w:t>
      </w:r>
      <w:r>
        <w:rPr>
          <w:b/>
          <w:bCs/>
          <w:sz w:val="24"/>
        </w:rPr>
        <w:t xml:space="preserve"> ПЕДАГОГИЧЕСКОГО СОВЕТА</w:t>
      </w:r>
      <w:r w:rsidR="000A0327" w:rsidRPr="00CC7917">
        <w:rPr>
          <w:b/>
          <w:bCs/>
          <w:sz w:val="24"/>
        </w:rPr>
        <w:t>.</w:t>
      </w:r>
    </w:p>
    <w:p w:rsidR="00CC7917" w:rsidRPr="00CC7917" w:rsidRDefault="00CC7917" w:rsidP="00CC7917">
      <w:pPr>
        <w:pStyle w:val="20"/>
        <w:ind w:left="720"/>
        <w:jc w:val="left"/>
        <w:rPr>
          <w:b/>
          <w:bCs/>
          <w:sz w:val="24"/>
        </w:rPr>
      </w:pPr>
    </w:p>
    <w:p w:rsidR="00F41AC8" w:rsidRPr="00F41AC8" w:rsidRDefault="00F41AC8" w:rsidP="00F41AC8">
      <w:pPr>
        <w:pStyle w:val="20"/>
        <w:jc w:val="left"/>
        <w:rPr>
          <w:bCs/>
          <w:sz w:val="24"/>
        </w:rPr>
      </w:pPr>
      <w:r>
        <w:rPr>
          <w:sz w:val="24"/>
        </w:rPr>
        <w:t xml:space="preserve">3.1. </w:t>
      </w:r>
      <w:r w:rsidRPr="00F41AC8">
        <w:rPr>
          <w:sz w:val="24"/>
        </w:rPr>
        <w:t>Членами педагогического</w:t>
      </w:r>
      <w:r w:rsidR="00B35507">
        <w:rPr>
          <w:sz w:val="24"/>
        </w:rPr>
        <w:t xml:space="preserve"> совета являются директор, </w:t>
      </w:r>
      <w:r w:rsidR="00F90DBF">
        <w:rPr>
          <w:sz w:val="24"/>
        </w:rPr>
        <w:t xml:space="preserve">заведующий филиалом, </w:t>
      </w:r>
      <w:r w:rsidR="00B35507">
        <w:rPr>
          <w:sz w:val="24"/>
        </w:rPr>
        <w:t>заместитель директора</w:t>
      </w:r>
      <w:r w:rsidRPr="00F41AC8">
        <w:rPr>
          <w:sz w:val="24"/>
        </w:rPr>
        <w:t>,</w:t>
      </w:r>
      <w:r w:rsidR="00F90DBF">
        <w:rPr>
          <w:sz w:val="24"/>
        </w:rPr>
        <w:t xml:space="preserve"> старший методист, методист,</w:t>
      </w:r>
      <w:r w:rsidRPr="00F41AC8">
        <w:rPr>
          <w:sz w:val="24"/>
        </w:rPr>
        <w:t xml:space="preserve"> учителя и воспитатели, включая совместителей, библиотекар</w:t>
      </w:r>
      <w:r w:rsidR="00B35507">
        <w:rPr>
          <w:sz w:val="24"/>
        </w:rPr>
        <w:t xml:space="preserve">ь, </w:t>
      </w:r>
      <w:r w:rsidR="00F90DBF">
        <w:rPr>
          <w:sz w:val="24"/>
        </w:rPr>
        <w:t xml:space="preserve">педагог-психолог, педагог-организатор, </w:t>
      </w:r>
      <w:r w:rsidR="00B35507">
        <w:rPr>
          <w:sz w:val="24"/>
        </w:rPr>
        <w:t>учитель-логопед</w:t>
      </w:r>
      <w:r w:rsidR="00F90DBF">
        <w:rPr>
          <w:sz w:val="24"/>
        </w:rPr>
        <w:t xml:space="preserve"> и другие педагогические работники МАОУ Тоболовская СОШ и её структурных подразделений. </w:t>
      </w:r>
      <w:r w:rsidRPr="00F41AC8">
        <w:rPr>
          <w:sz w:val="24"/>
        </w:rPr>
        <w:t xml:space="preserve"> Председате</w:t>
      </w:r>
      <w:r w:rsidR="000D63B2">
        <w:rPr>
          <w:sz w:val="24"/>
        </w:rPr>
        <w:t>ль и секретарь</w:t>
      </w:r>
      <w:r w:rsidRPr="00F41AC8">
        <w:rPr>
          <w:sz w:val="24"/>
        </w:rPr>
        <w:t xml:space="preserve"> п</w:t>
      </w:r>
      <w:r w:rsidR="000D63B2">
        <w:rPr>
          <w:sz w:val="24"/>
        </w:rPr>
        <w:t>едагогического советы выбирается из числа членов педагогического совета путем открытого голосования, большинством голосов</w:t>
      </w:r>
      <w:r w:rsidRPr="00F41AC8">
        <w:rPr>
          <w:sz w:val="24"/>
        </w:rPr>
        <w:t xml:space="preserve"> сроком на один </w:t>
      </w:r>
      <w:r w:rsidR="000D63B2">
        <w:rPr>
          <w:sz w:val="24"/>
        </w:rPr>
        <w:t xml:space="preserve">учебный </w:t>
      </w:r>
      <w:r w:rsidRPr="00F41AC8">
        <w:rPr>
          <w:sz w:val="24"/>
        </w:rPr>
        <w:t>год.</w:t>
      </w:r>
    </w:p>
    <w:p w:rsidR="000A0327" w:rsidRDefault="00F41AC8" w:rsidP="00F41AC8">
      <w:pPr>
        <w:pStyle w:val="20"/>
        <w:jc w:val="left"/>
        <w:rPr>
          <w:bCs/>
          <w:sz w:val="24"/>
        </w:rPr>
      </w:pPr>
      <w:r>
        <w:rPr>
          <w:bCs/>
          <w:sz w:val="24"/>
        </w:rPr>
        <w:t>3.2.</w:t>
      </w:r>
      <w:r w:rsidR="000A0327" w:rsidRPr="00F41AC8">
        <w:rPr>
          <w:bCs/>
          <w:sz w:val="24"/>
        </w:rPr>
        <w:t>В необходимых случаях, на основании решения председателя педагогического совета, на заседание пед</w:t>
      </w:r>
      <w:r w:rsidR="00CC7917" w:rsidRPr="00F41AC8">
        <w:rPr>
          <w:bCs/>
          <w:sz w:val="24"/>
        </w:rPr>
        <w:t xml:space="preserve">агогического </w:t>
      </w:r>
      <w:r w:rsidR="000A0327" w:rsidRPr="00F41AC8">
        <w:rPr>
          <w:bCs/>
          <w:sz w:val="24"/>
        </w:rPr>
        <w:t>совета могут быть приглашены председатели общественных организаций, ученического самоуправления, родители (законные представители) обучающихся. Лица, приглашенные на заседание пед</w:t>
      </w:r>
      <w:r w:rsidR="00CC7917" w:rsidRPr="00F41AC8">
        <w:rPr>
          <w:bCs/>
          <w:sz w:val="24"/>
        </w:rPr>
        <w:t xml:space="preserve">агогического </w:t>
      </w:r>
      <w:r w:rsidR="000A0327" w:rsidRPr="00F41AC8">
        <w:rPr>
          <w:bCs/>
          <w:sz w:val="24"/>
        </w:rPr>
        <w:t>совета, пользуются правом совещательного голоса.</w:t>
      </w:r>
    </w:p>
    <w:p w:rsidR="000A0327" w:rsidRDefault="00F41AC8" w:rsidP="00F41AC8">
      <w:pPr>
        <w:pStyle w:val="20"/>
        <w:jc w:val="left"/>
        <w:rPr>
          <w:bCs/>
          <w:sz w:val="24"/>
        </w:rPr>
      </w:pPr>
      <w:r>
        <w:rPr>
          <w:bCs/>
          <w:sz w:val="24"/>
        </w:rPr>
        <w:t>3.3.</w:t>
      </w:r>
      <w:r w:rsidR="000A0327">
        <w:rPr>
          <w:bCs/>
          <w:sz w:val="24"/>
        </w:rPr>
        <w:t>Педагогический совет работает по плану, являющемуся составной частью плана работы школы.</w:t>
      </w:r>
    </w:p>
    <w:p w:rsidR="000A0327" w:rsidRDefault="00F41AC8" w:rsidP="00F41AC8">
      <w:pPr>
        <w:pStyle w:val="20"/>
        <w:jc w:val="left"/>
        <w:rPr>
          <w:bCs/>
          <w:sz w:val="24"/>
        </w:rPr>
      </w:pPr>
      <w:r>
        <w:rPr>
          <w:sz w:val="24"/>
        </w:rPr>
        <w:t>3.4.</w:t>
      </w:r>
      <w:r w:rsidR="000A0327">
        <w:rPr>
          <w:sz w:val="24"/>
        </w:rPr>
        <w:t>Педагогически</w:t>
      </w:r>
      <w:r w:rsidR="000D63B2">
        <w:rPr>
          <w:sz w:val="24"/>
        </w:rPr>
        <w:t>й совет созывается председателем</w:t>
      </w:r>
      <w:r w:rsidR="000A0327">
        <w:rPr>
          <w:sz w:val="24"/>
        </w:rPr>
        <w:t xml:space="preserve"> по мере необходимости, но не реже 4 раз в год. Внеочередные заседания Педагогического совета проводятся по требованию не менее одной трети педагогических работников школы.</w:t>
      </w:r>
    </w:p>
    <w:p w:rsidR="000A0327" w:rsidRDefault="00F41AC8" w:rsidP="00F41AC8">
      <w:pPr>
        <w:pStyle w:val="20"/>
        <w:jc w:val="left"/>
        <w:rPr>
          <w:bCs/>
          <w:sz w:val="24"/>
        </w:rPr>
      </w:pPr>
      <w:r>
        <w:rPr>
          <w:sz w:val="24"/>
        </w:rPr>
        <w:t>3.5.</w:t>
      </w:r>
      <w:r w:rsidR="000A0327">
        <w:rPr>
          <w:sz w:val="24"/>
        </w:rPr>
        <w:t>Решени</w:t>
      </w:r>
      <w:r w:rsidR="00CC7917">
        <w:rPr>
          <w:sz w:val="24"/>
        </w:rPr>
        <w:t>я</w:t>
      </w:r>
      <w:r w:rsidR="000A0327">
        <w:rPr>
          <w:sz w:val="24"/>
        </w:rPr>
        <w:t xml:space="preserve"> пед</w:t>
      </w:r>
      <w:r w:rsidR="00CC7917">
        <w:rPr>
          <w:sz w:val="24"/>
        </w:rPr>
        <w:t xml:space="preserve">агогического </w:t>
      </w:r>
      <w:r w:rsidR="000A0327">
        <w:rPr>
          <w:sz w:val="24"/>
        </w:rPr>
        <w:t>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</w:t>
      </w:r>
      <w:r w:rsidR="00CC7917">
        <w:rPr>
          <w:sz w:val="24"/>
        </w:rPr>
        <w:t xml:space="preserve">агогического </w:t>
      </w:r>
      <w:r w:rsidR="000A0327">
        <w:rPr>
          <w:sz w:val="24"/>
        </w:rPr>
        <w:t>совета.</w:t>
      </w:r>
    </w:p>
    <w:p w:rsidR="000A0327" w:rsidRDefault="00F41AC8" w:rsidP="00F41AC8">
      <w:pPr>
        <w:pStyle w:val="20"/>
        <w:jc w:val="left"/>
        <w:rPr>
          <w:bCs/>
          <w:sz w:val="24"/>
        </w:rPr>
      </w:pPr>
      <w:r>
        <w:rPr>
          <w:sz w:val="24"/>
        </w:rPr>
        <w:t>3.6.</w:t>
      </w:r>
      <w:r w:rsidR="000A0327">
        <w:rPr>
          <w:sz w:val="24"/>
        </w:rPr>
        <w:t>Организацию выполнения решений пед</w:t>
      </w:r>
      <w:r w:rsidR="00CC7917">
        <w:rPr>
          <w:sz w:val="24"/>
        </w:rPr>
        <w:t xml:space="preserve">агогического </w:t>
      </w:r>
      <w:r w:rsidR="000A0327">
        <w:rPr>
          <w:sz w:val="24"/>
        </w:rPr>
        <w:t>совета осуществляет руководитель школы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0A0327" w:rsidRDefault="00F41AC8" w:rsidP="00F41AC8">
      <w:pPr>
        <w:pStyle w:val="20"/>
        <w:jc w:val="left"/>
        <w:rPr>
          <w:bCs/>
          <w:sz w:val="24"/>
        </w:rPr>
      </w:pPr>
      <w:r>
        <w:rPr>
          <w:sz w:val="24"/>
        </w:rPr>
        <w:t>3.7.</w:t>
      </w:r>
      <w:r w:rsidR="000A0327">
        <w:rPr>
          <w:sz w:val="24"/>
        </w:rPr>
        <w:t>Руководитель школы, в случае несогласия с решением пед</w:t>
      </w:r>
      <w:r w:rsidR="00CC7917">
        <w:rPr>
          <w:sz w:val="24"/>
        </w:rPr>
        <w:t xml:space="preserve">агогического </w:t>
      </w:r>
      <w:r w:rsidR="000A0327">
        <w:rPr>
          <w:sz w:val="24"/>
        </w:rPr>
        <w:t>совета приостанавливает выполнение решения, извещает об этом учредителей школы, которые в трехдневный срок, при участии заинтересованных сторон, обязаны рассмотреть такое заявление и вынести окончательное решение по спорному вопросу.</w:t>
      </w:r>
    </w:p>
    <w:p w:rsidR="000A0327" w:rsidRDefault="00F41AC8" w:rsidP="00F41AC8">
      <w:pPr>
        <w:pStyle w:val="20"/>
        <w:jc w:val="left"/>
        <w:rPr>
          <w:sz w:val="24"/>
        </w:rPr>
      </w:pPr>
      <w:r>
        <w:rPr>
          <w:sz w:val="24"/>
        </w:rPr>
        <w:t>3.8.</w:t>
      </w:r>
      <w:r w:rsidR="000A0327">
        <w:rPr>
          <w:sz w:val="24"/>
        </w:rPr>
        <w:t>На заседаниях пед</w:t>
      </w:r>
      <w:r w:rsidR="00CC7917">
        <w:rPr>
          <w:sz w:val="24"/>
        </w:rPr>
        <w:t xml:space="preserve">агогического </w:t>
      </w:r>
      <w:r w:rsidR="000A0327">
        <w:rPr>
          <w:sz w:val="24"/>
        </w:rPr>
        <w:t>совета ведется протокол. В протоколе фиксируется ход обсуждения вопросов, выносимых на заседание педсовета, предложения и замечания. Нумерация прото</w:t>
      </w:r>
      <w:r w:rsidR="000D63B2">
        <w:rPr>
          <w:sz w:val="24"/>
        </w:rPr>
        <w:t>колов ведется от начала календарного</w:t>
      </w:r>
      <w:r w:rsidR="000A0327">
        <w:rPr>
          <w:sz w:val="24"/>
        </w:rPr>
        <w:t xml:space="preserve"> года. Перевод обучающихся в следующий класс, их выпуск оформляется списочным составом.  Протокол подписывается председателем </w:t>
      </w:r>
      <w:r w:rsidR="00CC7917">
        <w:rPr>
          <w:sz w:val="24"/>
        </w:rPr>
        <w:t xml:space="preserve">и секретарем </w:t>
      </w:r>
      <w:r w:rsidR="000A0327">
        <w:rPr>
          <w:sz w:val="24"/>
        </w:rPr>
        <w:t>пед</w:t>
      </w:r>
      <w:r w:rsidR="00CC7917">
        <w:rPr>
          <w:sz w:val="24"/>
        </w:rPr>
        <w:t xml:space="preserve">агогического </w:t>
      </w:r>
      <w:r w:rsidR="000A0327">
        <w:rPr>
          <w:sz w:val="24"/>
        </w:rPr>
        <w:t>совета. Книга протоколов постоянно хранится в делах школы и передается по акту. Книга протоколов пед</w:t>
      </w:r>
      <w:r w:rsidR="00CC7917">
        <w:rPr>
          <w:sz w:val="24"/>
        </w:rPr>
        <w:t xml:space="preserve">агогического </w:t>
      </w:r>
      <w:r w:rsidR="000A0327">
        <w:rPr>
          <w:sz w:val="24"/>
        </w:rPr>
        <w:t>совета нумеруется постранично, прошнуровывается, скрепляется подписью директора и печатью школы.</w:t>
      </w:r>
    </w:p>
    <w:p w:rsidR="000A0327" w:rsidRDefault="00F41AC8" w:rsidP="00F41AC8">
      <w:pPr>
        <w:pStyle w:val="20"/>
        <w:jc w:val="left"/>
        <w:rPr>
          <w:sz w:val="24"/>
        </w:rPr>
      </w:pPr>
      <w:r>
        <w:rPr>
          <w:bCs/>
          <w:sz w:val="24"/>
        </w:rPr>
        <w:t>3.9.</w:t>
      </w:r>
      <w:r w:rsidR="000A0327">
        <w:rPr>
          <w:bCs/>
          <w:sz w:val="24"/>
        </w:rPr>
        <w:t>По содержанию пед</w:t>
      </w:r>
      <w:r w:rsidR="00CC7917">
        <w:rPr>
          <w:bCs/>
          <w:sz w:val="24"/>
        </w:rPr>
        <w:t xml:space="preserve">агогические </w:t>
      </w:r>
      <w:r w:rsidR="000A0327">
        <w:rPr>
          <w:bCs/>
          <w:sz w:val="24"/>
        </w:rPr>
        <w:t>советы подразделяются по направлениям подготовки учителей: предметные, методические, дидактические, педагогические, общекультурные, психологические.</w:t>
      </w:r>
    </w:p>
    <w:p w:rsidR="000A0327" w:rsidRDefault="00F41AC8" w:rsidP="00F41AC8">
      <w:pPr>
        <w:pStyle w:val="20"/>
        <w:jc w:val="left"/>
        <w:rPr>
          <w:sz w:val="24"/>
        </w:rPr>
      </w:pPr>
      <w:r>
        <w:rPr>
          <w:bCs/>
          <w:sz w:val="24"/>
        </w:rPr>
        <w:t>3.10.</w:t>
      </w:r>
      <w:r w:rsidR="000A0327">
        <w:rPr>
          <w:bCs/>
          <w:sz w:val="24"/>
        </w:rPr>
        <w:t>Подготовка пед</w:t>
      </w:r>
      <w:r w:rsidR="00CC7917">
        <w:rPr>
          <w:bCs/>
          <w:sz w:val="24"/>
        </w:rPr>
        <w:t xml:space="preserve">агогических </w:t>
      </w:r>
      <w:r w:rsidR="000A0327">
        <w:rPr>
          <w:bCs/>
          <w:sz w:val="24"/>
        </w:rPr>
        <w:t>советов проходит по следующему алгоритму:</w:t>
      </w:r>
    </w:p>
    <w:p w:rsidR="000A0327" w:rsidRDefault="000A0327" w:rsidP="00F41AC8">
      <w:pPr>
        <w:pStyle w:val="20"/>
        <w:numPr>
          <w:ilvl w:val="0"/>
          <w:numId w:val="13"/>
        </w:numPr>
        <w:jc w:val="left"/>
        <w:rPr>
          <w:bCs/>
          <w:sz w:val="24"/>
        </w:rPr>
      </w:pPr>
      <w:r>
        <w:rPr>
          <w:bCs/>
          <w:sz w:val="24"/>
        </w:rPr>
        <w:t>Определение целей и задач.</w:t>
      </w:r>
    </w:p>
    <w:p w:rsidR="000A0327" w:rsidRDefault="000A0327" w:rsidP="00F41AC8">
      <w:pPr>
        <w:pStyle w:val="20"/>
        <w:numPr>
          <w:ilvl w:val="0"/>
          <w:numId w:val="13"/>
        </w:numPr>
        <w:jc w:val="left"/>
        <w:rPr>
          <w:sz w:val="24"/>
        </w:rPr>
      </w:pPr>
      <w:r>
        <w:rPr>
          <w:bCs/>
          <w:sz w:val="24"/>
        </w:rPr>
        <w:t>Формирование творческой группы (мозгового центра) пед</w:t>
      </w:r>
      <w:r w:rsidR="00F41AC8">
        <w:rPr>
          <w:bCs/>
          <w:sz w:val="24"/>
        </w:rPr>
        <w:t xml:space="preserve">агогического </w:t>
      </w:r>
      <w:r>
        <w:rPr>
          <w:bCs/>
          <w:sz w:val="24"/>
        </w:rPr>
        <w:t>совета.</w:t>
      </w:r>
    </w:p>
    <w:p w:rsidR="000A0327" w:rsidRDefault="000A0327" w:rsidP="00F41AC8">
      <w:pPr>
        <w:pStyle w:val="20"/>
        <w:numPr>
          <w:ilvl w:val="0"/>
          <w:numId w:val="13"/>
        </w:numPr>
        <w:jc w:val="left"/>
        <w:rPr>
          <w:sz w:val="24"/>
        </w:rPr>
      </w:pPr>
      <w:r>
        <w:rPr>
          <w:sz w:val="24"/>
        </w:rPr>
        <w:t>Отбор литературы, первичного материала, экспертиза материала, конкретизация целей и задач.</w:t>
      </w:r>
    </w:p>
    <w:p w:rsidR="000A0327" w:rsidRDefault="000A0327" w:rsidP="00F41AC8">
      <w:pPr>
        <w:pStyle w:val="20"/>
        <w:numPr>
          <w:ilvl w:val="0"/>
          <w:numId w:val="13"/>
        </w:numPr>
        <w:jc w:val="left"/>
        <w:rPr>
          <w:sz w:val="24"/>
        </w:rPr>
      </w:pPr>
      <w:r>
        <w:rPr>
          <w:sz w:val="24"/>
        </w:rPr>
        <w:lastRenderedPageBreak/>
        <w:t>Составление плана подготовки и проведения пед</w:t>
      </w:r>
      <w:r w:rsidR="00CC7917">
        <w:rPr>
          <w:sz w:val="24"/>
        </w:rPr>
        <w:t xml:space="preserve">агогического </w:t>
      </w:r>
      <w:r>
        <w:rPr>
          <w:sz w:val="24"/>
        </w:rPr>
        <w:t>совета. Информирование коллектива о выносимых на заседание пед</w:t>
      </w:r>
      <w:r w:rsidR="00CC7917">
        <w:rPr>
          <w:sz w:val="24"/>
        </w:rPr>
        <w:t xml:space="preserve">агогического </w:t>
      </w:r>
      <w:r>
        <w:rPr>
          <w:sz w:val="24"/>
        </w:rPr>
        <w:t>совета вопросах, плане подготовки (открытые уроки, анкетирование и т.п.).</w:t>
      </w:r>
    </w:p>
    <w:p w:rsidR="000A0327" w:rsidRDefault="000A0327" w:rsidP="00F41AC8">
      <w:pPr>
        <w:pStyle w:val="20"/>
        <w:numPr>
          <w:ilvl w:val="0"/>
          <w:numId w:val="13"/>
        </w:numPr>
        <w:jc w:val="left"/>
        <w:rPr>
          <w:sz w:val="24"/>
        </w:rPr>
      </w:pPr>
      <w:r>
        <w:rPr>
          <w:sz w:val="24"/>
        </w:rPr>
        <w:t>Систематизация, обработка цифрового материала, подготовка окончательного материала пед</w:t>
      </w:r>
      <w:r w:rsidR="00CC7917">
        <w:rPr>
          <w:sz w:val="24"/>
        </w:rPr>
        <w:t xml:space="preserve">агогического </w:t>
      </w:r>
      <w:r>
        <w:rPr>
          <w:sz w:val="24"/>
        </w:rPr>
        <w:t>совета силами творческой группы.</w:t>
      </w:r>
    </w:p>
    <w:p w:rsidR="000A0327" w:rsidRDefault="000A0327" w:rsidP="00F41AC8">
      <w:pPr>
        <w:pStyle w:val="20"/>
        <w:numPr>
          <w:ilvl w:val="0"/>
          <w:numId w:val="13"/>
        </w:numPr>
        <w:jc w:val="left"/>
        <w:rPr>
          <w:sz w:val="24"/>
        </w:rPr>
      </w:pPr>
      <w:r>
        <w:rPr>
          <w:sz w:val="24"/>
        </w:rPr>
        <w:t>Проведение семинаров, лекций по теме пед</w:t>
      </w:r>
      <w:r w:rsidR="00CC7917">
        <w:rPr>
          <w:sz w:val="24"/>
        </w:rPr>
        <w:t xml:space="preserve">агогического </w:t>
      </w:r>
      <w:r>
        <w:rPr>
          <w:sz w:val="24"/>
        </w:rPr>
        <w:t xml:space="preserve">совета. </w:t>
      </w:r>
    </w:p>
    <w:p w:rsidR="000A0327" w:rsidRDefault="00F41AC8" w:rsidP="00F41AC8">
      <w:pPr>
        <w:pStyle w:val="20"/>
        <w:numPr>
          <w:ilvl w:val="0"/>
          <w:numId w:val="13"/>
        </w:numPr>
        <w:jc w:val="left"/>
        <w:rPr>
          <w:sz w:val="24"/>
        </w:rPr>
      </w:pPr>
      <w:r>
        <w:rPr>
          <w:sz w:val="24"/>
        </w:rPr>
        <w:t>Обсуждение</w:t>
      </w:r>
      <w:r w:rsidR="000A0327">
        <w:rPr>
          <w:sz w:val="24"/>
        </w:rPr>
        <w:t xml:space="preserve"> выносимых на заседание пед</w:t>
      </w:r>
      <w:r w:rsidR="00CC7917">
        <w:rPr>
          <w:sz w:val="24"/>
        </w:rPr>
        <w:t xml:space="preserve">агогического </w:t>
      </w:r>
      <w:r>
        <w:rPr>
          <w:sz w:val="24"/>
        </w:rPr>
        <w:t>совета</w:t>
      </w:r>
      <w:r w:rsidR="000A0327">
        <w:rPr>
          <w:sz w:val="24"/>
        </w:rPr>
        <w:t xml:space="preserve"> вопросов на заседаниях методических объединений, методического совета и т.п.</w:t>
      </w:r>
    </w:p>
    <w:p w:rsidR="000A0327" w:rsidRDefault="000A0327" w:rsidP="00F41AC8">
      <w:pPr>
        <w:pStyle w:val="20"/>
        <w:numPr>
          <w:ilvl w:val="0"/>
          <w:numId w:val="13"/>
        </w:numPr>
        <w:jc w:val="left"/>
        <w:rPr>
          <w:sz w:val="24"/>
        </w:rPr>
      </w:pPr>
      <w:r>
        <w:rPr>
          <w:sz w:val="24"/>
        </w:rPr>
        <w:t>Подготовка проекта решения, места проведения, наглядности, средств технического обеспечения.</w:t>
      </w:r>
    </w:p>
    <w:p w:rsidR="000A0327" w:rsidRDefault="000A0327" w:rsidP="00F41AC8">
      <w:pPr>
        <w:pStyle w:val="20"/>
        <w:ind w:left="45"/>
        <w:jc w:val="left"/>
        <w:rPr>
          <w:bCs/>
          <w:sz w:val="24"/>
        </w:rPr>
      </w:pPr>
    </w:p>
    <w:sectPr w:rsidR="000A0327" w:rsidSect="00F41AC8">
      <w:pgSz w:w="11906" w:h="16838"/>
      <w:pgMar w:top="851" w:right="851" w:bottom="1276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C5CCD"/>
    <w:multiLevelType w:val="multilevel"/>
    <w:tmpl w:val="6DE462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1" w15:restartNumberingAfterBreak="0">
    <w:nsid w:val="1C7F77C6"/>
    <w:multiLevelType w:val="multilevel"/>
    <w:tmpl w:val="CC265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140"/>
        </w:tabs>
        <w:ind w:left="11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" w15:restartNumberingAfterBreak="0">
    <w:nsid w:val="2FC606F2"/>
    <w:multiLevelType w:val="hybridMultilevel"/>
    <w:tmpl w:val="670A7C7E"/>
    <w:lvl w:ilvl="0" w:tplc="C2D28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97FE1"/>
    <w:multiLevelType w:val="multilevel"/>
    <w:tmpl w:val="5F6417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9B46467"/>
    <w:multiLevelType w:val="hybridMultilevel"/>
    <w:tmpl w:val="FC866066"/>
    <w:lvl w:ilvl="0" w:tplc="C994DCD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F320D"/>
    <w:multiLevelType w:val="multilevel"/>
    <w:tmpl w:val="5F6417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7277EE"/>
    <w:multiLevelType w:val="hybridMultilevel"/>
    <w:tmpl w:val="E620F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4A48CE"/>
    <w:multiLevelType w:val="hybridMultilevel"/>
    <w:tmpl w:val="82E4E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D4D31"/>
    <w:multiLevelType w:val="hybridMultilevel"/>
    <w:tmpl w:val="22C2C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B566E3"/>
    <w:multiLevelType w:val="hybridMultilevel"/>
    <w:tmpl w:val="376EC2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53163E3"/>
    <w:multiLevelType w:val="multilevel"/>
    <w:tmpl w:val="5F6417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5925517"/>
    <w:multiLevelType w:val="hybridMultilevel"/>
    <w:tmpl w:val="48F8CC94"/>
    <w:lvl w:ilvl="0" w:tplc="C2D28AD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5218E6B6">
      <w:start w:val="1"/>
      <w:numFmt w:val="bullet"/>
      <w:lvlText w:val="-"/>
      <w:lvlJc w:val="left"/>
      <w:pPr>
        <w:tabs>
          <w:tab w:val="num" w:pos="1454"/>
        </w:tabs>
        <w:ind w:left="1454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2" w15:restartNumberingAfterBreak="0">
    <w:nsid w:val="7CAA5309"/>
    <w:multiLevelType w:val="hybridMultilevel"/>
    <w:tmpl w:val="FEF23B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1"/>
  </w:num>
  <w:num w:numId="5">
    <w:abstractNumId w:val="6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10"/>
  </w:num>
  <w:num w:numId="11">
    <w:abstractNumId w:val="8"/>
  </w:num>
  <w:num w:numId="12">
    <w:abstractNumId w:val="7"/>
  </w:num>
  <w:num w:numId="1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41649D"/>
    <w:rsid w:val="000A0327"/>
    <w:rsid w:val="000D63B2"/>
    <w:rsid w:val="002F4F67"/>
    <w:rsid w:val="00363702"/>
    <w:rsid w:val="0041649D"/>
    <w:rsid w:val="004B481D"/>
    <w:rsid w:val="007A1E69"/>
    <w:rsid w:val="00B250AA"/>
    <w:rsid w:val="00B35507"/>
    <w:rsid w:val="00B44C3B"/>
    <w:rsid w:val="00CC7917"/>
    <w:rsid w:val="00EF6548"/>
    <w:rsid w:val="00F41AC8"/>
    <w:rsid w:val="00F9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839AFC-8C93-4673-B91E-C4BF822C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0AA"/>
    <w:rPr>
      <w:b/>
      <w:sz w:val="24"/>
    </w:rPr>
  </w:style>
  <w:style w:type="paragraph" w:styleId="1">
    <w:name w:val="heading 1"/>
    <w:basedOn w:val="a"/>
    <w:next w:val="a"/>
    <w:qFormat/>
    <w:rsid w:val="00B250AA"/>
    <w:pPr>
      <w:keepNext/>
      <w:ind w:left="567" w:right="-766" w:firstLine="567"/>
      <w:outlineLvl w:val="0"/>
    </w:pPr>
  </w:style>
  <w:style w:type="paragraph" w:styleId="2">
    <w:name w:val="heading 2"/>
    <w:basedOn w:val="a"/>
    <w:next w:val="a"/>
    <w:qFormat/>
    <w:rsid w:val="00B250AA"/>
    <w:pPr>
      <w:keepNext/>
      <w:ind w:left="567" w:firstLine="426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250AA"/>
    <w:rPr>
      <w:b w:val="0"/>
    </w:rPr>
  </w:style>
  <w:style w:type="paragraph" w:styleId="a4">
    <w:name w:val="Body Text Indent"/>
    <w:basedOn w:val="a"/>
    <w:rsid w:val="00B250AA"/>
    <w:pPr>
      <w:ind w:left="360"/>
    </w:pPr>
    <w:rPr>
      <w:b w:val="0"/>
    </w:rPr>
  </w:style>
  <w:style w:type="paragraph" w:styleId="20">
    <w:name w:val="Body Text 2"/>
    <w:basedOn w:val="a"/>
    <w:rsid w:val="00B250AA"/>
    <w:pPr>
      <w:jc w:val="both"/>
    </w:pPr>
    <w:rPr>
      <w:b w:val="0"/>
      <w:sz w:val="28"/>
      <w:szCs w:val="24"/>
    </w:rPr>
  </w:style>
  <w:style w:type="paragraph" w:styleId="a5">
    <w:name w:val="No Spacing"/>
    <w:uiPriority w:val="1"/>
    <w:qFormat/>
    <w:rsid w:val="00CC7917"/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2F4F67"/>
    <w:rPr>
      <w:b w:val="0"/>
      <w:szCs w:val="24"/>
    </w:rPr>
  </w:style>
  <w:style w:type="paragraph" w:customStyle="1" w:styleId="a7">
    <w:name w:val="Стиль"/>
    <w:uiPriority w:val="99"/>
    <w:rsid w:val="002F4F67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ConsPlusNormal">
    <w:name w:val="ConsPlusNormal"/>
    <w:uiPriority w:val="99"/>
    <w:rsid w:val="002F4F6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uiPriority w:val="99"/>
    <w:rsid w:val="002F4F6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2F4F67"/>
    <w:rPr>
      <w:b/>
      <w:bCs/>
    </w:rPr>
  </w:style>
  <w:style w:type="paragraph" w:customStyle="1" w:styleId="a9">
    <w:name w:val="Знак Знак Знак Знак"/>
    <w:basedOn w:val="a"/>
    <w:uiPriority w:val="99"/>
    <w:rsid w:val="00B35507"/>
    <w:pPr>
      <w:spacing w:before="100" w:beforeAutospacing="1" w:after="100" w:afterAutospacing="1"/>
    </w:pPr>
    <w:rPr>
      <w:rFonts w:ascii="Tahoma" w:hAnsi="Tahoma" w:cs="Tahoma"/>
      <w:b w:val="0"/>
      <w:sz w:val="20"/>
      <w:lang w:val="en-US" w:eastAsia="en-US"/>
    </w:rPr>
  </w:style>
  <w:style w:type="paragraph" w:styleId="aa">
    <w:name w:val="Balloon Text"/>
    <w:basedOn w:val="a"/>
    <w:link w:val="ab"/>
    <w:rsid w:val="000D63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D63B2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2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сш № 15</Company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123</cp:lastModifiedBy>
  <cp:revision>5</cp:revision>
  <cp:lastPrinted>2016-10-21T10:18:00Z</cp:lastPrinted>
  <dcterms:created xsi:type="dcterms:W3CDTF">2014-10-14T01:37:00Z</dcterms:created>
  <dcterms:modified xsi:type="dcterms:W3CDTF">2016-11-13T04:59:00Z</dcterms:modified>
</cp:coreProperties>
</file>