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D6" w:rsidRPr="00B26A36" w:rsidRDefault="00823203" w:rsidP="0082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13DD6" w:rsidRPr="00B26A36" w:rsidSect="008F1070">
          <w:footerReference w:type="default" r:id="rId8"/>
          <w:pgSz w:w="16838" w:h="11906" w:orient="landscape"/>
          <w:pgMar w:top="1134" w:right="426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572625" cy="846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625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2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FD3606" w:rsidRPr="00720CB0" w:rsidRDefault="00FD3606" w:rsidP="00FD3606">
      <w:pPr>
        <w:pStyle w:val="a8"/>
        <w:shd w:val="clear" w:color="auto" w:fill="FFFFFF"/>
        <w:spacing w:before="202"/>
        <w:jc w:val="right"/>
        <w:rPr>
          <w:rFonts w:ascii="Times New Roman" w:hAnsi="Times New Roman" w:cs="Times New Roman"/>
          <w:b/>
        </w:rPr>
      </w:pPr>
      <w:r w:rsidRPr="001050B9">
        <w:rPr>
          <w:rFonts w:ascii="Times New Roman" w:hAnsi="Times New Roman" w:cs="Times New Roman"/>
          <w:b/>
        </w:rPr>
        <w:lastRenderedPageBreak/>
        <w:t xml:space="preserve">Приложение к приказу от 12.10.2016г № 175\1                                                                                                                                               </w:t>
      </w:r>
    </w:p>
    <w:p w:rsidR="00871884" w:rsidRDefault="00871884" w:rsidP="00871884">
      <w:pPr>
        <w:pStyle w:val="a8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</w:p>
    <w:p w:rsidR="00871884" w:rsidRDefault="00871884" w:rsidP="00871884">
      <w:pPr>
        <w:pStyle w:val="a8"/>
        <w:shd w:val="clear" w:color="auto" w:fill="FFFFFF"/>
        <w:spacing w:before="20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678D">
        <w:rPr>
          <w:rFonts w:ascii="Times New Roman" w:hAnsi="Times New Roman" w:cs="Times New Roman"/>
          <w:b/>
          <w:sz w:val="20"/>
          <w:szCs w:val="20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по ОБЖ в 11 классе на 2016-2017 учебный год</w:t>
      </w:r>
    </w:p>
    <w:p w:rsidR="00871884" w:rsidRPr="00281931" w:rsidRDefault="00871884" w:rsidP="00871884">
      <w:pPr>
        <w:pStyle w:val="a8"/>
        <w:shd w:val="clear" w:color="auto" w:fill="FFFFFF"/>
        <w:spacing w:before="202"/>
        <w:jc w:val="right"/>
        <w:rPr>
          <w:rFonts w:ascii="Times New Roman" w:hAnsi="Times New Roman"/>
          <w:b/>
          <w:color w:val="FF000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Составитель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Корзан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С.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</w:p>
    <w:tbl>
      <w:tblPr>
        <w:tblW w:w="14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09"/>
        <w:gridCol w:w="2523"/>
        <w:gridCol w:w="993"/>
        <w:gridCol w:w="2126"/>
        <w:gridCol w:w="4961"/>
        <w:gridCol w:w="1701"/>
      </w:tblGrid>
      <w:tr w:rsidR="00871884" w:rsidRPr="00C462C6" w:rsidTr="00964EA6">
        <w:trPr>
          <w:trHeight w:val="51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84" w:rsidRPr="00AD38E3" w:rsidRDefault="00871884" w:rsidP="00964E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1884" w:rsidRPr="00AD38E3" w:rsidRDefault="00871884" w:rsidP="00964E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E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71884" w:rsidRPr="00AD38E3" w:rsidRDefault="00871884" w:rsidP="00964E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E3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84" w:rsidRPr="00AD38E3" w:rsidRDefault="00871884" w:rsidP="00964E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E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84" w:rsidRPr="00AD38E3" w:rsidRDefault="00871884" w:rsidP="00964E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E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84" w:rsidRPr="00AD38E3" w:rsidRDefault="00871884" w:rsidP="00964E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D38E3">
              <w:rPr>
                <w:rFonts w:ascii="Times New Roman" w:hAnsi="Times New Roman" w:cs="Times New Roman"/>
                <w:b/>
                <w:sz w:val="20"/>
                <w:szCs w:val="20"/>
              </w:rPr>
              <w:t>К-во</w:t>
            </w:r>
            <w:proofErr w:type="gramEnd"/>
            <w:r w:rsidRPr="00AD38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84" w:rsidRPr="00AD38E3" w:rsidRDefault="00871884" w:rsidP="00964E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 Вид контроля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84" w:rsidRPr="00AD38E3" w:rsidRDefault="00871884" w:rsidP="00964E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E3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84" w:rsidRPr="00AD38E3" w:rsidRDefault="00871884" w:rsidP="00964E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E3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871884" w:rsidRPr="00C462C6" w:rsidTr="00964EA6">
        <w:trPr>
          <w:trHeight w:val="5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84" w:rsidRPr="00AD38E3" w:rsidRDefault="00871884" w:rsidP="00964E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E3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84" w:rsidRPr="00AD38E3" w:rsidRDefault="00871884" w:rsidP="00964E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E3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884" w:rsidRPr="00C462C6" w:rsidTr="00964EA6"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Раздел </w:t>
            </w:r>
            <w:r w:rsidRPr="00C462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62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Основы комплексной безопасности.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Обеспечение личной безопасности в повседневной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Инструктаж по ТБ.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нирован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 урок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2703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соблюдать правила пожарной безопасности.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 стр. 5-8 прочитать, ответить на вопросы.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Обеспечение личной безопасности на водоёмах в различные времена года.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нирован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 урок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2703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соблюдать правила поведения на водоёмах. Инструкции по технике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 стр. 9-11, прочитать составить план – конспект.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Обеспечение личной безопасности в различных бытовых ситуациях.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нирован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 урок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2703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возможные ситуации при встрече с незнакомцами на улице, в общественном транспорте, в общественном месте, в подъезде дома, в лифте Правила безопасного поведения в местах с повышенной криминогенной опасностью: на рынке, на стадионе, на вокзале и т. 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 стр. 12-18, прочитать, ответить на вопросы.</w:t>
            </w:r>
          </w:p>
        </w:tc>
      </w:tr>
      <w:tr w:rsidR="00871884" w:rsidRPr="00C462C6" w:rsidTr="00964EA6"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Раздел 2 Защита населения РФ от ЧС.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Единая государственная система предупреждения и ликвидации ЧС природного и техногенного характера (РСЧС)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нирован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 урок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2703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направления государственных организаций и ведомств РФ по защите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территорий от ЧС: прогноз, мониторинг, оповещение, защита, эвакуация, аварийно - спасательные работы, обучение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§1.4 стр. 18-20 прочитать, составить план - конспект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B2CF4">
              <w:rPr>
                <w:rFonts w:ascii="Times New Roman" w:hAnsi="Times New Roman" w:cs="Times New Roman"/>
                <w:sz w:val="20"/>
              </w:rPr>
              <w:t>Меры безопасности населения, оказавшегося на территории военных действий.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нирован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 урок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Знать возможные ситуации при встрече с незнакомцами на улице, в общественном транспорте, в общественном месте, в подъезде дома, в лифте Правила безопасного поведения в местах с повышенной криминогенной опасностью: на рынке, на стадионе, на вокзале и т. 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§4 стр. 21-25, заполнить таблицу в тетради.</w:t>
            </w:r>
          </w:p>
        </w:tc>
      </w:tr>
      <w:tr w:rsidR="00871884" w:rsidRPr="00C462C6" w:rsidTr="00964EA6"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3 Основы ЗОЖ.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Правила личной гигиены. Репродуктивное здоровье. Беременность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гигиена беременности,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уход за младенцем.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нирован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 урок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2703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о правилах личной гигиены.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27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Уметь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использовать знания в повседневной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§1.1 прочитать. Подготовить сообщение.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Болезни, передаваемые половым пу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тем. Меры профилактики ЗППП.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Комби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нирован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ный урок Фронтальный опрос по теме урока.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об основах личной гигиены; об уголовной от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ветственности за зараже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БППП.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Использовать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приобретен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ные знания для ведения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§1.3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составить план – конспект.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ВИЧ. СПИД. П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рофилактика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нирован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 урок. Фронтальный опрос по теме урока.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 путях заражения ВИЧ-инфекцией, о профилактике СПИДа; об ответственности за заражение ВИЧ-инфекцией.</w:t>
            </w: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Использовать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приобретен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ные знания для ведения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§1.4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прочитать, ответить на вопросы.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Нравственность и здоровье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Проверочная работа.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нирован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ный урок.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о профилактике СПИДа; об ответственности за заражение ВИЧ-инфекцией. 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Использовать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приобретённые знания для ведения ЗОЖ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§1.5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заполнить таблицу.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Семья в современном обществе. Законодательство и семья.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нирован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 урок Фронтальный опрос по теме урока.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Знать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о </w:t>
            </w:r>
            <w:proofErr w:type="gramStart"/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законодательстве</w:t>
            </w:r>
            <w:proofErr w:type="gramEnd"/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регулирующем взаимоотношения в семье.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§1.2 стр. 13-17. Прочитать с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емейный кодекс.</w:t>
            </w:r>
          </w:p>
        </w:tc>
      </w:tr>
      <w:tr w:rsidR="00871884" w:rsidRPr="00C462C6" w:rsidTr="00964EA6"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Раздел: 4 Основы медицинских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знаний </w:t>
            </w:r>
            <w:r w:rsidRPr="00C462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 оказание первой медицинской помощи.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Первая медицинская помощь </w:t>
            </w:r>
            <w:proofErr w:type="gramStart"/>
            <w:r w:rsidRPr="00C4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gramEnd"/>
            <w:r w:rsidRPr="00C4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сердечной недостаточ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ности и ин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сульте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ком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плексного примене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 ЗУН учащимися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оказания первой медицинской по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мощи при сердечной не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достаточности и инсульте. 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Владеть навыками 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 первой медицинской помощи при острой сер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дечной недостаточности и инсульте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§2.1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прочитать, повторить конспект в тетради.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медицинская помощь при ранениях. Правила иммобилизации, переноски пострадавшего.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ком</w:t>
            </w:r>
            <w:r w:rsidRPr="00C4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плексного примене</w:t>
            </w:r>
            <w:r w:rsidRPr="00C46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 ЗУН учащимися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виды ран и правила оказания ПМП при ранениях, правила наложения жгута и давящей повязки.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>Владеть навыками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ПМП при кровотечениях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§2.2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ответить на вопросы.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Первая ме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дицинская помощь при травмах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переломах, кровотечениях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Урок ком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плексного примене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ЗУН учащимися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оказания первой медицинской по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мощи при травмах. 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>Владеть навыками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оказа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первой медицинской помощи при травмах, рас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тяжениях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§2.3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законспектировать.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BB2CF4" w:rsidRDefault="00871884" w:rsidP="00964EA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B2CF4">
              <w:rPr>
                <w:rFonts w:ascii="Times New Roman" w:hAnsi="Times New Roman" w:cs="Times New Roman"/>
                <w:sz w:val="20"/>
              </w:rPr>
              <w:t>Первая ме</w:t>
            </w:r>
            <w:r w:rsidRPr="00BB2CF4">
              <w:rPr>
                <w:rFonts w:ascii="Times New Roman" w:hAnsi="Times New Roman" w:cs="Times New Roman"/>
                <w:sz w:val="20"/>
              </w:rPr>
              <w:softHyphen/>
              <w:t>дицинская помощь при останов</w:t>
            </w:r>
            <w:r w:rsidRPr="00BB2CF4">
              <w:rPr>
                <w:rFonts w:ascii="Times New Roman" w:hAnsi="Times New Roman" w:cs="Times New Roman"/>
                <w:sz w:val="20"/>
              </w:rPr>
              <w:softHyphen/>
              <w:t>ке сердца</w:t>
            </w:r>
            <w:r>
              <w:rPr>
                <w:rFonts w:ascii="Times New Roman" w:hAnsi="Times New Roman" w:cs="Times New Roman"/>
                <w:sz w:val="20"/>
              </w:rPr>
              <w:t>, проведение</w:t>
            </w:r>
            <w:r w:rsidRPr="00BB2CF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2CF4">
              <w:rPr>
                <w:rFonts w:ascii="Times New Roman" w:hAnsi="Times New Roman" w:cs="Times New Roman"/>
                <w:sz w:val="20"/>
              </w:rPr>
              <w:lastRenderedPageBreak/>
              <w:t>искусственного дыхания и непрямого массажа сердца.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Урок ком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плексного примене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ЗУН учащимися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о возможных при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чинах клинической смерти и ее признаках; о приемах проведения искусственной вентиляции легких и не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прямого массажа сердца. </w:t>
            </w: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Владеть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прове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 искусственной вен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тиляции легких и непрямо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го массажа сердца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§2.4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составить план – ответа. Повторить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основные определения и понятия.</w:t>
            </w:r>
          </w:p>
        </w:tc>
      </w:tr>
      <w:tr w:rsidR="00871884" w:rsidRPr="00C462C6" w:rsidTr="00964EA6"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Раздел: 5 Основы обороны государства.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за 1 полугодие.</w:t>
            </w:r>
          </w:p>
          <w:p w:rsidR="00871884" w:rsidRPr="00BC2D1C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Функции и задачи Вооруженных сил РФ 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борьбе с терроризмом. Миротворческая миссия РФ.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обязанностях граждан по защите госу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дарства; о воинской обя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занности.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Использовать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полученные знания для осознанного самоопределения по отно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шению к военной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§3.1 стр. 152 прочитать. 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 военная символика РФ, традиции и ритуалы ВС РФ.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государственную и военную символику РФ,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Использовать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полученные знания для осуществления осознанного самоопреде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ления по отношению к во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енной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§3.2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прочитать, законспектировать.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Воинская обязанность. Первона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чальная постановка граждан на воинский учет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 воинской обязанности</w:t>
            </w:r>
            <w:proofErr w:type="gramStart"/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  <w:proofErr w:type="gramEnd"/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ервоначальной постановке граждан на воинский учет</w:t>
            </w: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Использовать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полученные знания для осуществления осознанного самоопреде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 по отношению к во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енной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§3.2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повторить. Ответить на вопросы.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ная подго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товка граждан к воен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ной службе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о содержании обяза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подготовки граж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дан к военной службе.</w:t>
            </w: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Использовать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знания для развития в себе качеств, необходи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мых для военной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§3.3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р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ефераты по теме.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Военно-профессиональная ориентация.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Называть требования, предъявляемые к мораль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ным, индивидуально-психо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логическим и профессио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нальным качествам гражда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нина.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 приобретен</w:t>
            </w: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 xml:space="preserve">ные знания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для развития в себе качеств, необходи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мых для военной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§3.3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прочитать,  заполнить таблицу.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направления подготовки специалистов для службы в вооруженных силах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об основных на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правлениях добровольной подготовки граждан к во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енной службе.</w:t>
            </w: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 приобретен</w:t>
            </w: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 xml:space="preserve">ные знания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для развития в себе духовных и физиче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ских качеств, необходимых для военной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§3.4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прочитать, ответить на вопросы.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ицинское  обследование граж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дан при постановке на воинский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об организации ме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дицинского освидетельст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вования при первоначаль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постановке на воин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учет.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Использовать полученные знания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при первоначальной постановке на воинский учет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§3.5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составить план – ответа.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 годности к военной службе. Добровольная подготовка к службе. Организация профессио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нально-психологического отбора граж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 к уровню образования призывников, их здоровью и физической подготовленности</w:t>
            </w:r>
          </w:p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 полученные знания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при первоначальной постановке на воинский учет</w:t>
            </w: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об организации профессионально-психоло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гического отбора граждан при первоначальной поста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новке их на воинский учет.</w:t>
            </w: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§3.5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повторить основные понятия. Ответить на вопросы.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Увольнение с военной службы и пребыва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в запасе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Тест.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 основах воен. с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лужбы</w:t>
            </w: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увольнении с военной службы.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§3.3 стр. 105-108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тветить на вопросы.</w:t>
            </w:r>
          </w:p>
        </w:tc>
      </w:tr>
      <w:tr w:rsidR="00871884" w:rsidRPr="00C462C6" w:rsidTr="00964EA6"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6 Основы военной службы.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Правовые основы военной службы. Статус военнослужащего.  Военные аспекты международного права.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Иметь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представление об основных правах и обязанностях во время пребы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 в запасе</w:t>
            </w: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О правах и обязанностях военнослужащего.</w:t>
            </w: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Использовать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полученные знания для осознанного самоопределения по отно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шению к военной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§3.6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79-86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доклад по теме.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Общевоин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ские уставы ВС - закон воин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ской жизни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предназначении общевоинских уставов Вооруженных Сил.</w:t>
            </w: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Использовать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знания для осуществ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 осознанного самооп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ределения по отношению к военной службе, развития в себе качеств, необходи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мых для военной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§4.2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стр. 91-94 заполнить таблицу.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Военная при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сяга - клятва воина на вер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ность Родине,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 традициях ВС РФ.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Использовать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приобретен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ные знания для развития в себе духовных и физиче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ских качеств, необходимых для военной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§4.3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стр. 94-95 прочитать, выучить военную присягу.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Призыв на военную службу, время и органи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зация призыва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о призыве на воен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службу, времени и ор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ганизации призыва, 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Использовать </w:t>
            </w:r>
            <w:r w:rsidRPr="00C462C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полученные знания при постановке на воинский учет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о по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рядке освобождения граж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дан от военной службы и предоставлении отсрочек</w:t>
            </w:r>
            <w:proofErr w:type="gramStart"/>
            <w:r w:rsidRPr="00C462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C462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спользовать </w:t>
            </w:r>
            <w:r w:rsidRPr="00C462C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полученные знания при постановке на воинский учет. </w:t>
            </w:r>
            <w:r w:rsidRPr="00C462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Владеть </w:t>
            </w:r>
            <w:r w:rsidRPr="00C462C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навыками оценки уровня своей подготовлен</w:t>
            </w:r>
            <w:r w:rsidRPr="00C462C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 xml:space="preserve">ности </w:t>
            </w:r>
            <w:proofErr w:type="gramStart"/>
            <w:r w:rsidRPr="00C462C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</w:t>
            </w:r>
            <w:proofErr w:type="gramEnd"/>
            <w:r w:rsidRPr="00C462C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в/службе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§4.4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стр. 52-58 подготовить реферат.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Прохожде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военной службы по призыву и контракту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Знать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 общих, должностных и спе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циальные обязанности во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еннослужащих. Размеще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военнослужащих, распределение времени и по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вседневный порядок жизни воинской части. Время во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енной службы, организа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ция проводов военнослу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жащих, уволенных в запас. 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воинские звания воен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нослужащих ВС РФ.</w:t>
            </w: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Владеть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навыками осуще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ствления осознанного са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моопределения по отноше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нию к воен. службе</w:t>
            </w:r>
            <w:proofErr w:type="gramStart"/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З</w:t>
            </w:r>
            <w:proofErr w:type="gramEnd"/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военную в/с ВС РФ.</w:t>
            </w: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§4.4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стр. 64-69 прочитать. Ответить на вопросы.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Альтернативная гражданская служба.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основные условия прохождения альтернативной гражданской службы.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§4.5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прочитать, составить план ответа.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Права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ответствен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ность воен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нослужащих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Тест.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общие права и обя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занности военнослужащих; виды ответственности, ус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тановленной для военно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служащих, </w:t>
            </w:r>
          </w:p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>Владеть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оценки уровня своей подготовлен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и осознанного само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определения по отноше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нию к военной службе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Знать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 о значении во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инской дисциплины и ви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дах дисциплинарных взы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сканий, налагаемых на сол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дат и матросов; об уголов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ответственности за пре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ступления против военной службы.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§4.6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законспектировать.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Военнослужащий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</w:t>
            </w:r>
            <w:proofErr w:type="gramEnd"/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атриот, с честью и достоин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ством несу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щий звание защитника Отечества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основных качест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вах военнослужащего. </w:t>
            </w: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Владеть навыками 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оценки уровня своей подготовлен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ности и осуществления осознанного самоопреде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ления по отношению к во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енной службе.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Использовать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приобретен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ные знания для развития в себе качеств, необходи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мых для военной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§5.1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стр. 119-123 прочитать, ответить на вопросы.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Военнослу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жащий-специалист, в совер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шенстве владеющий оружием и военной техникой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Характеризовать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основ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ные качества военнослу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жащего</w:t>
            </w: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Использовать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приобретен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ные знания для развития в себе качеств, необходи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мых для военной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§5.2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стр. 123-134 подготовить сообщение.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540EC7" w:rsidRDefault="00871884" w:rsidP="00964EA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EC7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5306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Использовать</w:t>
            </w:r>
            <w:r w:rsidRPr="00175306">
              <w:rPr>
                <w:rFonts w:ascii="Times New Roman" w:hAnsi="Times New Roman" w:cs="Times New Roman"/>
                <w:sz w:val="20"/>
                <w:szCs w:val="20"/>
              </w:rPr>
              <w:t xml:space="preserve"> разные приемы проверки правильности ответа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Повторить основные понятия и определения.</w:t>
            </w:r>
          </w:p>
        </w:tc>
      </w:tr>
      <w:tr w:rsidR="00871884" w:rsidRPr="00C462C6" w:rsidTr="00964E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воинской деятельности, предъявляемые к моральным, индивидуально-психологическим и профессиональным 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вам гражда</w:t>
            </w:r>
            <w:r w:rsidRPr="00C462C6">
              <w:rPr>
                <w:rFonts w:ascii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</w:t>
            </w: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Знать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об основных видах военно-профессиональной деятельности и их особен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ностях в различных видах Вооруженных сил и родах войск; о требованиях, предъявляемых военной службой к уровню подго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товки призывника.</w:t>
            </w: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Уметь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оценивать уровень своей подготовленности к военной службе.</w:t>
            </w: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Использовать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приобретен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 xml:space="preserve">ные знания для развития в 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себе качеств, необходи</w:t>
            </w:r>
            <w:r w:rsidRPr="00C462C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softHyphen/>
              <w:t>мых для военной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84" w:rsidRPr="00C462C6" w:rsidRDefault="00871884" w:rsidP="00964EA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§5.3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стр. 136-141 заполнить таблицу в тетради.</w:t>
            </w:r>
          </w:p>
        </w:tc>
      </w:tr>
    </w:tbl>
    <w:p w:rsidR="00B13DD6" w:rsidRPr="00871884" w:rsidRDefault="00B13DD6" w:rsidP="00871884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</w:p>
    <w:sectPr w:rsidR="00B13DD6" w:rsidRPr="00871884" w:rsidSect="00F56C46">
      <w:footerReference w:type="default" r:id="rId10"/>
      <w:pgSz w:w="16838" w:h="11906" w:orient="landscape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005" w:rsidRDefault="009A0005" w:rsidP="00C66864">
      <w:pPr>
        <w:spacing w:after="0" w:line="240" w:lineRule="auto"/>
      </w:pPr>
      <w:r>
        <w:separator/>
      </w:r>
    </w:p>
  </w:endnote>
  <w:endnote w:type="continuationSeparator" w:id="0">
    <w:p w:rsidR="009A0005" w:rsidRDefault="009A0005" w:rsidP="00C6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907461"/>
    </w:sdtPr>
    <w:sdtEndPr/>
    <w:sdtContent>
      <w:p w:rsidR="00F56C46" w:rsidRDefault="00ED47AE">
        <w:pPr>
          <w:pStyle w:val="a6"/>
          <w:jc w:val="right"/>
        </w:pPr>
        <w:r>
          <w:fldChar w:fldCharType="begin"/>
        </w:r>
        <w:r w:rsidR="00FD3606">
          <w:instrText>PAGE   \* MERGEFORMAT</w:instrText>
        </w:r>
        <w:r>
          <w:fldChar w:fldCharType="separate"/>
        </w:r>
        <w:r w:rsidR="008232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6C46" w:rsidRDefault="00F56C4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75797"/>
    </w:sdtPr>
    <w:sdtEndPr/>
    <w:sdtContent>
      <w:p w:rsidR="00BC2D1C" w:rsidRDefault="00ED47AE">
        <w:pPr>
          <w:pStyle w:val="a6"/>
          <w:jc w:val="right"/>
        </w:pPr>
        <w:r>
          <w:fldChar w:fldCharType="begin"/>
        </w:r>
        <w:r w:rsidR="009A0005">
          <w:instrText>PAGE   \* MERGEFORMAT</w:instrText>
        </w:r>
        <w:r>
          <w:fldChar w:fldCharType="separate"/>
        </w:r>
        <w:r w:rsidR="00823203">
          <w:rPr>
            <w:noProof/>
          </w:rPr>
          <w:t>2</w:t>
        </w:r>
        <w:r>
          <w:fldChar w:fldCharType="end"/>
        </w:r>
      </w:p>
    </w:sdtContent>
  </w:sdt>
  <w:p w:rsidR="00BC2D1C" w:rsidRDefault="008232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005" w:rsidRDefault="009A0005" w:rsidP="00C66864">
      <w:pPr>
        <w:spacing w:after="0" w:line="240" w:lineRule="auto"/>
      </w:pPr>
      <w:r>
        <w:separator/>
      </w:r>
    </w:p>
  </w:footnote>
  <w:footnote w:type="continuationSeparator" w:id="0">
    <w:p w:rsidR="009A0005" w:rsidRDefault="009A0005" w:rsidP="00C6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64D608"/>
    <w:lvl w:ilvl="0">
      <w:numFmt w:val="bullet"/>
      <w:lvlText w:val="*"/>
      <w:lvlJc w:val="left"/>
    </w:lvl>
  </w:abstractNum>
  <w:abstractNum w:abstractNumId="1">
    <w:nsid w:val="1CCB417C"/>
    <w:multiLevelType w:val="hybridMultilevel"/>
    <w:tmpl w:val="EB941C38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>
    <w:nsid w:val="3B8B7200"/>
    <w:multiLevelType w:val="hybridMultilevel"/>
    <w:tmpl w:val="7BA2825E"/>
    <w:lvl w:ilvl="0" w:tplc="CA64D608">
      <w:start w:val="65535"/>
      <w:numFmt w:val="bullet"/>
      <w:lvlText w:val="•"/>
      <w:legacy w:legacy="1" w:legacySpace="36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9E30F7"/>
    <w:multiLevelType w:val="hybridMultilevel"/>
    <w:tmpl w:val="41C234CE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">
    <w:nsid w:val="6748054F"/>
    <w:multiLevelType w:val="hybridMultilevel"/>
    <w:tmpl w:val="CC4AB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F37695"/>
    <w:multiLevelType w:val="hybridMultilevel"/>
    <w:tmpl w:val="0ABC1E90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>
    <w:nsid w:val="71ED6A56"/>
    <w:multiLevelType w:val="hybridMultilevel"/>
    <w:tmpl w:val="7FD81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15508D"/>
    <w:multiLevelType w:val="hybridMultilevel"/>
    <w:tmpl w:val="CF161366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3DD6"/>
    <w:rsid w:val="00060286"/>
    <w:rsid w:val="000E30F9"/>
    <w:rsid w:val="001E1E63"/>
    <w:rsid w:val="002056BC"/>
    <w:rsid w:val="00225BEF"/>
    <w:rsid w:val="002513BD"/>
    <w:rsid w:val="00263284"/>
    <w:rsid w:val="00292BFA"/>
    <w:rsid w:val="0029442D"/>
    <w:rsid w:val="0038398B"/>
    <w:rsid w:val="003A125F"/>
    <w:rsid w:val="003C6197"/>
    <w:rsid w:val="004257D8"/>
    <w:rsid w:val="004919D3"/>
    <w:rsid w:val="004A2963"/>
    <w:rsid w:val="0052376C"/>
    <w:rsid w:val="005845B9"/>
    <w:rsid w:val="007604D2"/>
    <w:rsid w:val="00807E15"/>
    <w:rsid w:val="00823203"/>
    <w:rsid w:val="008709BB"/>
    <w:rsid w:val="00871884"/>
    <w:rsid w:val="008F1070"/>
    <w:rsid w:val="00983AA4"/>
    <w:rsid w:val="009A0005"/>
    <w:rsid w:val="00A2426E"/>
    <w:rsid w:val="00A56D9F"/>
    <w:rsid w:val="00AD38E3"/>
    <w:rsid w:val="00B13DD6"/>
    <w:rsid w:val="00B26A36"/>
    <w:rsid w:val="00B761E5"/>
    <w:rsid w:val="00BB0830"/>
    <w:rsid w:val="00C462C6"/>
    <w:rsid w:val="00C66864"/>
    <w:rsid w:val="00D81A6A"/>
    <w:rsid w:val="00DA1A4C"/>
    <w:rsid w:val="00E746A4"/>
    <w:rsid w:val="00ED47AE"/>
    <w:rsid w:val="00F01E4B"/>
    <w:rsid w:val="00F51FC1"/>
    <w:rsid w:val="00F56C46"/>
    <w:rsid w:val="00FD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86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66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864"/>
  </w:style>
  <w:style w:type="paragraph" w:styleId="a6">
    <w:name w:val="footer"/>
    <w:basedOn w:val="a"/>
    <w:link w:val="a7"/>
    <w:uiPriority w:val="99"/>
    <w:unhideWhenUsed/>
    <w:rsid w:val="00C66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864"/>
  </w:style>
  <w:style w:type="paragraph" w:styleId="a8">
    <w:name w:val="List Paragraph"/>
    <w:basedOn w:val="a"/>
    <w:uiPriority w:val="34"/>
    <w:qFormat/>
    <w:rsid w:val="00C462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8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86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66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864"/>
  </w:style>
  <w:style w:type="paragraph" w:styleId="a6">
    <w:name w:val="footer"/>
    <w:basedOn w:val="a"/>
    <w:link w:val="a7"/>
    <w:uiPriority w:val="99"/>
    <w:unhideWhenUsed/>
    <w:rsid w:val="00C66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864"/>
  </w:style>
  <w:style w:type="paragraph" w:styleId="a8">
    <w:name w:val="List Paragraph"/>
    <w:basedOn w:val="a"/>
    <w:uiPriority w:val="34"/>
    <w:qFormat/>
    <w:rsid w:val="00C462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PC</cp:lastModifiedBy>
  <cp:revision>23</cp:revision>
  <cp:lastPrinted>2016-11-22T08:00:00Z</cp:lastPrinted>
  <dcterms:created xsi:type="dcterms:W3CDTF">2016-09-27T05:59:00Z</dcterms:created>
  <dcterms:modified xsi:type="dcterms:W3CDTF">2016-12-01T13:34:00Z</dcterms:modified>
</cp:coreProperties>
</file>