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C8F" w:rsidRDefault="002E7B4F" w:rsidP="002E7B4F">
      <w:pPr>
        <w:pStyle w:val="a8"/>
        <w:rPr>
          <w:rFonts w:ascii="Times New Roman" w:hAnsi="Times New Roman"/>
          <w:b/>
          <w:sz w:val="36"/>
          <w:szCs w:val="36"/>
          <w:lang w:val="ru-RU"/>
        </w:rPr>
      </w:pPr>
      <w:r w:rsidRPr="002E7B4F">
        <w:rPr>
          <w:rFonts w:ascii="Times New Roman" w:hAnsi="Times New Roman"/>
          <w:b/>
          <w:noProof/>
          <w:sz w:val="36"/>
          <w:szCs w:val="36"/>
          <w:lang w:val="ru-RU" w:bidi="ar-SA"/>
        </w:rPr>
        <w:drawing>
          <wp:inline distT="0" distB="0" distL="0" distR="0">
            <wp:extent cx="9251950" cy="670568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0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6C8F" w:rsidRPr="00186C8F" w:rsidRDefault="00186C8F" w:rsidP="00702D83">
      <w:pPr>
        <w:jc w:val="center"/>
        <w:rPr>
          <w:rFonts w:ascii="Times New Roman" w:hAnsi="Times New Roman"/>
          <w:b/>
          <w:sz w:val="28"/>
          <w:szCs w:val="28"/>
        </w:rPr>
      </w:pPr>
      <w:r w:rsidRPr="00186C8F">
        <w:rPr>
          <w:rFonts w:ascii="Times New Roman" w:hAnsi="Times New Roman"/>
          <w:b/>
          <w:sz w:val="28"/>
          <w:szCs w:val="28"/>
        </w:rPr>
        <w:lastRenderedPageBreak/>
        <w:t>Рабочая программа по технологии</w:t>
      </w:r>
    </w:p>
    <w:p w:rsidR="00186C8F" w:rsidRPr="00186C8F" w:rsidRDefault="00186C8F" w:rsidP="00186C8F">
      <w:pPr>
        <w:jc w:val="center"/>
        <w:rPr>
          <w:rFonts w:ascii="Times New Roman" w:hAnsi="Times New Roman"/>
          <w:b/>
          <w:sz w:val="28"/>
          <w:szCs w:val="28"/>
        </w:rPr>
      </w:pPr>
      <w:r w:rsidRPr="00186C8F">
        <w:rPr>
          <w:rFonts w:ascii="Times New Roman" w:hAnsi="Times New Roman"/>
          <w:b/>
          <w:sz w:val="28"/>
          <w:szCs w:val="28"/>
        </w:rPr>
        <w:t>5-6 класс</w:t>
      </w:r>
    </w:p>
    <w:p w:rsidR="00186C8F" w:rsidRPr="00186C8F" w:rsidRDefault="00186C8F" w:rsidP="00186C8F">
      <w:pPr>
        <w:spacing w:before="20" w:after="0" w:line="252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186C8F" w:rsidRPr="00186C8F" w:rsidRDefault="00186C8F" w:rsidP="00186C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86C8F">
        <w:rPr>
          <w:rFonts w:ascii="Times New Roman" w:hAnsi="Times New Roman"/>
          <w:b/>
          <w:sz w:val="28"/>
          <w:szCs w:val="28"/>
        </w:rPr>
        <w:t>Пояснительная записка к рабочей программе</w:t>
      </w:r>
    </w:p>
    <w:p w:rsidR="00186C8F" w:rsidRPr="00186C8F" w:rsidRDefault="00186C8F" w:rsidP="00186C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 xml:space="preserve">Рабочая программа по технологии составлена на основании приказа </w:t>
      </w:r>
      <w:proofErr w:type="spellStart"/>
      <w:r w:rsidRPr="00186C8F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186C8F">
        <w:rPr>
          <w:rFonts w:ascii="Times New Roman" w:hAnsi="Times New Roman"/>
          <w:sz w:val="28"/>
          <w:szCs w:val="28"/>
        </w:rPr>
        <w:t xml:space="preserve"> от 17.12.2010№1897»Об утверждении федерального государственного образовательного стандарта основного общего образования» с изменениями от 29.12. 2014 №1644</w:t>
      </w:r>
    </w:p>
    <w:p w:rsidR="00186C8F" w:rsidRPr="00186C8F" w:rsidRDefault="00186C8F" w:rsidP="00186C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 xml:space="preserve">Основной целью изучения учебного предмета «Технология» в системе общего образования является формирование представлений о составляющих </w:t>
      </w:r>
      <w:proofErr w:type="spellStart"/>
      <w:r w:rsidRPr="00186C8F">
        <w:rPr>
          <w:rFonts w:ascii="Times New Roman" w:hAnsi="Times New Roman"/>
          <w:sz w:val="28"/>
          <w:szCs w:val="28"/>
        </w:rPr>
        <w:t>техносферы</w:t>
      </w:r>
      <w:proofErr w:type="spellEnd"/>
      <w:r w:rsidRPr="00186C8F">
        <w:rPr>
          <w:rFonts w:ascii="Times New Roman" w:hAnsi="Times New Roman"/>
          <w:sz w:val="28"/>
          <w:szCs w:val="28"/>
        </w:rPr>
        <w:t>, о современном производстве и о распространённых в нём технологиях. Предмет обеспечивает формирование представлений о технологической культуре производства, развитие культуры труда подрастающих поколений, становление системы технических и технологических знаний и умений, воспитание трудовых, гражданских и патриотических качеств личности. В основной школе учащийся должен овладеть необходимыми в повседневной жизни базовыми приёмами ручного и механизированного труда с использованием распространённых инструментов, механизмов и машин, научиться применять в практической деятельности знания, полученные при изучении основ наук.</w:t>
      </w:r>
    </w:p>
    <w:p w:rsidR="00186C8F" w:rsidRPr="00186C8F" w:rsidRDefault="00186C8F" w:rsidP="00E73B42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186C8F" w:rsidRPr="00186C8F" w:rsidRDefault="00186C8F" w:rsidP="00186C8F">
      <w:pPr>
        <w:pStyle w:val="a5"/>
        <w:ind w:left="567"/>
        <w:rPr>
          <w:rFonts w:ascii="Times New Roman" w:hAnsi="Times New Roman"/>
          <w:b/>
          <w:caps/>
          <w:sz w:val="28"/>
          <w:szCs w:val="28"/>
        </w:rPr>
      </w:pPr>
    </w:p>
    <w:p w:rsidR="00186C8F" w:rsidRPr="00186C8F" w:rsidRDefault="00186C8F" w:rsidP="00186C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86C8F">
        <w:rPr>
          <w:rFonts w:ascii="Times New Roman" w:hAnsi="Times New Roman"/>
          <w:b/>
          <w:sz w:val="28"/>
          <w:szCs w:val="28"/>
        </w:rPr>
        <w:t>Место предмета в учебном плане</w:t>
      </w:r>
    </w:p>
    <w:p w:rsidR="00186C8F" w:rsidRPr="00186C8F" w:rsidRDefault="00186C8F" w:rsidP="00186C8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186C8F">
        <w:rPr>
          <w:rFonts w:ascii="Times New Roman" w:hAnsi="Times New Roman"/>
          <w:color w:val="000000"/>
          <w:sz w:val="28"/>
          <w:szCs w:val="28"/>
        </w:rPr>
        <w:t xml:space="preserve">В соответствии с Учебным планом МАОУ Тоболовская СОШ на изучение предмета «Технология» в 5-6 классе выделено 2ч в неделю </w:t>
      </w:r>
      <w:proofErr w:type="gramStart"/>
      <w:r w:rsidRPr="00186C8F">
        <w:rPr>
          <w:rFonts w:ascii="Times New Roman" w:hAnsi="Times New Roman"/>
          <w:color w:val="000000"/>
          <w:sz w:val="28"/>
          <w:szCs w:val="28"/>
        </w:rPr>
        <w:t>( 136</w:t>
      </w:r>
      <w:proofErr w:type="gramEnd"/>
      <w:r w:rsidRPr="00186C8F">
        <w:rPr>
          <w:rFonts w:ascii="Times New Roman" w:hAnsi="Times New Roman"/>
          <w:color w:val="000000"/>
          <w:sz w:val="28"/>
          <w:szCs w:val="28"/>
        </w:rPr>
        <w:t xml:space="preserve"> часов в год).</w:t>
      </w:r>
    </w:p>
    <w:p w:rsidR="00186C8F" w:rsidRPr="00186C8F" w:rsidRDefault="00186C8F" w:rsidP="00186C8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6C8F" w:rsidRPr="00186C8F" w:rsidRDefault="00186C8F" w:rsidP="00186C8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186C8F">
        <w:rPr>
          <w:rFonts w:ascii="Times New Roman" w:hAnsi="Times New Roman"/>
          <w:b/>
          <w:color w:val="000000"/>
          <w:sz w:val="28"/>
          <w:szCs w:val="28"/>
        </w:rPr>
        <w:t xml:space="preserve">Личностные, </w:t>
      </w:r>
      <w:proofErr w:type="spellStart"/>
      <w:r w:rsidRPr="00186C8F">
        <w:rPr>
          <w:rFonts w:ascii="Times New Roman" w:hAnsi="Times New Roman"/>
          <w:b/>
          <w:color w:val="000000"/>
          <w:sz w:val="28"/>
          <w:szCs w:val="28"/>
        </w:rPr>
        <w:t>метапредметные</w:t>
      </w:r>
      <w:proofErr w:type="spellEnd"/>
      <w:r w:rsidRPr="00186C8F">
        <w:rPr>
          <w:rFonts w:ascii="Times New Roman" w:hAnsi="Times New Roman"/>
          <w:b/>
          <w:color w:val="000000"/>
          <w:sz w:val="28"/>
          <w:szCs w:val="28"/>
        </w:rPr>
        <w:t xml:space="preserve"> и предметные результаты освоения учебного предмета «Технология»:</w:t>
      </w:r>
    </w:p>
    <w:p w:rsidR="00186C8F" w:rsidRPr="00186C8F" w:rsidRDefault="00186C8F" w:rsidP="00186C8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6C8F" w:rsidRPr="00186C8F" w:rsidRDefault="00186C8F" w:rsidP="00186C8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6C8F" w:rsidRPr="00186C8F" w:rsidRDefault="00186C8F" w:rsidP="00186C8F">
      <w:pPr>
        <w:spacing w:before="20" w:after="0" w:line="252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b/>
          <w:sz w:val="28"/>
          <w:szCs w:val="28"/>
        </w:rPr>
        <w:t xml:space="preserve">Личностными результатами </w:t>
      </w:r>
      <w:r w:rsidRPr="00186C8F">
        <w:rPr>
          <w:rFonts w:ascii="Times New Roman" w:hAnsi="Times New Roman"/>
          <w:sz w:val="28"/>
          <w:szCs w:val="28"/>
        </w:rPr>
        <w:t>освоения обучающимися основной школы курса «Технология» являются:</w:t>
      </w:r>
    </w:p>
    <w:p w:rsidR="00186C8F" w:rsidRPr="00186C8F" w:rsidRDefault="00186C8F" w:rsidP="00186C8F">
      <w:pPr>
        <w:numPr>
          <w:ilvl w:val="0"/>
          <w:numId w:val="2"/>
        </w:numPr>
        <w:spacing w:before="20"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проявление познавательных интересов и активности в данной области предметной технологической деятельности;</w:t>
      </w:r>
    </w:p>
    <w:p w:rsidR="00186C8F" w:rsidRPr="00186C8F" w:rsidRDefault="00186C8F" w:rsidP="00186C8F">
      <w:pPr>
        <w:numPr>
          <w:ilvl w:val="0"/>
          <w:numId w:val="2"/>
        </w:numPr>
        <w:spacing w:before="20"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развитие трудолюбия и ответственности за качество своей деятельности;</w:t>
      </w:r>
    </w:p>
    <w:p w:rsidR="00186C8F" w:rsidRPr="00186C8F" w:rsidRDefault="00186C8F" w:rsidP="00186C8F">
      <w:pPr>
        <w:numPr>
          <w:ilvl w:val="0"/>
          <w:numId w:val="2"/>
        </w:numPr>
        <w:spacing w:before="20"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овладение установками, нормами и правилами научной организации умственного и физического труда;</w:t>
      </w:r>
    </w:p>
    <w:p w:rsidR="00186C8F" w:rsidRPr="00186C8F" w:rsidRDefault="00186C8F" w:rsidP="00186C8F">
      <w:pPr>
        <w:numPr>
          <w:ilvl w:val="0"/>
          <w:numId w:val="2"/>
        </w:numPr>
        <w:spacing w:before="20"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lastRenderedPageBreak/>
        <w:t>осознание необходимости общественно полезного труда как условия безопасной и эффективной социализации;</w:t>
      </w:r>
    </w:p>
    <w:p w:rsidR="00186C8F" w:rsidRPr="00186C8F" w:rsidRDefault="00186C8F" w:rsidP="00186C8F">
      <w:pPr>
        <w:numPr>
          <w:ilvl w:val="0"/>
          <w:numId w:val="2"/>
        </w:numPr>
        <w:spacing w:before="20"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бережное отношение к природным и хозяйственным ресурсам;</w:t>
      </w:r>
    </w:p>
    <w:p w:rsidR="00186C8F" w:rsidRPr="00186C8F" w:rsidRDefault="00186C8F" w:rsidP="00186C8F">
      <w:pPr>
        <w:numPr>
          <w:ilvl w:val="0"/>
          <w:numId w:val="2"/>
        </w:numPr>
        <w:spacing w:before="20"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готовность к рациональному ведению домашнего хозяйства;</w:t>
      </w:r>
    </w:p>
    <w:p w:rsidR="00186C8F" w:rsidRPr="00186C8F" w:rsidRDefault="00186C8F" w:rsidP="00186C8F">
      <w:pPr>
        <w:numPr>
          <w:ilvl w:val="0"/>
          <w:numId w:val="2"/>
        </w:numPr>
        <w:spacing w:before="20" w:after="0" w:line="252" w:lineRule="auto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самооценка готовности к предпринимательской деятельности в сфере технического труда.</w:t>
      </w:r>
    </w:p>
    <w:p w:rsidR="00186C8F" w:rsidRPr="00186C8F" w:rsidRDefault="00186C8F" w:rsidP="00186C8F">
      <w:pPr>
        <w:spacing w:before="20" w:after="0" w:line="252" w:lineRule="auto"/>
        <w:ind w:left="92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6C8F">
        <w:rPr>
          <w:rFonts w:ascii="Times New Roman" w:hAnsi="Times New Roman"/>
          <w:b/>
          <w:sz w:val="28"/>
          <w:szCs w:val="28"/>
        </w:rPr>
        <w:t>Метапредметными</w:t>
      </w:r>
      <w:proofErr w:type="spellEnd"/>
      <w:r w:rsidRPr="00186C8F">
        <w:rPr>
          <w:rFonts w:ascii="Times New Roman" w:hAnsi="Times New Roman"/>
          <w:b/>
          <w:sz w:val="28"/>
          <w:szCs w:val="28"/>
        </w:rPr>
        <w:t xml:space="preserve"> результатами</w:t>
      </w:r>
      <w:r w:rsidRPr="00186C8F">
        <w:rPr>
          <w:rFonts w:ascii="Times New Roman" w:hAnsi="Times New Roman"/>
          <w:sz w:val="28"/>
          <w:szCs w:val="28"/>
        </w:rPr>
        <w:t xml:space="preserve"> курса «Технология» являются:</w:t>
      </w:r>
    </w:p>
    <w:p w:rsidR="00186C8F" w:rsidRPr="00186C8F" w:rsidRDefault="00186C8F" w:rsidP="00186C8F">
      <w:pPr>
        <w:numPr>
          <w:ilvl w:val="0"/>
          <w:numId w:val="3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алгоритмизированное планирование процесса познавательно-трудовой деятельности;</w:t>
      </w:r>
    </w:p>
    <w:p w:rsidR="00186C8F" w:rsidRPr="00186C8F" w:rsidRDefault="00186C8F" w:rsidP="00186C8F">
      <w:pPr>
        <w:numPr>
          <w:ilvl w:val="0"/>
          <w:numId w:val="3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186C8F" w:rsidRPr="00186C8F" w:rsidRDefault="00186C8F" w:rsidP="00186C8F">
      <w:pPr>
        <w:numPr>
          <w:ilvl w:val="0"/>
          <w:numId w:val="3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поиск новых решений возникшей технической или организационной проблемы;</w:t>
      </w:r>
    </w:p>
    <w:p w:rsidR="00186C8F" w:rsidRPr="00186C8F" w:rsidRDefault="00186C8F" w:rsidP="00186C8F">
      <w:pPr>
        <w:numPr>
          <w:ilvl w:val="0"/>
          <w:numId w:val="3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самостоятельная организация и выполнение различных творческих работ по созданию технических изделий;</w:t>
      </w:r>
    </w:p>
    <w:p w:rsidR="00186C8F" w:rsidRPr="00186C8F" w:rsidRDefault="00186C8F" w:rsidP="00186C8F">
      <w:pPr>
        <w:numPr>
          <w:ilvl w:val="0"/>
          <w:numId w:val="3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согласование и координация совместной познавательно-трудовой деятельности с другими её участниками;</w:t>
      </w:r>
    </w:p>
    <w:p w:rsidR="00186C8F" w:rsidRPr="00186C8F" w:rsidRDefault="00186C8F" w:rsidP="00186C8F">
      <w:pPr>
        <w:numPr>
          <w:ilvl w:val="0"/>
          <w:numId w:val="3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объективное оценивание вклада своей познавательно-трудовой деятельности в решение общих задач коллектива;</w:t>
      </w:r>
    </w:p>
    <w:p w:rsidR="00186C8F" w:rsidRPr="00186C8F" w:rsidRDefault="00186C8F" w:rsidP="00186C8F">
      <w:pPr>
        <w:numPr>
          <w:ilvl w:val="0"/>
          <w:numId w:val="3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соблюдение норм и правил культуры труда в соответствии с технологической культурой производства;</w:t>
      </w:r>
    </w:p>
    <w:p w:rsidR="00186C8F" w:rsidRPr="00186C8F" w:rsidRDefault="00186C8F" w:rsidP="00186C8F">
      <w:pPr>
        <w:numPr>
          <w:ilvl w:val="0"/>
          <w:numId w:val="3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соблюдение норм и правил безопасности познавательно-трудовой деятельности и созидательного труда.</w:t>
      </w:r>
    </w:p>
    <w:p w:rsidR="00186C8F" w:rsidRPr="00186C8F" w:rsidRDefault="00186C8F" w:rsidP="00186C8F">
      <w:pPr>
        <w:spacing w:before="20" w:after="0" w:line="252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b/>
          <w:sz w:val="28"/>
          <w:szCs w:val="28"/>
        </w:rPr>
        <w:t xml:space="preserve">Предметными результатами </w:t>
      </w:r>
      <w:r w:rsidRPr="00186C8F">
        <w:rPr>
          <w:rFonts w:ascii="Times New Roman" w:hAnsi="Times New Roman"/>
          <w:sz w:val="28"/>
          <w:szCs w:val="28"/>
        </w:rPr>
        <w:t>освоения обучающимися основной школы программы «Технология» являются:</w:t>
      </w:r>
    </w:p>
    <w:p w:rsidR="00186C8F" w:rsidRPr="00186C8F" w:rsidRDefault="00186C8F" w:rsidP="00186C8F">
      <w:pPr>
        <w:spacing w:before="20" w:after="0" w:line="252" w:lineRule="auto"/>
        <w:ind w:left="993"/>
        <w:jc w:val="both"/>
        <w:rPr>
          <w:rFonts w:ascii="Times New Roman" w:hAnsi="Times New Roman"/>
          <w:sz w:val="28"/>
          <w:szCs w:val="28"/>
          <w:u w:val="single"/>
        </w:rPr>
      </w:pPr>
      <w:r w:rsidRPr="00186C8F">
        <w:rPr>
          <w:rFonts w:ascii="Times New Roman" w:hAnsi="Times New Roman"/>
          <w:sz w:val="28"/>
          <w:szCs w:val="28"/>
          <w:u w:val="single"/>
        </w:rPr>
        <w:t>В познавательной сфере:</w:t>
      </w:r>
    </w:p>
    <w:p w:rsidR="00186C8F" w:rsidRPr="00186C8F" w:rsidRDefault="00186C8F" w:rsidP="00186C8F">
      <w:pPr>
        <w:numPr>
          <w:ilvl w:val="0"/>
          <w:numId w:val="4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186C8F" w:rsidRPr="00186C8F" w:rsidRDefault="00186C8F" w:rsidP="00186C8F">
      <w:pPr>
        <w:numPr>
          <w:ilvl w:val="0"/>
          <w:numId w:val="4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распознавание видов, назначения материалов, инструментов и оборудования, применяемого в технологических процессах;</w:t>
      </w:r>
    </w:p>
    <w:p w:rsidR="00186C8F" w:rsidRPr="00186C8F" w:rsidRDefault="00186C8F" w:rsidP="00186C8F">
      <w:pPr>
        <w:numPr>
          <w:ilvl w:val="0"/>
          <w:numId w:val="4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владение кодами и методами чтения и способами графического представления технической, технологической и инструктивной информации;</w:t>
      </w:r>
    </w:p>
    <w:p w:rsidR="00186C8F" w:rsidRPr="00186C8F" w:rsidRDefault="00186C8F" w:rsidP="00186C8F">
      <w:pPr>
        <w:numPr>
          <w:ilvl w:val="0"/>
          <w:numId w:val="4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владение способами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186C8F" w:rsidRPr="00186C8F" w:rsidRDefault="00186C8F" w:rsidP="00186C8F">
      <w:pPr>
        <w:numPr>
          <w:ilvl w:val="0"/>
          <w:numId w:val="4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применение элементов прикладной экономики при обосновании технологий и проектов.</w:t>
      </w:r>
    </w:p>
    <w:p w:rsidR="00186C8F" w:rsidRPr="00186C8F" w:rsidRDefault="00186C8F" w:rsidP="00186C8F">
      <w:pPr>
        <w:spacing w:before="20" w:after="0" w:line="252" w:lineRule="auto"/>
        <w:ind w:left="993"/>
        <w:jc w:val="both"/>
        <w:rPr>
          <w:rFonts w:ascii="Times New Roman" w:hAnsi="Times New Roman"/>
          <w:sz w:val="28"/>
          <w:szCs w:val="28"/>
          <w:u w:val="single"/>
        </w:rPr>
      </w:pPr>
      <w:r w:rsidRPr="00186C8F">
        <w:rPr>
          <w:rFonts w:ascii="Times New Roman" w:hAnsi="Times New Roman"/>
          <w:sz w:val="28"/>
          <w:szCs w:val="28"/>
          <w:u w:val="single"/>
        </w:rPr>
        <w:t>В трудовой сфере:</w:t>
      </w:r>
    </w:p>
    <w:p w:rsidR="00186C8F" w:rsidRPr="00186C8F" w:rsidRDefault="00186C8F" w:rsidP="00186C8F">
      <w:pPr>
        <w:numPr>
          <w:ilvl w:val="0"/>
          <w:numId w:val="5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lastRenderedPageBreak/>
        <w:t>планирование технологического процесса и процесса труда;</w:t>
      </w:r>
    </w:p>
    <w:p w:rsidR="00186C8F" w:rsidRPr="00186C8F" w:rsidRDefault="00186C8F" w:rsidP="00186C8F">
      <w:pPr>
        <w:numPr>
          <w:ilvl w:val="0"/>
          <w:numId w:val="5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подбор материалов с учётом характера объекта труда и технологии;</w:t>
      </w:r>
    </w:p>
    <w:p w:rsidR="00186C8F" w:rsidRPr="00186C8F" w:rsidRDefault="00186C8F" w:rsidP="00186C8F">
      <w:pPr>
        <w:numPr>
          <w:ilvl w:val="0"/>
          <w:numId w:val="5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подбор инструментов и оборудования с учётом требований технологии и материально-энергетических ресурсов;</w:t>
      </w:r>
    </w:p>
    <w:p w:rsidR="00186C8F" w:rsidRPr="00186C8F" w:rsidRDefault="00186C8F" w:rsidP="00186C8F">
      <w:pPr>
        <w:numPr>
          <w:ilvl w:val="0"/>
          <w:numId w:val="5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проектирование последовательности операций  и составление операционной карты работ;</w:t>
      </w:r>
    </w:p>
    <w:p w:rsidR="00186C8F" w:rsidRPr="00186C8F" w:rsidRDefault="00186C8F" w:rsidP="00186C8F">
      <w:pPr>
        <w:numPr>
          <w:ilvl w:val="0"/>
          <w:numId w:val="5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выполнение технологических операций с соблюдением установленных норм, стандартов и ограничений;</w:t>
      </w:r>
    </w:p>
    <w:p w:rsidR="00186C8F" w:rsidRPr="00186C8F" w:rsidRDefault="00186C8F" w:rsidP="00186C8F">
      <w:pPr>
        <w:numPr>
          <w:ilvl w:val="0"/>
          <w:numId w:val="5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соблюдение норм и правил безопасности труда, пожарной безопасности, правил санитарии и гигиены, соблюдение трудовой и технологической дисциплины.</w:t>
      </w:r>
    </w:p>
    <w:p w:rsidR="00186C8F" w:rsidRPr="00186C8F" w:rsidRDefault="00186C8F" w:rsidP="00186C8F">
      <w:pPr>
        <w:spacing w:before="20" w:after="0" w:line="252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186C8F" w:rsidRPr="00186C8F" w:rsidRDefault="00186C8F" w:rsidP="00186C8F">
      <w:pPr>
        <w:spacing w:before="20" w:after="0" w:line="252" w:lineRule="auto"/>
        <w:ind w:left="993"/>
        <w:jc w:val="both"/>
        <w:rPr>
          <w:rFonts w:ascii="Times New Roman" w:hAnsi="Times New Roman"/>
          <w:b/>
          <w:sz w:val="28"/>
          <w:szCs w:val="28"/>
        </w:rPr>
      </w:pPr>
      <w:r w:rsidRPr="00186C8F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186C8F" w:rsidRPr="00186C8F" w:rsidRDefault="00186C8F" w:rsidP="00186C8F">
      <w:pPr>
        <w:spacing w:before="20" w:after="0" w:line="252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Главными целями технологического образования в области индустриальных технологий являются:</w:t>
      </w:r>
    </w:p>
    <w:p w:rsidR="00186C8F" w:rsidRPr="00186C8F" w:rsidRDefault="00186C8F" w:rsidP="00186C8F">
      <w:pPr>
        <w:numPr>
          <w:ilvl w:val="0"/>
          <w:numId w:val="6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 xml:space="preserve">формирование целостного представления о </w:t>
      </w:r>
      <w:proofErr w:type="spellStart"/>
      <w:r w:rsidRPr="00186C8F">
        <w:rPr>
          <w:rFonts w:ascii="Times New Roman" w:hAnsi="Times New Roman"/>
          <w:sz w:val="28"/>
          <w:szCs w:val="28"/>
        </w:rPr>
        <w:t>техносфере</w:t>
      </w:r>
      <w:proofErr w:type="spellEnd"/>
      <w:r w:rsidRPr="00186C8F">
        <w:rPr>
          <w:rFonts w:ascii="Times New Roman" w:hAnsi="Times New Roman"/>
          <w:sz w:val="28"/>
          <w:szCs w:val="28"/>
        </w:rPr>
        <w:t>, основанного на приобретённых знаниях, умениях и способах деятельности;</w:t>
      </w:r>
    </w:p>
    <w:p w:rsidR="00186C8F" w:rsidRPr="00186C8F" w:rsidRDefault="00186C8F" w:rsidP="00186C8F">
      <w:pPr>
        <w:numPr>
          <w:ilvl w:val="0"/>
          <w:numId w:val="6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приобретение опыта разнообразной практической деятельности с техническими объектами, опыта познания и самообразования;</w:t>
      </w:r>
    </w:p>
    <w:p w:rsidR="00186C8F" w:rsidRPr="00186C8F" w:rsidRDefault="00186C8F" w:rsidP="00186C8F">
      <w:pPr>
        <w:numPr>
          <w:ilvl w:val="0"/>
          <w:numId w:val="6"/>
        </w:numPr>
        <w:spacing w:before="20" w:after="0" w:line="252" w:lineRule="auto"/>
        <w:ind w:left="993" w:firstLine="0"/>
        <w:jc w:val="both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подготовка к осуществлению осознанного выбора индивидуальной траектории последующего профессионального образования.</w:t>
      </w:r>
    </w:p>
    <w:p w:rsidR="00186C8F" w:rsidRPr="00186C8F" w:rsidRDefault="00186C8F" w:rsidP="00186C8F">
      <w:pPr>
        <w:spacing w:before="20" w:after="0" w:line="252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186C8F" w:rsidRPr="00186C8F" w:rsidRDefault="00186C8F" w:rsidP="00186C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C8F">
        <w:rPr>
          <w:rFonts w:ascii="Times New Roman" w:hAnsi="Times New Roman"/>
          <w:b/>
          <w:sz w:val="28"/>
          <w:szCs w:val="28"/>
        </w:rPr>
        <w:t>Тематическое планирование</w:t>
      </w:r>
      <w:r w:rsidR="00004AD4">
        <w:rPr>
          <w:rFonts w:ascii="Times New Roman" w:hAnsi="Times New Roman"/>
          <w:b/>
          <w:sz w:val="28"/>
          <w:szCs w:val="28"/>
        </w:rPr>
        <w:t xml:space="preserve"> 5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7"/>
        <w:gridCol w:w="5742"/>
        <w:gridCol w:w="6027"/>
      </w:tblGrid>
      <w:tr w:rsidR="00186C8F" w:rsidRPr="00186C8F" w:rsidTr="00004AD4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6C8F">
              <w:rPr>
                <w:rFonts w:ascii="Times New Roman" w:hAnsi="Times New Roman"/>
                <w:b/>
                <w:sz w:val="28"/>
                <w:szCs w:val="28"/>
              </w:rPr>
              <w:t>Темы,  входящие в данный раздел программы, и количество часов отводимых на данный раздел.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6C8F">
              <w:rPr>
                <w:rFonts w:ascii="Times New Roman" w:hAnsi="Times New Roman"/>
                <w:b/>
                <w:sz w:val="28"/>
                <w:szCs w:val="28"/>
              </w:rPr>
              <w:t>Основное содержание по темам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6C8F">
              <w:rPr>
                <w:rFonts w:ascii="Times New Roman" w:hAnsi="Times New Roman"/>
                <w:b/>
                <w:sz w:val="28"/>
                <w:szCs w:val="28"/>
              </w:rPr>
              <w:t>Характеристика основных видов деятельности обучающихся</w:t>
            </w:r>
          </w:p>
        </w:tc>
      </w:tr>
      <w:tr w:rsidR="00186C8F" w:rsidRPr="00186C8F" w:rsidTr="00004AD4">
        <w:tc>
          <w:tcPr>
            <w:tcW w:w="1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6C8F">
              <w:rPr>
                <w:rFonts w:ascii="Times New Roman" w:hAnsi="Times New Roman"/>
                <w:b/>
                <w:sz w:val="28"/>
                <w:szCs w:val="28"/>
              </w:rPr>
              <w:t>Раздел 1 Технология обработки конструкционных материалов.</w:t>
            </w:r>
          </w:p>
        </w:tc>
      </w:tr>
      <w:tr w:rsidR="00186C8F" w:rsidRPr="00186C8F" w:rsidTr="00004AD4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 xml:space="preserve">Тема 1 Технология ручной обработки древесины и </w:t>
            </w:r>
            <w:r w:rsidRPr="00186C8F">
              <w:rPr>
                <w:rFonts w:ascii="Times New Roman" w:hAnsi="Times New Roman"/>
                <w:sz w:val="28"/>
                <w:szCs w:val="28"/>
              </w:rPr>
              <w:lastRenderedPageBreak/>
              <w:t>древесных материалов (18ч)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Древесина. Пиломатериалы. Древесные материалы. Графические изображения деталей и изделий. Технологическая карта. </w:t>
            </w:r>
            <w:r w:rsidRPr="00186C8F">
              <w:rPr>
                <w:rFonts w:ascii="Times New Roman" w:hAnsi="Times New Roman"/>
                <w:sz w:val="28"/>
                <w:szCs w:val="28"/>
              </w:rPr>
              <w:lastRenderedPageBreak/>
              <w:t>Контрольно-измерительные и разметочные инструменты. Измерения. Верстак, ручные инструменты и приспособления, технологические операции. Правила безопасности труда.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Распознавать материалы по внешнему виду. Читать и оформлять графическую документацию. Составлять последовательность </w:t>
            </w:r>
            <w:r w:rsidRPr="00186C8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выполнения работ. Организовывать рабочее место. Выполнять измерения. </w:t>
            </w:r>
          </w:p>
        </w:tc>
      </w:tr>
      <w:tr w:rsidR="00186C8F" w:rsidRPr="00186C8F" w:rsidTr="00004AD4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lastRenderedPageBreak/>
              <w:t>Тема 2 Технологии ручной обработки металлов  (16ч)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>Свойства и виды металлов. Сборочные чертежи. Допуски и посадки. Контрольно-измерительные и разметочные инструменты. Слесарный верстак, ручные инструменты и приспособления для слесарных работ. Операции обработки металлов ручными инструментами. Способы отделки изделий. Правила безопасности труда.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>Распознавать виды материалов. Оценивать их технологические возможности. Читать техническую документацию. Составлять и выполнять по нормативам последовательность операций. Выполнять действия на основе технологической документации. Контролировать качество результатов деятельности. Выявлять дефекты и устранять их. Соблюдать правила безопасности труда. Оценивать экологическую безопасность.</w:t>
            </w:r>
          </w:p>
        </w:tc>
      </w:tr>
      <w:tr w:rsidR="00186C8F" w:rsidRPr="00186C8F" w:rsidTr="00004AD4">
        <w:tc>
          <w:tcPr>
            <w:tcW w:w="1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6C8F">
              <w:rPr>
                <w:rFonts w:ascii="Times New Roman" w:hAnsi="Times New Roman"/>
                <w:b/>
                <w:sz w:val="28"/>
                <w:szCs w:val="28"/>
              </w:rPr>
              <w:t>Раздел 2 Электротехника</w:t>
            </w:r>
          </w:p>
        </w:tc>
      </w:tr>
      <w:tr w:rsidR="00186C8F" w:rsidRPr="00186C8F" w:rsidTr="00004AD4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>Тема 3 Электромонтажные и сборочные технологии (18ч)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>Общие понятия об электрическом токе. О напряжении и сопротивлении. Виды источников тока и приёмников электрической энергии. Условные графические обозначения на электрических схемах. Понятие об электрической цепи и о её принципиальной схеме. Виды проводов. Инструменты для электромонтажных работ. Установочные изделия. Правила безопасной работы.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 xml:space="preserve">Читать схемы. Собирать электрические цепи по схемам. Контролировать работу цепи. Тренироваться в использовании инструментов и приспособлений. Овладеть умениями по выполнению технологических операций. Проектировать и изготавливать </w:t>
            </w:r>
            <w:proofErr w:type="spellStart"/>
            <w:r w:rsidRPr="00186C8F">
              <w:rPr>
                <w:rFonts w:ascii="Times New Roman" w:hAnsi="Times New Roman"/>
                <w:sz w:val="28"/>
                <w:szCs w:val="28"/>
              </w:rPr>
              <w:t>электифицированные</w:t>
            </w:r>
            <w:proofErr w:type="spellEnd"/>
            <w:r w:rsidRPr="00186C8F">
              <w:rPr>
                <w:rFonts w:ascii="Times New Roman" w:hAnsi="Times New Roman"/>
                <w:sz w:val="28"/>
                <w:szCs w:val="28"/>
              </w:rPr>
              <w:t xml:space="preserve"> установки. Контролировать результаты труда. Выполнять правила безопасности труда и электробезопасности.</w:t>
            </w:r>
          </w:p>
        </w:tc>
      </w:tr>
      <w:tr w:rsidR="00186C8F" w:rsidRPr="00186C8F" w:rsidTr="00004AD4">
        <w:tc>
          <w:tcPr>
            <w:tcW w:w="14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6C8F">
              <w:rPr>
                <w:rFonts w:ascii="Times New Roman" w:hAnsi="Times New Roman"/>
                <w:b/>
                <w:sz w:val="28"/>
                <w:szCs w:val="28"/>
              </w:rPr>
              <w:t>Раздел 3 Технологии растениеводства</w:t>
            </w:r>
          </w:p>
        </w:tc>
      </w:tr>
      <w:tr w:rsidR="00186C8F" w:rsidRPr="00186C8F" w:rsidTr="00004AD4"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 xml:space="preserve">Тема4Технологии выращивания овощных и цветочно-декоративных </w:t>
            </w:r>
            <w:r w:rsidRPr="00186C8F">
              <w:rPr>
                <w:rFonts w:ascii="Times New Roman" w:hAnsi="Times New Roman"/>
                <w:sz w:val="28"/>
                <w:szCs w:val="28"/>
              </w:rPr>
              <w:lastRenderedPageBreak/>
              <w:t>культур(16ч)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Технологии производства продукции растениеводства. Ведущие овощные культуры и цветочно-декоративные культуры региона, их биологические и хозяйственные </w:t>
            </w:r>
            <w:r w:rsidRPr="00186C8F">
              <w:rPr>
                <w:rFonts w:ascii="Times New Roman" w:hAnsi="Times New Roman"/>
                <w:sz w:val="28"/>
                <w:szCs w:val="28"/>
              </w:rPr>
              <w:lastRenderedPageBreak/>
              <w:t>особенности. Способы размножения растений.</w:t>
            </w:r>
          </w:p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>Почва, её плодородие, охрана почв. Обработка почвы, необходимое оборудование и инструменты, посевы и посадка. Правила безопасного и рационального труда в растениеводстве. Приёмы ухода за растениями, фенологические наблюдения. Понятие об экологической чистоте продукции растениеводства. Механизация растениеводства. Учёт урожая. Способы хранения урожая овощей, клубней и луковиц, семенников двулетних овощных культур.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Планировать осенние и весенние работы на учебно-опытном участке, выбирать культуры, планировать их размещение на участке с учётом севооборотов, выбирать технологию, </w:t>
            </w:r>
            <w:r w:rsidRPr="00186C8F">
              <w:rPr>
                <w:rFonts w:ascii="Times New Roman" w:hAnsi="Times New Roman"/>
                <w:sz w:val="28"/>
                <w:szCs w:val="28"/>
              </w:rPr>
              <w:lastRenderedPageBreak/>
              <w:t>инструменты, орудия и выполнять основные технологические приёмы выращивания растений и уборки урожая с учётом правил безопасного труда и охраны окружающей среды, проводить опыты и фенологические наблюдения.</w:t>
            </w:r>
          </w:p>
          <w:p w:rsidR="00186C8F" w:rsidRPr="00186C8F" w:rsidRDefault="00186C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>Оценивать урожайность основных культур и сортов в сравнении со справочными данными, анализировать допущенные ошибки.</w:t>
            </w:r>
          </w:p>
        </w:tc>
      </w:tr>
    </w:tbl>
    <w:p w:rsidR="00004AD4" w:rsidRPr="00186C8F" w:rsidRDefault="00004AD4" w:rsidP="00004A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6C8F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  <w:r>
        <w:rPr>
          <w:rFonts w:ascii="Times New Roman" w:hAnsi="Times New Roman"/>
          <w:b/>
          <w:sz w:val="28"/>
          <w:szCs w:val="28"/>
        </w:rPr>
        <w:t xml:space="preserve"> 6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7"/>
        <w:gridCol w:w="5742"/>
        <w:gridCol w:w="6027"/>
      </w:tblGrid>
      <w:tr w:rsidR="00004AD4" w:rsidRPr="00186C8F" w:rsidTr="00CA585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186C8F" w:rsidRDefault="00004AD4" w:rsidP="00CA58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86C8F">
              <w:rPr>
                <w:rFonts w:ascii="Times New Roman" w:hAnsi="Times New Roman"/>
                <w:b/>
                <w:sz w:val="28"/>
                <w:szCs w:val="28"/>
              </w:rPr>
              <w:t>Темы,  входящие в данный раздел программы, и количество часов отводимых на данный раздел.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186C8F" w:rsidRDefault="00004AD4" w:rsidP="00CA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6C8F">
              <w:rPr>
                <w:rFonts w:ascii="Times New Roman" w:hAnsi="Times New Roman"/>
                <w:b/>
                <w:sz w:val="28"/>
                <w:szCs w:val="28"/>
              </w:rPr>
              <w:t>Основное содержание по темам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186C8F" w:rsidRDefault="00004AD4" w:rsidP="00CA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6C8F">
              <w:rPr>
                <w:rFonts w:ascii="Times New Roman" w:hAnsi="Times New Roman"/>
                <w:b/>
                <w:sz w:val="28"/>
                <w:szCs w:val="28"/>
              </w:rPr>
              <w:t>Характеристика основных видов деятельности обучающихся</w:t>
            </w:r>
          </w:p>
        </w:tc>
      </w:tr>
      <w:tr w:rsidR="00004AD4" w:rsidRPr="00186C8F" w:rsidTr="00CA5857">
        <w:tc>
          <w:tcPr>
            <w:tcW w:w="15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186C8F" w:rsidRDefault="00004AD4" w:rsidP="00CA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6C8F">
              <w:rPr>
                <w:rFonts w:ascii="Times New Roman" w:hAnsi="Times New Roman"/>
                <w:b/>
                <w:sz w:val="28"/>
                <w:szCs w:val="28"/>
              </w:rPr>
              <w:t>Раздел 1 Технология обработки конструкционных материалов.</w:t>
            </w:r>
          </w:p>
        </w:tc>
      </w:tr>
      <w:tr w:rsidR="00004AD4" w:rsidRPr="00186C8F" w:rsidTr="00CA585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186C8F" w:rsidRDefault="00004AD4" w:rsidP="00CA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>Тема 1 Технология ручной обработки древ</w:t>
            </w:r>
            <w:r>
              <w:rPr>
                <w:rFonts w:ascii="Times New Roman" w:hAnsi="Times New Roman"/>
                <w:sz w:val="28"/>
                <w:szCs w:val="28"/>
              </w:rPr>
              <w:t>есины и древесных материалов (10</w:t>
            </w:r>
            <w:r w:rsidRPr="00186C8F">
              <w:rPr>
                <w:rFonts w:ascii="Times New Roman" w:hAnsi="Times New Roman"/>
                <w:sz w:val="28"/>
                <w:szCs w:val="28"/>
              </w:rPr>
              <w:t>ч)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186C8F" w:rsidRDefault="00004AD4" w:rsidP="00CA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>Древесина. Пиломатериалы. Древесные материалы. Графические изображения деталей и изделий. Технологическая карта. Контрольно-измерительные и разметочные инструменты. Измерения. Верстак, ручные инструменты и приспособления, технологические операции. Правила безопасности труда.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186C8F" w:rsidRDefault="00004AD4" w:rsidP="00CA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 xml:space="preserve">Распознавать материалы по внешнему виду. Читать и оформлять графическую документацию. Составлять последовательность выполнения работ. Организовывать рабочее место. Выполнять измерения. </w:t>
            </w:r>
          </w:p>
        </w:tc>
      </w:tr>
      <w:tr w:rsidR="00004AD4" w:rsidRPr="00186C8F" w:rsidTr="00CA585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186C8F" w:rsidRDefault="00004AD4" w:rsidP="00CA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2 Технология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машинной обработки древесины.</w:t>
            </w:r>
            <w:r w:rsidR="00437BA0">
              <w:rPr>
                <w:rFonts w:ascii="Times New Roman" w:hAnsi="Times New Roman"/>
                <w:sz w:val="28"/>
                <w:szCs w:val="28"/>
              </w:rPr>
              <w:t>(12</w:t>
            </w:r>
            <w:r>
              <w:rPr>
                <w:rFonts w:ascii="Times New Roman" w:hAnsi="Times New Roman"/>
                <w:sz w:val="28"/>
                <w:szCs w:val="28"/>
              </w:rPr>
              <w:t>ч)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186C8F" w:rsidRDefault="00004AD4" w:rsidP="00CA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Токарные станки: устройство, оснастка,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приёмы работы. Правила безопасности труда. Профессии связанные с обработкой древесины и древесных материалов.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186C8F" w:rsidRDefault="00004AD4" w:rsidP="00CA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Управлять токарными станками.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Организовывать и выполнять работы по технической и технологической документации. Оформлять и представлять презентацию результатов труда. Соблюдать правила безопасности труда. Профессиональное самоопределение.</w:t>
            </w:r>
          </w:p>
        </w:tc>
      </w:tr>
      <w:tr w:rsidR="00004AD4" w:rsidRPr="00186C8F" w:rsidTr="00CA585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186C8F" w:rsidRDefault="00004AD4" w:rsidP="00CA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Тема 3</w:t>
            </w:r>
            <w:r w:rsidRPr="00186C8F">
              <w:rPr>
                <w:rFonts w:ascii="Times New Roman" w:hAnsi="Times New Roman"/>
                <w:sz w:val="28"/>
                <w:szCs w:val="28"/>
              </w:rPr>
              <w:t xml:space="preserve"> Технологи</w:t>
            </w:r>
            <w:r>
              <w:rPr>
                <w:rFonts w:ascii="Times New Roman" w:hAnsi="Times New Roman"/>
                <w:sz w:val="28"/>
                <w:szCs w:val="28"/>
              </w:rPr>
              <w:t>и ручной обработки металлов  (14</w:t>
            </w:r>
            <w:r w:rsidRPr="00186C8F">
              <w:rPr>
                <w:rFonts w:ascii="Times New Roman" w:hAnsi="Times New Roman"/>
                <w:sz w:val="28"/>
                <w:szCs w:val="28"/>
              </w:rPr>
              <w:t>ч)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186C8F" w:rsidRDefault="00004AD4" w:rsidP="00CA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>Свойства и виды металлов. Сборочные чертежи. Допуски и посадки. Контрольно-измерительные и разметочные инструменты. Слесарный верстак, ручные инструменты и приспособления для слесарных работ. Операции обработки металлов ручными инструментами. Способы отделки изделий. Правила безопасности труда.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186C8F" w:rsidRDefault="00004AD4" w:rsidP="00CA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>Распознавать виды материалов. Оценивать их технологические возможности. Читать техническую документацию. Составлять и выполнять по нормативам последовательность операций. Выполнять действия на основе технологической документации. Контролировать качество результатов деятельности. Выявлять дефекты и устранять их. Соблюдать правила безопасности труда. Оценивать экологическую безопасность.</w:t>
            </w:r>
          </w:p>
        </w:tc>
      </w:tr>
      <w:tr w:rsidR="00004AD4" w:rsidRPr="00186C8F" w:rsidTr="00CA5857">
        <w:tc>
          <w:tcPr>
            <w:tcW w:w="15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186C8F" w:rsidRDefault="00004AD4" w:rsidP="00CA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6C8F">
              <w:rPr>
                <w:rFonts w:ascii="Times New Roman" w:hAnsi="Times New Roman"/>
                <w:b/>
                <w:sz w:val="28"/>
                <w:szCs w:val="28"/>
              </w:rPr>
              <w:t>Раздел 2 Электротехника</w:t>
            </w:r>
          </w:p>
        </w:tc>
      </w:tr>
      <w:tr w:rsidR="00004AD4" w:rsidRPr="00186C8F" w:rsidTr="00CA585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186C8F" w:rsidRDefault="00004AD4" w:rsidP="00CA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4</w:t>
            </w:r>
            <w:r w:rsidRPr="00186C8F">
              <w:rPr>
                <w:rFonts w:ascii="Times New Roman" w:hAnsi="Times New Roman"/>
                <w:sz w:val="28"/>
                <w:szCs w:val="28"/>
              </w:rPr>
              <w:t xml:space="preserve"> Электромонт</w:t>
            </w:r>
            <w:r>
              <w:rPr>
                <w:rFonts w:ascii="Times New Roman" w:hAnsi="Times New Roman"/>
                <w:sz w:val="28"/>
                <w:szCs w:val="28"/>
              </w:rPr>
              <w:t>ажные и сборочные технологии (16</w:t>
            </w:r>
            <w:r w:rsidRPr="00186C8F">
              <w:rPr>
                <w:rFonts w:ascii="Times New Roman" w:hAnsi="Times New Roman"/>
                <w:sz w:val="28"/>
                <w:szCs w:val="28"/>
              </w:rPr>
              <w:t>ч)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186C8F" w:rsidRDefault="00004AD4" w:rsidP="00CA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>Общие понятия об электрическом токе. О напряжении и сопротивлении. Виды источников тока и приёмников электрической энергии. Условные графические обозначения на электрических схемах. Понятие об электрической цепи и о её принципиальной схеме. Виды проводов. Инструменты для электромонтажных работ. Установочные изделия. Правила безопасной работы.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186C8F" w:rsidRDefault="00004AD4" w:rsidP="00CA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 xml:space="preserve">Читать схемы. Собирать электрические цепи по схемам. Контролировать работу цепи. Тренироваться в использовании инструментов и приспособлений. Овладеть умениями по выполнению технологических операций. Проектировать и изготавливать </w:t>
            </w:r>
            <w:proofErr w:type="spellStart"/>
            <w:r w:rsidRPr="00186C8F">
              <w:rPr>
                <w:rFonts w:ascii="Times New Roman" w:hAnsi="Times New Roman"/>
                <w:sz w:val="28"/>
                <w:szCs w:val="28"/>
              </w:rPr>
              <w:t>электифицированные</w:t>
            </w:r>
            <w:proofErr w:type="spellEnd"/>
            <w:r w:rsidRPr="00186C8F">
              <w:rPr>
                <w:rFonts w:ascii="Times New Roman" w:hAnsi="Times New Roman"/>
                <w:sz w:val="28"/>
                <w:szCs w:val="28"/>
              </w:rPr>
              <w:t xml:space="preserve"> установки. Контролировать результаты труда. Выполнять правила безопасности труда и электробезопасности.</w:t>
            </w:r>
          </w:p>
        </w:tc>
      </w:tr>
      <w:tr w:rsidR="00004AD4" w:rsidRPr="00186C8F" w:rsidTr="00CA5857">
        <w:tc>
          <w:tcPr>
            <w:tcW w:w="15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186C8F" w:rsidRDefault="00004AD4" w:rsidP="00CA58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6C8F">
              <w:rPr>
                <w:rFonts w:ascii="Times New Roman" w:hAnsi="Times New Roman"/>
                <w:b/>
                <w:sz w:val="28"/>
                <w:szCs w:val="28"/>
              </w:rPr>
              <w:t>Раздел 3 Технологии растениеводства</w:t>
            </w:r>
          </w:p>
        </w:tc>
      </w:tr>
      <w:tr w:rsidR="00004AD4" w:rsidRPr="00186C8F" w:rsidTr="00CA585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186C8F" w:rsidRDefault="00004AD4" w:rsidP="00CA58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Тема5</w:t>
            </w:r>
            <w:r w:rsidRPr="00186C8F">
              <w:rPr>
                <w:rFonts w:ascii="Times New Roman" w:hAnsi="Times New Roman"/>
                <w:sz w:val="28"/>
                <w:szCs w:val="28"/>
              </w:rPr>
              <w:t>Технологии выращивания овощных и цветочно-</w:t>
            </w:r>
            <w:r w:rsidRPr="00186C8F">
              <w:rPr>
                <w:rFonts w:ascii="Times New Roman" w:hAnsi="Times New Roman"/>
                <w:sz w:val="28"/>
                <w:szCs w:val="28"/>
              </w:rPr>
              <w:lastRenderedPageBreak/>
              <w:t>декоративных культур(16ч)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186C8F" w:rsidRDefault="00004AD4" w:rsidP="00CA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Технологии производства продукции растениеводства. Ведущие овощные культуры и цветочно-декоративные культуры </w:t>
            </w:r>
            <w:r w:rsidRPr="00186C8F">
              <w:rPr>
                <w:rFonts w:ascii="Times New Roman" w:hAnsi="Times New Roman"/>
                <w:sz w:val="28"/>
                <w:szCs w:val="28"/>
              </w:rPr>
              <w:lastRenderedPageBreak/>
              <w:t>региона, их биологические и хозяйственные особенности. Способы размножения растений.</w:t>
            </w:r>
          </w:p>
          <w:p w:rsidR="00004AD4" w:rsidRPr="00186C8F" w:rsidRDefault="00004AD4" w:rsidP="00CA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>Почва, её плодородие, охрана почв. Обработка почвы, необходимое оборудование и инструменты, посевы и посадка. Правила безопасного и рационального труда в растениеводстве. Приёмы ухода за растениями, фенологические наблюдения. Понятие об экологической чистоте продукции растениеводства. Механизация растениеводства. Учёт урожая. Способы хранения урожая овощей, клубней и луковиц, семенников двулетних овощных культур.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AD4" w:rsidRPr="00186C8F" w:rsidRDefault="00004AD4" w:rsidP="00CA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Планировать осенние и весенние работы на учебно-опытном участке, выбирать культуры, планировать их размещение на участке с учётом </w:t>
            </w:r>
            <w:r w:rsidRPr="00186C8F">
              <w:rPr>
                <w:rFonts w:ascii="Times New Roman" w:hAnsi="Times New Roman"/>
                <w:sz w:val="28"/>
                <w:szCs w:val="28"/>
              </w:rPr>
              <w:lastRenderedPageBreak/>
              <w:t>севооборотов, выбирать технологию, инструменты, орудия и выполнять основные технологические приёмы выращивания растений и уборки урожая с учётом правил безопасного труда и охраны окружающей среды, проводить опыты и фенологические наблюдения.</w:t>
            </w:r>
          </w:p>
          <w:p w:rsidR="00004AD4" w:rsidRPr="00186C8F" w:rsidRDefault="00004AD4" w:rsidP="00CA58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C8F">
              <w:rPr>
                <w:rFonts w:ascii="Times New Roman" w:hAnsi="Times New Roman"/>
                <w:sz w:val="28"/>
                <w:szCs w:val="28"/>
              </w:rPr>
              <w:t>Оценивать урожайность основных культур и сортов в сравнении со справочными данными, анализировать допущенные ошибки.</w:t>
            </w:r>
          </w:p>
        </w:tc>
      </w:tr>
    </w:tbl>
    <w:p w:rsidR="00004AD4" w:rsidRPr="00186C8F" w:rsidRDefault="00004AD4" w:rsidP="00004A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6C8F" w:rsidRPr="00186C8F" w:rsidRDefault="00186C8F" w:rsidP="00186C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6C8F" w:rsidRPr="00186C8F" w:rsidRDefault="00186C8F" w:rsidP="00186C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6C8F" w:rsidRPr="00186C8F" w:rsidRDefault="00186C8F" w:rsidP="00186C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6C8F" w:rsidRPr="00186C8F" w:rsidRDefault="00186C8F" w:rsidP="00186C8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86C8F"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:rsidR="00186C8F" w:rsidRDefault="00186C8F" w:rsidP="00186C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6C8F">
        <w:rPr>
          <w:rFonts w:ascii="Times New Roman" w:hAnsi="Times New Roman"/>
          <w:sz w:val="28"/>
          <w:szCs w:val="28"/>
        </w:rPr>
        <w:t>Основным предназначением образовательной области «Технология» в системе общего образования является формирование трудовой и технологической культуры школьника, системы технологических знаний и умений, воспитание трудовых, гражданских и патриотических качеств его личности, их профессиональное самоопределение в условиях рынка труда, формирование гуманистически ориентированного мировоззрения. Образовательная область «Технология» является необходимым компонентом общего образования школьников, предоставляя им возможность применить на практике знания основ наук.</w:t>
      </w:r>
    </w:p>
    <w:p w:rsidR="00E73B42" w:rsidRDefault="00E73B42" w:rsidP="00186C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3B42" w:rsidRDefault="00E73B42" w:rsidP="00186C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3B42" w:rsidRDefault="00E73B42" w:rsidP="00186C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3B42" w:rsidRDefault="00E73B42" w:rsidP="00186C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7B4F" w:rsidRPr="002E7B4F" w:rsidRDefault="002E7B4F" w:rsidP="002E7B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B4F" w:rsidRPr="002E7B4F" w:rsidRDefault="002E7B4F" w:rsidP="002E7B4F">
      <w:pPr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E7B4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к приказу от </w:t>
      </w:r>
      <w:r w:rsidRPr="002E7B4F">
        <w:rPr>
          <w:rFonts w:ascii="Times New Roman" w:eastAsia="Times New Roman" w:hAnsi="Times New Roman" w:cs="Times New Roman"/>
          <w:sz w:val="28"/>
          <w:szCs w:val="28"/>
          <w:u w:val="single"/>
        </w:rPr>
        <w:t>31.08.2016</w:t>
      </w:r>
      <w:r w:rsidRPr="002E7B4F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2E7B4F">
        <w:rPr>
          <w:rFonts w:ascii="Times New Roman" w:eastAsia="Times New Roman" w:hAnsi="Times New Roman" w:cs="Times New Roman"/>
          <w:sz w:val="28"/>
          <w:szCs w:val="28"/>
          <w:u w:val="single"/>
        </w:rPr>
        <w:t>134</w:t>
      </w:r>
    </w:p>
    <w:p w:rsidR="002E7B4F" w:rsidRPr="002E7B4F" w:rsidRDefault="002E7B4F" w:rsidP="002E7B4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7B4F" w:rsidRPr="002E7B4F" w:rsidRDefault="002E7B4F" w:rsidP="002E7B4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7B4F" w:rsidRPr="002E7B4F" w:rsidRDefault="002E7B4F" w:rsidP="002E7B4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E7B4F">
        <w:rPr>
          <w:rFonts w:ascii="Times New Roman" w:eastAsia="Times New Roman" w:hAnsi="Times New Roman" w:cs="Times New Roman"/>
          <w:b/>
          <w:sz w:val="36"/>
          <w:szCs w:val="36"/>
        </w:rPr>
        <w:t>Календарно-тематическое планирование по технологии</w:t>
      </w:r>
    </w:p>
    <w:p w:rsidR="002E7B4F" w:rsidRPr="002E7B4F" w:rsidRDefault="002E7B4F" w:rsidP="002E7B4F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E7B4F">
        <w:rPr>
          <w:rFonts w:ascii="Times New Roman" w:eastAsia="Times New Roman" w:hAnsi="Times New Roman" w:cs="Times New Roman"/>
          <w:b/>
          <w:sz w:val="36"/>
          <w:szCs w:val="36"/>
        </w:rPr>
        <w:t>для 5 класса на 2016-2017 учебный год</w:t>
      </w:r>
    </w:p>
    <w:p w:rsidR="002E7B4F" w:rsidRPr="002E7B4F" w:rsidRDefault="002E7B4F" w:rsidP="002E7B4F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Составитель: Жидков А.В.</w:t>
      </w:r>
    </w:p>
    <w:p w:rsidR="002E7B4F" w:rsidRPr="002E7B4F" w:rsidRDefault="002E7B4F" w:rsidP="002E7B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E7B4F" w:rsidRPr="002E7B4F" w:rsidRDefault="002E7B4F" w:rsidP="002E7B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18"/>
        <w:gridCol w:w="3827"/>
        <w:gridCol w:w="1984"/>
        <w:gridCol w:w="2268"/>
        <w:gridCol w:w="2127"/>
        <w:gridCol w:w="2268"/>
      </w:tblGrid>
      <w:tr w:rsidR="002E7B4F" w:rsidRPr="002E7B4F" w:rsidTr="002E7B4F">
        <w:tc>
          <w:tcPr>
            <w:tcW w:w="675" w:type="dxa"/>
            <w:vMerge w:val="restart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  <w:gridSpan w:val="2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827" w:type="dxa"/>
            <w:vMerge w:val="restart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984" w:type="dxa"/>
            <w:vMerge w:val="restart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Стандарты</w:t>
            </w:r>
          </w:p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-знать</w:t>
            </w:r>
          </w:p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-уметь</w:t>
            </w:r>
          </w:p>
        </w:tc>
        <w:tc>
          <w:tcPr>
            <w:tcW w:w="4395" w:type="dxa"/>
            <w:gridSpan w:val="2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2268" w:type="dxa"/>
            <w:vMerge w:val="restart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E7B4F" w:rsidRPr="002E7B4F" w:rsidTr="002E7B4F">
        <w:tc>
          <w:tcPr>
            <w:tcW w:w="675" w:type="dxa"/>
            <w:vMerge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141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</w:t>
            </w:r>
          </w:p>
        </w:tc>
        <w:tc>
          <w:tcPr>
            <w:tcW w:w="3827" w:type="dxa"/>
            <w:vMerge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127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268" w:type="dxa"/>
            <w:vMerge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E7B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026" w:type="dxa"/>
            <w:gridSpan w:val="7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E7B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Осенние работы </w:t>
            </w:r>
            <w:proofErr w:type="gramStart"/>
            <w:r w:rsidRPr="002E7B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 участке</w:t>
            </w:r>
            <w:proofErr w:type="gramEnd"/>
            <w:r w:rsidRPr="002E7B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овощных и  цветочно- декоративных    растений.                        </w:t>
            </w: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41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Т.Б. при выполнении с/х работ                                                      Многообразие сельскохозяйственных растений и продолжительность их жизни.</w:t>
            </w:r>
          </w:p>
        </w:tc>
        <w:tc>
          <w:tcPr>
            <w:tcW w:w="1984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о способах выращивания растений. Уметь создать условия</w:t>
            </w:r>
          </w:p>
        </w:tc>
        <w:tc>
          <w:tcPr>
            <w:tcW w:w="2268" w:type="dxa"/>
            <w:vMerge w:val="restart"/>
          </w:tcPr>
          <w:p w:rsidR="002E7B4F" w:rsidRPr="002E7B4F" w:rsidRDefault="002E7B4F" w:rsidP="002E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</w:t>
            </w:r>
            <w:r w:rsidRPr="002E7B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полный технологический цикл получения 2-3-хвидов наиболее распространенной растениеводческой продукции своего региона, в том числе рассадным способом и в защищенном грунте; агротехнические особенности основных видов и сортов сельскохозяйственных культур своего региона; сущность основных понятий </w:t>
            </w:r>
            <w:proofErr w:type="gramStart"/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растениеводства  </w:t>
            </w: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факторы</w:t>
            </w:r>
            <w:proofErr w:type="gramEnd"/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влияния растениеводства на окружающую среду.</w:t>
            </w:r>
          </w:p>
        </w:tc>
        <w:tc>
          <w:tcPr>
            <w:tcW w:w="2127" w:type="dxa"/>
            <w:vMerge w:val="restart"/>
          </w:tcPr>
          <w:p w:rsidR="002E7B4F" w:rsidRPr="002E7B4F" w:rsidRDefault="002E7B4F" w:rsidP="002E7B4F">
            <w:pPr>
              <w:spacing w:before="240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B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Уметь </w:t>
            </w: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разрабатывать и представлять в виде рисунка, эскиза план размещения культур на приусадебном или пришкольном участке; проводить фенологические наблюдения и оформлять дневник наблюдений; выбирать покровные материалы для сооружений защищенного грунта; проводить разработку </w:t>
            </w: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учебного проекта получения растениеводческой продукции; выполнять правила безопасного труда;</w:t>
            </w:r>
          </w:p>
          <w:p w:rsidR="002E7B4F" w:rsidRPr="002E7B4F" w:rsidRDefault="002E7B4F" w:rsidP="002E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2E7B4F" w:rsidRDefault="002E7B4F" w:rsidP="002E7B4F">
            <w:pPr>
              <w:rPr>
                <w:rFonts w:ascii="Calibri" w:eastAsia="Times New Roman" w:hAnsi="Calibri" w:cs="Times New Roman"/>
              </w:rPr>
            </w:pPr>
            <w:r w:rsidRPr="002E7B4F">
              <w:rPr>
                <w:rFonts w:ascii="Calibri" w:eastAsia="Times New Roman" w:hAnsi="Calibri" w:cs="Times New Roman"/>
              </w:rPr>
              <w:lastRenderedPageBreak/>
              <w:t>§ 1 Составить план ответа</w:t>
            </w: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41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Лук репчатый, морковь и свёкла столовая.</w:t>
            </w:r>
          </w:p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№1 по теме: «Лук репчатый»</w:t>
            </w:r>
          </w:p>
        </w:tc>
        <w:tc>
          <w:tcPr>
            <w:tcW w:w="1984" w:type="dxa"/>
          </w:tcPr>
          <w:p w:rsidR="002E7B4F" w:rsidRPr="002E7B4F" w:rsidRDefault="002E7B4F" w:rsidP="002E7B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Знать о назначении севооборота </w:t>
            </w:r>
            <w:proofErr w:type="gramStart"/>
            <w:r w:rsidRPr="002E7B4F">
              <w:rPr>
                <w:rFonts w:ascii="Times New Roman" w:eastAsia="Calibri" w:hAnsi="Times New Roman" w:cs="Times New Roman"/>
                <w:sz w:val="24"/>
                <w:szCs w:val="24"/>
              </w:rPr>
              <w:t>в с</w:t>
            </w:r>
            <w:proofErr w:type="gramEnd"/>
            <w:r w:rsidRPr="002E7B4F">
              <w:rPr>
                <w:rFonts w:ascii="Times New Roman" w:eastAsia="Calibri" w:hAnsi="Times New Roman" w:cs="Times New Roman"/>
                <w:sz w:val="24"/>
                <w:szCs w:val="24"/>
              </w:rPr>
              <w:t>/х. Уметь планировать посадку овощей.</w:t>
            </w:r>
          </w:p>
        </w:tc>
        <w:tc>
          <w:tcPr>
            <w:tcW w:w="2268" w:type="dxa"/>
            <w:vMerge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B4F" w:rsidRPr="002E7B4F" w:rsidRDefault="002E7B4F" w:rsidP="002E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2E7B4F" w:rsidRDefault="002E7B4F" w:rsidP="002E7B4F">
            <w:pPr>
              <w:rPr>
                <w:rFonts w:ascii="Calibri" w:eastAsia="Times New Roman" w:hAnsi="Calibri" w:cs="Times New Roman"/>
              </w:rPr>
            </w:pPr>
            <w:r w:rsidRPr="002E7B4F">
              <w:rPr>
                <w:rFonts w:ascii="Calibri" w:eastAsia="Times New Roman" w:hAnsi="Calibri" w:cs="Times New Roman"/>
              </w:rPr>
              <w:t>§2 ответить на вопросы</w:t>
            </w: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41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почвы под овощные </w:t>
            </w: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культуры.</w:t>
            </w:r>
          </w:p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№2 по теме: «Обработка почвы»</w:t>
            </w:r>
          </w:p>
        </w:tc>
        <w:tc>
          <w:tcPr>
            <w:tcW w:w="1984" w:type="dxa"/>
          </w:tcPr>
          <w:p w:rsidR="002E7B4F" w:rsidRPr="002E7B4F" w:rsidRDefault="002E7B4F" w:rsidP="002E7B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Знать о сортах </w:t>
            </w:r>
            <w:r w:rsidRPr="002E7B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картофеля. Уметь ухаживать за растениями.</w:t>
            </w:r>
          </w:p>
        </w:tc>
        <w:tc>
          <w:tcPr>
            <w:tcW w:w="2268" w:type="dxa"/>
            <w:vMerge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B4F" w:rsidRPr="002E7B4F" w:rsidRDefault="002E7B4F" w:rsidP="002E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2E7B4F" w:rsidRDefault="002E7B4F" w:rsidP="002E7B4F">
            <w:pPr>
              <w:rPr>
                <w:rFonts w:ascii="Calibri" w:eastAsia="Times New Roman" w:hAnsi="Calibri" w:cs="Times New Roman"/>
              </w:rPr>
            </w:pPr>
            <w:r w:rsidRPr="002E7B4F">
              <w:rPr>
                <w:rFonts w:ascii="Calibri" w:eastAsia="Times New Roman" w:hAnsi="Calibri" w:cs="Times New Roman"/>
              </w:rPr>
              <w:t xml:space="preserve">§3 </w:t>
            </w:r>
            <w:r w:rsidRPr="002E7B4F">
              <w:rPr>
                <w:rFonts w:ascii="Calibri" w:eastAsia="Times New Roman" w:hAnsi="Calibri" w:cs="Times New Roman"/>
              </w:rPr>
              <w:lastRenderedPageBreak/>
              <w:t>Законспектировать</w:t>
            </w: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41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почвы под овощные культуры.</w:t>
            </w:r>
          </w:p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 №3 по теме: «Обработка почвы». </w:t>
            </w:r>
          </w:p>
        </w:tc>
        <w:tc>
          <w:tcPr>
            <w:tcW w:w="1984" w:type="dxa"/>
          </w:tcPr>
          <w:p w:rsidR="002E7B4F" w:rsidRPr="002E7B4F" w:rsidRDefault="002E7B4F" w:rsidP="002E7B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Calibri" w:hAnsi="Times New Roman" w:cs="Times New Roman"/>
                <w:sz w:val="24"/>
                <w:szCs w:val="24"/>
              </w:rPr>
              <w:t>Знать о применении томатов. Уметь ухаживать за растениями.</w:t>
            </w:r>
          </w:p>
        </w:tc>
        <w:tc>
          <w:tcPr>
            <w:tcW w:w="2268" w:type="dxa"/>
            <w:vMerge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B4F" w:rsidRPr="002E7B4F" w:rsidRDefault="002E7B4F" w:rsidP="002E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2E7B4F" w:rsidRDefault="002E7B4F" w:rsidP="002E7B4F">
            <w:pPr>
              <w:rPr>
                <w:rFonts w:ascii="Calibri" w:eastAsia="Times New Roman" w:hAnsi="Calibri" w:cs="Times New Roman"/>
              </w:rPr>
            </w:pPr>
            <w:r w:rsidRPr="002E7B4F">
              <w:rPr>
                <w:rFonts w:ascii="Calibri" w:eastAsia="Times New Roman" w:hAnsi="Calibri" w:cs="Times New Roman"/>
              </w:rPr>
              <w:t>Выучить названия с/х инвентаря. Составить план ответа.</w:t>
            </w: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026" w:type="dxa"/>
            <w:gridSpan w:val="7"/>
          </w:tcPr>
          <w:p w:rsidR="002E7B4F" w:rsidRPr="002E7B4F" w:rsidRDefault="002E7B4F" w:rsidP="002E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Технология обработки конструкционных материалов.</w:t>
            </w: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41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</w:rPr>
            </w:pPr>
            <w:r w:rsidRPr="002E7B4F">
              <w:rPr>
                <w:rFonts w:ascii="Times New Roman" w:eastAsia="Times New Roman" w:hAnsi="Times New Roman" w:cs="Times New Roman"/>
              </w:rPr>
              <w:t xml:space="preserve">Вводное занятия. </w:t>
            </w:r>
          </w:p>
        </w:tc>
        <w:tc>
          <w:tcPr>
            <w:tcW w:w="1984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Раскрыть содержания и задачи раздела (Технологий). Научить правильно, организовать труд и оборудовать рабочее место. </w:t>
            </w:r>
          </w:p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E7B4F" w:rsidRPr="002E7B4F" w:rsidRDefault="002E7B4F" w:rsidP="002E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должны знать основные породы деревьев и виды пиломатериалов; назначение и устройство станка; ручные инструменты и приспособления для пиления, строгания, сверления древесины; способы соединения деталей из древесины гвоздями и шурупами; правила безопасности труда при обработке древесины.</w:t>
            </w:r>
          </w:p>
          <w:p w:rsidR="002E7B4F" w:rsidRPr="002E7B4F" w:rsidRDefault="002E7B4F" w:rsidP="002E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должны уметь читать чертежи деталей, выбирать пиломатериалы и обрабатывать их</w:t>
            </w:r>
          </w:p>
        </w:tc>
        <w:tc>
          <w:tcPr>
            <w:tcW w:w="2127" w:type="dxa"/>
            <w:vMerge w:val="restart"/>
          </w:tcPr>
          <w:p w:rsidR="002E7B4F" w:rsidRPr="002E7B4F" w:rsidRDefault="002E7B4F" w:rsidP="002E7B4F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Выявлять особенности (качества, признаки) разных объектов в процессе их рассматривания (наблюдения); анализировать результаты опытов, элементарных исследований; фиксировать их результаты; сравнивать различные объекты: выделять из множества один или несколько объектов, имеющих общие свойства; сопоставлять характеристики объектов по одному (нескольким) признакам; выявлять сходство и различия объектов; высказывать </w:t>
            </w: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предложения, обсуждать проблемные вопросы.</w:t>
            </w:r>
          </w:p>
          <w:p w:rsidR="002E7B4F" w:rsidRPr="002E7B4F" w:rsidRDefault="002E7B4F" w:rsidP="002E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Оценивать весомость приводимых доказательств и рассуждений («убедительно, ложно, истинно, существенно, несущественно»).</w:t>
            </w:r>
          </w:p>
          <w:p w:rsidR="002E7B4F" w:rsidRPr="002E7B4F" w:rsidRDefault="002E7B4F" w:rsidP="002E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7B4F" w:rsidRPr="002E7B4F" w:rsidRDefault="002E7B4F" w:rsidP="002E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>Личностные - воспринимать речь учителя (одноклассников), непосредственно необращенную к учащемуся; выражать положительное отношение к процессу познания: проявлять внимание, удивление, желание больше узнать.</w:t>
            </w:r>
          </w:p>
        </w:tc>
        <w:tc>
          <w:tcPr>
            <w:tcW w:w="2268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Выучить правила поведения в мастерской.</w:t>
            </w: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41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</w:rPr>
            </w:pPr>
            <w:r w:rsidRPr="002E7B4F">
              <w:rPr>
                <w:rFonts w:ascii="Times New Roman" w:eastAsia="Times New Roman" w:hAnsi="Times New Roman" w:cs="Times New Roman"/>
              </w:rPr>
              <w:t xml:space="preserve">Механические и машинные инструменты. </w:t>
            </w:r>
            <w:proofErr w:type="spellStart"/>
            <w:r w:rsidRPr="002E7B4F">
              <w:rPr>
                <w:rFonts w:ascii="Times New Roman" w:eastAsia="Times New Roman" w:hAnsi="Times New Roman" w:cs="Times New Roman"/>
              </w:rPr>
              <w:t>Контрольно</w:t>
            </w:r>
            <w:proofErr w:type="spellEnd"/>
            <w:r w:rsidRPr="002E7B4F">
              <w:rPr>
                <w:rFonts w:ascii="Times New Roman" w:eastAsia="Times New Roman" w:hAnsi="Times New Roman" w:cs="Times New Roman"/>
              </w:rPr>
              <w:t xml:space="preserve"> – измерительные инструменты.</w:t>
            </w:r>
          </w:p>
        </w:tc>
        <w:tc>
          <w:tcPr>
            <w:tcW w:w="1984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Познакомить уч-ся со значением древесины как конструкционного материала. </w:t>
            </w:r>
          </w:p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>Дать понятия, а технической чертеже рисунки, эскизе, технологической карте.</w:t>
            </w:r>
          </w:p>
        </w:tc>
        <w:tc>
          <w:tcPr>
            <w:tcW w:w="2268" w:type="dxa"/>
            <w:vMerge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§9 Выучить основные части станка</w:t>
            </w: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41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</w:rPr>
            </w:pPr>
            <w:r w:rsidRPr="002E7B4F">
              <w:rPr>
                <w:rFonts w:ascii="Times New Roman" w:eastAsia="Times New Roman" w:hAnsi="Times New Roman" w:cs="Times New Roman"/>
              </w:rPr>
              <w:t xml:space="preserve">Графическое изображение изделия </w:t>
            </w:r>
            <w:r w:rsidRPr="002E7B4F">
              <w:rPr>
                <w:rFonts w:ascii="Times New Roman" w:eastAsia="Times New Roman" w:hAnsi="Times New Roman" w:cs="Times New Roman"/>
              </w:rPr>
              <w:lastRenderedPageBreak/>
              <w:t>Разметка изделия.</w:t>
            </w:r>
          </w:p>
        </w:tc>
        <w:tc>
          <w:tcPr>
            <w:tcW w:w="1984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Научить технике и </w:t>
            </w: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приемам экономичной разметки </w:t>
            </w:r>
          </w:p>
        </w:tc>
        <w:tc>
          <w:tcPr>
            <w:tcW w:w="2268" w:type="dxa"/>
            <w:vMerge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§10 Ответить на </w:t>
            </w: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вопросы</w:t>
            </w: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41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</w:rPr>
            </w:pPr>
            <w:r w:rsidRPr="002E7B4F">
              <w:rPr>
                <w:rFonts w:ascii="Times New Roman" w:eastAsia="Times New Roman" w:hAnsi="Times New Roman" w:cs="Times New Roman"/>
              </w:rPr>
              <w:t>Древесина как природный конструкционный материал. Пиление древесины.</w:t>
            </w:r>
          </w:p>
        </w:tc>
        <w:tc>
          <w:tcPr>
            <w:tcW w:w="1984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Научить технике приёмам пиление заготовок. Обучить правилам безопасности </w:t>
            </w:r>
            <w:proofErr w:type="gramStart"/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>при выполнений</w:t>
            </w:r>
            <w:proofErr w:type="gramEnd"/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пиления  </w:t>
            </w:r>
          </w:p>
        </w:tc>
        <w:tc>
          <w:tcPr>
            <w:tcW w:w="2268" w:type="dxa"/>
            <w:tcBorders>
              <w:top w:val="nil"/>
            </w:tcBorders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Принести заготовки</w:t>
            </w: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41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</w:rPr>
            </w:pPr>
            <w:r w:rsidRPr="002E7B4F">
              <w:rPr>
                <w:rFonts w:ascii="Times New Roman" w:eastAsia="Times New Roman" w:hAnsi="Times New Roman" w:cs="Times New Roman"/>
              </w:rPr>
              <w:t>Строгание древесины.</w:t>
            </w:r>
          </w:p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</w:rPr>
            </w:pPr>
            <w:r w:rsidRPr="002E7B4F">
              <w:rPr>
                <w:rFonts w:ascii="Times New Roman" w:eastAsia="Times New Roman" w:hAnsi="Times New Roman" w:cs="Times New Roman"/>
              </w:rPr>
              <w:t>Практическая работа №4 по теме: «Строгание древесины».</w:t>
            </w:r>
          </w:p>
        </w:tc>
        <w:tc>
          <w:tcPr>
            <w:tcW w:w="1984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Научить приемам строгания уяснить </w:t>
            </w:r>
          </w:p>
        </w:tc>
        <w:tc>
          <w:tcPr>
            <w:tcW w:w="2268" w:type="dxa"/>
            <w:vMerge w:val="restart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записи в тетради.</w:t>
            </w: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41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безопасности труда при выполнении этой операции развивать техническое мышление.</w:t>
            </w:r>
          </w:p>
        </w:tc>
        <w:tc>
          <w:tcPr>
            <w:tcW w:w="2268" w:type="dxa"/>
            <w:vMerge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§7 Выучить определения.</w:t>
            </w:r>
          </w:p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§7 Ответить на </w:t>
            </w:r>
            <w:proofErr w:type="gramStart"/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вопросы.   </w:t>
            </w:r>
            <w:proofErr w:type="gramEnd"/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41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</w:rPr>
            </w:pPr>
            <w:r w:rsidRPr="002E7B4F">
              <w:rPr>
                <w:rFonts w:ascii="Times New Roman" w:eastAsia="Times New Roman" w:hAnsi="Times New Roman" w:cs="Times New Roman"/>
              </w:rPr>
              <w:t>Сверление древесины.</w:t>
            </w:r>
          </w:p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</w:rPr>
            </w:pPr>
            <w:r w:rsidRPr="002E7B4F">
              <w:rPr>
                <w:rFonts w:ascii="Times New Roman" w:eastAsia="Times New Roman" w:hAnsi="Times New Roman" w:cs="Times New Roman"/>
              </w:rPr>
              <w:t>Практическая работа №5 по теме: «Сверление древесины».</w:t>
            </w:r>
          </w:p>
        </w:tc>
        <w:tc>
          <w:tcPr>
            <w:tcW w:w="1984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Ознакомить уч-ся со сверлением, закрепить умение навыки сверление древесины ручной дрелью. </w:t>
            </w:r>
          </w:p>
        </w:tc>
        <w:tc>
          <w:tcPr>
            <w:tcW w:w="2268" w:type="dxa"/>
            <w:vMerge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§8 Ответить на вопросы.</w:t>
            </w:r>
          </w:p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41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</w:rPr>
            </w:pPr>
            <w:r w:rsidRPr="002E7B4F">
              <w:rPr>
                <w:rFonts w:ascii="Times New Roman" w:eastAsia="Times New Roman" w:hAnsi="Times New Roman" w:cs="Times New Roman"/>
              </w:rPr>
              <w:t xml:space="preserve"> Соединение деталей из древесины.</w:t>
            </w:r>
          </w:p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</w:rPr>
            </w:pPr>
            <w:r w:rsidRPr="002E7B4F">
              <w:rPr>
                <w:rFonts w:ascii="Times New Roman" w:eastAsia="Times New Roman" w:hAnsi="Times New Roman" w:cs="Times New Roman"/>
              </w:rPr>
              <w:t>Практическая работа №6 по теме: «Соединение деталей из древесины».</w:t>
            </w:r>
          </w:p>
        </w:tc>
        <w:tc>
          <w:tcPr>
            <w:tcW w:w="1984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Ознакомить с правилами чтения сборочных чертежей, соединениями на шурупах, гвоздях и </w:t>
            </w: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клею. </w:t>
            </w:r>
          </w:p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Сформировать умения и навыки в сборке изделий.</w:t>
            </w:r>
          </w:p>
        </w:tc>
        <w:tc>
          <w:tcPr>
            <w:tcW w:w="2268" w:type="dxa"/>
            <w:vMerge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§10 Выучить определения</w:t>
            </w: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41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</w:rPr>
            </w:pPr>
            <w:r w:rsidRPr="002E7B4F">
              <w:rPr>
                <w:rFonts w:ascii="Times New Roman" w:eastAsia="Times New Roman" w:hAnsi="Times New Roman" w:cs="Times New Roman"/>
              </w:rPr>
              <w:t>Отделка изделий из древесины.</w:t>
            </w:r>
          </w:p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</w:rPr>
            </w:pPr>
            <w:r w:rsidRPr="002E7B4F">
              <w:rPr>
                <w:rFonts w:ascii="Times New Roman" w:eastAsia="Times New Roman" w:hAnsi="Times New Roman" w:cs="Times New Roman"/>
              </w:rPr>
              <w:t>Практическая работа №7 по теме: «Отделка изделий из древесины».</w:t>
            </w:r>
          </w:p>
        </w:tc>
        <w:tc>
          <w:tcPr>
            <w:tcW w:w="1984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Ознакомить учащихся с технологией зачистки и полирования поверхности.</w:t>
            </w:r>
          </w:p>
        </w:tc>
        <w:tc>
          <w:tcPr>
            <w:tcW w:w="2268" w:type="dxa"/>
            <w:vMerge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§12 Ответить на вопросы</w:t>
            </w: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41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</w:rPr>
            </w:pPr>
            <w:r w:rsidRPr="002E7B4F">
              <w:rPr>
                <w:rFonts w:ascii="Times New Roman" w:eastAsia="Times New Roman" w:hAnsi="Times New Roman" w:cs="Times New Roman"/>
              </w:rPr>
              <w:t>Подготовка к К.Р.                Контрольная работа №1 по теме: «Обработка древесины»</w:t>
            </w:r>
          </w:p>
        </w:tc>
        <w:tc>
          <w:tcPr>
            <w:tcW w:w="1984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Закрепить пройденный материал.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тему «Обработка древесины».</w:t>
            </w: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41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B4F" w:rsidRPr="002E7B4F" w:rsidRDefault="002E7B4F" w:rsidP="002E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026" w:type="dxa"/>
            <w:gridSpan w:val="7"/>
          </w:tcPr>
          <w:p w:rsidR="002E7B4F" w:rsidRPr="002E7B4F" w:rsidRDefault="002E7B4F" w:rsidP="002E7B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E7B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Технология обработки металла</w:t>
            </w: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41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</w:rPr>
            </w:pPr>
            <w:r w:rsidRPr="002E7B4F">
              <w:rPr>
                <w:rFonts w:ascii="Times New Roman" w:eastAsia="Times New Roman" w:hAnsi="Times New Roman" w:cs="Times New Roman"/>
              </w:rPr>
              <w:t xml:space="preserve">Инструктаж по Т.Б. </w:t>
            </w: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чёрных и цветных металлов. Сортовой прокат. Практическая №11 по теме: «Свойства металла»</w:t>
            </w:r>
          </w:p>
        </w:tc>
        <w:tc>
          <w:tcPr>
            <w:tcW w:w="1984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рабочим местом в мастерской, организацией рабочего места.</w:t>
            </w:r>
          </w:p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Раскрыть свойства и состав листового металла. </w:t>
            </w:r>
          </w:p>
        </w:tc>
        <w:tc>
          <w:tcPr>
            <w:tcW w:w="2268" w:type="dxa"/>
            <w:vMerge w:val="restart"/>
          </w:tcPr>
          <w:p w:rsidR="002E7B4F" w:rsidRPr="002E7B4F" w:rsidRDefault="002E7B4F" w:rsidP="002E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должны знать правила разметки, резания, гибки и правки жести, назначение и устройство разметочного и слесарного инструментов. правила безопасности труда при обработке металла. Учащиеся должны уметь выбирать металл и обрабатывать его (размечать, править, сгибать, резать, сверлить отверстия).</w:t>
            </w:r>
          </w:p>
        </w:tc>
        <w:tc>
          <w:tcPr>
            <w:tcW w:w="2127" w:type="dxa"/>
            <w:vMerge w:val="restart"/>
          </w:tcPr>
          <w:p w:rsidR="002E7B4F" w:rsidRPr="002E7B4F" w:rsidRDefault="002E7B4F" w:rsidP="002E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Планировать решение учебной задачи: выстраивать последовательность необходимых операций (алгоритм действий); корректировать деятельность: вносить изменения в процесс с учетом возникших трудностей и ошибок; намечать способы их устранения; осуществлять итоговый контроль деятельности («что сделано») и пооперационный контроль («как </w:t>
            </w: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выполнена каждая операция, входящая в состав учебного действия»).</w:t>
            </w:r>
          </w:p>
          <w:p w:rsidR="002E7B4F" w:rsidRPr="002E7B4F" w:rsidRDefault="002E7B4F" w:rsidP="002E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>Личностные - воспринимать речь учителя (одноклассников), непосредственно необращенную к учащемуся; выражать положительное отношение к процессу познания: проявлять внимание, удивление, желание больше узнать.</w:t>
            </w:r>
          </w:p>
          <w:p w:rsidR="002E7B4F" w:rsidRPr="002E7B4F" w:rsidRDefault="002E7B4F" w:rsidP="002E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Выявлять известное и неизвестное; преобразовывать модели в соответствии с содержанием.</w:t>
            </w:r>
          </w:p>
          <w:p w:rsidR="002E7B4F" w:rsidRPr="002E7B4F" w:rsidRDefault="002E7B4F" w:rsidP="002E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должны знать, какую роль играет техника в развитии человечества; краткие сведения о типовых деталях машин, назначении и устройстве сверлильного станка.</w:t>
            </w:r>
          </w:p>
        </w:tc>
        <w:tc>
          <w:tcPr>
            <w:tcW w:w="2268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§15-16 Выучить определения.</w:t>
            </w: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41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Чертежи деталей из сортового проката. Измерение размеров деталей с помощью штангенциркуля. Практическая №12 по теме: «Измерение размеров деталей»</w:t>
            </w:r>
          </w:p>
        </w:tc>
        <w:tc>
          <w:tcPr>
            <w:tcW w:w="1984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Обучить учащихся приёмам гибки тонколистовой стали и проволоки.</w:t>
            </w:r>
          </w:p>
        </w:tc>
        <w:tc>
          <w:tcPr>
            <w:tcW w:w="2268" w:type="dxa"/>
            <w:vMerge/>
            <w:vAlign w:val="center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§17-18 Закончить чертёж.</w:t>
            </w: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34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41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изделий из сортового проката. Резание металла слесарной ножовкой. Практическая №13 по теме: «Резание металла»</w:t>
            </w:r>
          </w:p>
        </w:tc>
        <w:tc>
          <w:tcPr>
            <w:tcW w:w="1984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Ознакомить учащихся с приёмами правки, разметки, резки и гибки стали и проволоки. Развивать творческое мышление</w:t>
            </w:r>
          </w:p>
        </w:tc>
        <w:tc>
          <w:tcPr>
            <w:tcW w:w="2268" w:type="dxa"/>
            <w:vMerge w:val="restart"/>
            <w:vAlign w:val="center"/>
          </w:tcPr>
          <w:p w:rsidR="002E7B4F" w:rsidRPr="002E7B4F" w:rsidRDefault="002E7B4F" w:rsidP="002E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2E7B4F" w:rsidRPr="002E7B4F" w:rsidRDefault="002E7B4F" w:rsidP="002E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§19 Выучить определения.</w:t>
            </w: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41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Рубка металла. Практическая №14 по теме: «Рубка </w:t>
            </w:r>
            <w:proofErr w:type="spellStart"/>
            <w:proofErr w:type="gramStart"/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металла»Урок</w:t>
            </w:r>
            <w:proofErr w:type="spellEnd"/>
            <w:proofErr w:type="gramEnd"/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здоровья: «Способы защиты от отлетающих осколков».</w:t>
            </w:r>
          </w:p>
        </w:tc>
        <w:tc>
          <w:tcPr>
            <w:tcW w:w="1984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Ознакомить учащихся с приёмами правки, резки и гибки тонколистового материала.</w:t>
            </w:r>
          </w:p>
        </w:tc>
        <w:tc>
          <w:tcPr>
            <w:tcW w:w="2268" w:type="dxa"/>
            <w:vMerge/>
            <w:vAlign w:val="center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§20 Ответить на вопросы.</w:t>
            </w: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41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Опиливание заготовок из сортового проката. Практическая №15 по теме: «Опиливание металла»</w:t>
            </w:r>
          </w:p>
        </w:tc>
        <w:tc>
          <w:tcPr>
            <w:tcW w:w="1984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Развивать творческое мышление.</w:t>
            </w:r>
          </w:p>
        </w:tc>
        <w:tc>
          <w:tcPr>
            <w:tcW w:w="2268" w:type="dxa"/>
            <w:vMerge/>
            <w:vAlign w:val="center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§22 Составить план ответа.</w:t>
            </w: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41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Отделка изделий. Практическая №16 по теме: «Отделка изделий»</w:t>
            </w:r>
          </w:p>
        </w:tc>
        <w:tc>
          <w:tcPr>
            <w:tcW w:w="1984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Расширить представление учащихся о соединении деталей. Развивать творческое мышление.</w:t>
            </w:r>
          </w:p>
        </w:tc>
        <w:tc>
          <w:tcPr>
            <w:tcW w:w="2268" w:type="dxa"/>
            <w:vMerge/>
            <w:vAlign w:val="center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§23 Выучить определения.</w:t>
            </w:r>
          </w:p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41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контрольной работе.                  Контрольная работа №2 по теме: «Обработка металла»</w:t>
            </w:r>
          </w:p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Закрепить полученные знания.</w:t>
            </w:r>
          </w:p>
        </w:tc>
        <w:tc>
          <w:tcPr>
            <w:tcW w:w="2268" w:type="dxa"/>
            <w:vMerge/>
            <w:vAlign w:val="center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тему «Обработка металла»</w:t>
            </w: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5026" w:type="dxa"/>
            <w:gridSpan w:val="7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b/>
              </w:rPr>
            </w:pPr>
            <w:r w:rsidRPr="002E7B4F">
              <w:rPr>
                <w:rFonts w:ascii="Times New Roman" w:eastAsia="Times New Roman" w:hAnsi="Times New Roman" w:cs="Times New Roman"/>
                <w:b/>
              </w:rPr>
              <w:t>Электротехнические работы</w:t>
            </w:r>
          </w:p>
        </w:tc>
      </w:tr>
      <w:tr w:rsidR="002E7B4F" w:rsidRPr="002E7B4F" w:rsidTr="002E7B4F">
        <w:trPr>
          <w:trHeight w:val="1612"/>
        </w:trPr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B4F">
              <w:rPr>
                <w:rFonts w:ascii="Times New Roman" w:eastAsia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141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</w:rPr>
            </w:pPr>
            <w:r w:rsidRPr="002E7B4F">
              <w:rPr>
                <w:rFonts w:ascii="Times New Roman" w:eastAsia="Times New Roman" w:hAnsi="Times New Roman" w:cs="Times New Roman"/>
              </w:rPr>
              <w:t xml:space="preserve">Инструктаж по Т.Б. </w:t>
            </w: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Электромагниты и их применение. Практическая №17 по теме: «Электромагниты». Урок по энергосбережению</w:t>
            </w:r>
          </w:p>
        </w:tc>
        <w:tc>
          <w:tcPr>
            <w:tcW w:w="1984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>Узнать, кто и как изобрёл электричество. Выявить роль электрической энергии в жизни человека. Познакомить учащихся с рабочим местом для выполнения электромонтажных работ.</w:t>
            </w:r>
          </w:p>
        </w:tc>
        <w:tc>
          <w:tcPr>
            <w:tcW w:w="2268" w:type="dxa"/>
            <w:vMerge w:val="restart"/>
          </w:tcPr>
          <w:p w:rsidR="002E7B4F" w:rsidRPr="002E7B4F" w:rsidRDefault="002E7B4F" w:rsidP="002E7B4F">
            <w:pPr>
              <w:spacing w:before="240"/>
              <w:ind w:left="-108"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смысл технологических понятий. электрическая цепь, электрическая схема, электроизмерительный прибор, электробезопасность; основные виды электробытовых приборов; назначение и виды устройств защиты бытовых электроустановок от перегрузки; правила безопасной эксплуатации бытовой техники; влияние электротехнических и электронных приборов на окружающую среду и здоровье человека; пути экономии электрической энергии в быту; профессии, связанные с производством, эксплуатацией и обслуживанием электротехнических и электронных устройств;</w:t>
            </w:r>
          </w:p>
          <w:p w:rsidR="002E7B4F" w:rsidRPr="002E7B4F" w:rsidRDefault="002E7B4F" w:rsidP="002E7B4F">
            <w:pPr>
              <w:spacing w:before="240"/>
              <w:ind w:right="-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7B4F" w:rsidRPr="002E7B4F" w:rsidRDefault="002E7B4F" w:rsidP="002E7B4F">
            <w:pPr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2E7B4F" w:rsidRPr="002E7B4F" w:rsidRDefault="002E7B4F" w:rsidP="002E7B4F">
            <w:pPr>
              <w:spacing w:before="240"/>
              <w:ind w:left="-108" w:firstLine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B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Уметь </w:t>
            </w: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>объяснять работу простых электрических устройств по их принципиальным или функциональным схемам; применять инструменты и приспособления при проведении электромонтажных работ; рассчитывать стоимость потребляемой электрической энергии; проектировать изделия с использованием электротехнических устройств; применять средства индивидуальной защиты и выполнять правила безопасного труда при выполнении электротехнических работ; включать в электрическую цепь маломощный двигатель с напряжением до 42 В;</w:t>
            </w:r>
          </w:p>
          <w:p w:rsidR="002E7B4F" w:rsidRPr="002E7B4F" w:rsidRDefault="002E7B4F" w:rsidP="002E7B4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§21 Выучить определения</w:t>
            </w: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41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электромагнита. Практическая №19 </w:t>
            </w:r>
            <w:proofErr w:type="gramStart"/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 </w:t>
            </w:r>
            <w:proofErr w:type="spellStart"/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теме</w:t>
            </w:r>
            <w:proofErr w:type="gramEnd"/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:«Изготовление</w:t>
            </w:r>
            <w:proofErr w:type="spellEnd"/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электромагнита». Урок по энергосбережению.</w:t>
            </w:r>
          </w:p>
        </w:tc>
        <w:tc>
          <w:tcPr>
            <w:tcW w:w="1984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</w:t>
            </w:r>
            <w:proofErr w:type="gramEnd"/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чем отличается электрическая цепь от схемы. Уметь собирать простые Эл. цепи.</w:t>
            </w:r>
          </w:p>
        </w:tc>
        <w:tc>
          <w:tcPr>
            <w:tcW w:w="2268" w:type="dxa"/>
            <w:vMerge/>
            <w:vAlign w:val="center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§22 Записи в тетради.</w:t>
            </w: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41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Электрический звонок. Практическая №19 по теме: «Электрический звонок»</w:t>
            </w:r>
          </w:p>
        </w:tc>
        <w:tc>
          <w:tcPr>
            <w:tcW w:w="1984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основные виды проводников.</w:t>
            </w:r>
          </w:p>
        </w:tc>
        <w:tc>
          <w:tcPr>
            <w:tcW w:w="2268" w:type="dxa"/>
            <w:vMerge/>
            <w:vAlign w:val="center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§23 Подготовить сообщение</w:t>
            </w: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41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Электромагнитное реле. Практическая №20 по теме: «Электромагнитное реле». Урок по энергосбережению.</w:t>
            </w:r>
          </w:p>
        </w:tc>
        <w:tc>
          <w:tcPr>
            <w:tcW w:w="1984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Познакомить с историей появления светильников и требованиями к их конструкции. Уметь собирать патрон и вилку.</w:t>
            </w:r>
          </w:p>
        </w:tc>
        <w:tc>
          <w:tcPr>
            <w:tcW w:w="2268" w:type="dxa"/>
            <w:vMerge/>
            <w:vAlign w:val="center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§24 Ответить на вопросы</w:t>
            </w: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41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Устройство коллекторного электродвигателя. Практическая </w:t>
            </w: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№21 по теме: «Устройство коллекторного электродвигателя»</w:t>
            </w:r>
          </w:p>
        </w:tc>
        <w:tc>
          <w:tcPr>
            <w:tcW w:w="1984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Сформировать умения и навыки монтажа </w:t>
            </w: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электрической цепи осветительных приборов. Воспитывать аккуратность в работе.</w:t>
            </w:r>
          </w:p>
        </w:tc>
        <w:tc>
          <w:tcPr>
            <w:tcW w:w="2268" w:type="dxa"/>
            <w:vMerge/>
            <w:vAlign w:val="center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§25 Подготовить сообщение.</w:t>
            </w: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41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Устройство </w:t>
            </w:r>
            <w:proofErr w:type="gramStart"/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асинхронного  электродвигателя</w:t>
            </w:r>
            <w:proofErr w:type="gramEnd"/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2E7B4F" w:rsidRPr="002E7B4F" w:rsidRDefault="002E7B4F" w:rsidP="002E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</w:tcBorders>
            <w:vAlign w:val="center"/>
          </w:tcPr>
          <w:p w:rsidR="002E7B4F" w:rsidRPr="002E7B4F" w:rsidRDefault="002E7B4F" w:rsidP="002E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2E7B4F" w:rsidRDefault="002E7B4F" w:rsidP="002E7B4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§26 Ответить на вопросы.</w:t>
            </w: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41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№22 по теме: «Устройство коллекторного электродвигателя»</w:t>
            </w:r>
          </w:p>
        </w:tc>
        <w:tc>
          <w:tcPr>
            <w:tcW w:w="1984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>Знать о неисправностях в бытовых электроприборах. Уметь исправлять их.</w:t>
            </w:r>
          </w:p>
        </w:tc>
        <w:tc>
          <w:tcPr>
            <w:tcW w:w="2268" w:type="dxa"/>
            <w:vAlign w:val="center"/>
          </w:tcPr>
          <w:p w:rsidR="002E7B4F" w:rsidRPr="002E7B4F" w:rsidRDefault="002E7B4F" w:rsidP="002E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2E7B4F" w:rsidRPr="002E7B4F" w:rsidRDefault="002E7B4F" w:rsidP="002E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2E7B4F" w:rsidRDefault="002E7B4F" w:rsidP="002E7B4F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тему электротехника</w:t>
            </w: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41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№3 по теме: «Электротехника».</w:t>
            </w:r>
          </w:p>
        </w:tc>
        <w:tc>
          <w:tcPr>
            <w:tcW w:w="1984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7B4F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Закрепить полученные знания.</w:t>
            </w:r>
          </w:p>
        </w:tc>
        <w:tc>
          <w:tcPr>
            <w:tcW w:w="2268" w:type="dxa"/>
            <w:vAlign w:val="center"/>
          </w:tcPr>
          <w:p w:rsidR="002E7B4F" w:rsidRPr="002E7B4F" w:rsidRDefault="002E7B4F" w:rsidP="002E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2E7B4F" w:rsidRPr="002E7B4F" w:rsidRDefault="002E7B4F" w:rsidP="002E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026" w:type="dxa"/>
            <w:gridSpan w:val="7"/>
          </w:tcPr>
          <w:p w:rsidR="002E7B4F" w:rsidRPr="002E7B4F" w:rsidRDefault="002E7B4F" w:rsidP="002E7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Весенние работы на участке овощных и цветочно-декоративных растений.</w:t>
            </w: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141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Рассада, виды защищённого грунта. Практическая №24 по теме: «Рассада»</w:t>
            </w:r>
          </w:p>
        </w:tc>
        <w:tc>
          <w:tcPr>
            <w:tcW w:w="1984" w:type="dxa"/>
          </w:tcPr>
          <w:p w:rsidR="002E7B4F" w:rsidRPr="002E7B4F" w:rsidRDefault="002E7B4F" w:rsidP="002E7B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Calibri" w:hAnsi="Times New Roman" w:cs="Times New Roman"/>
                <w:sz w:val="24"/>
                <w:szCs w:val="24"/>
              </w:rPr>
              <w:t>Знать о способах защиты грунта и видах рассады.</w:t>
            </w:r>
          </w:p>
        </w:tc>
        <w:tc>
          <w:tcPr>
            <w:tcW w:w="226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определения.</w:t>
            </w: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41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Пикировка и уход за рассадой. Практическая №25 по теме: «Уход за рассадой»</w:t>
            </w:r>
          </w:p>
        </w:tc>
        <w:tc>
          <w:tcPr>
            <w:tcW w:w="1984" w:type="dxa"/>
          </w:tcPr>
          <w:p w:rsidR="002E7B4F" w:rsidRPr="002E7B4F" w:rsidRDefault="002E7B4F" w:rsidP="002E7B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выполнять пик</w:t>
            </w:r>
            <w:r w:rsidRPr="002E7B4F">
              <w:rPr>
                <w:rFonts w:ascii="Times New Roman" w:eastAsia="Calibri" w:hAnsi="Times New Roman" w:cs="Times New Roman"/>
                <w:sz w:val="24"/>
                <w:szCs w:val="24"/>
              </w:rPr>
              <w:t>ировку и ухаживать за рассадой.</w:t>
            </w:r>
          </w:p>
        </w:tc>
        <w:tc>
          <w:tcPr>
            <w:tcW w:w="226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Ответить на вопросы</w:t>
            </w: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41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Высадка рассады в грунт. Практическая №26 по теме: </w:t>
            </w: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«Высадка рассады»</w:t>
            </w:r>
          </w:p>
        </w:tc>
        <w:tc>
          <w:tcPr>
            <w:tcW w:w="1984" w:type="dxa"/>
          </w:tcPr>
          <w:p w:rsidR="002E7B4F" w:rsidRPr="002E7B4F" w:rsidRDefault="002E7B4F" w:rsidP="002E7B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Уметь правильно производить </w:t>
            </w:r>
            <w:r w:rsidRPr="002E7B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высадку в грунт рассаду.</w:t>
            </w:r>
          </w:p>
        </w:tc>
        <w:tc>
          <w:tcPr>
            <w:tcW w:w="226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Составить план ответа.</w:t>
            </w:r>
          </w:p>
        </w:tc>
      </w:tr>
      <w:tr w:rsidR="002E7B4F" w:rsidRPr="002E7B4F" w:rsidTr="002E7B4F">
        <w:tc>
          <w:tcPr>
            <w:tcW w:w="675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141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Пикировка и уход за рассадой. Практическая №27 по теме: «Уход за рассадой»</w:t>
            </w:r>
          </w:p>
        </w:tc>
        <w:tc>
          <w:tcPr>
            <w:tcW w:w="1984" w:type="dxa"/>
          </w:tcPr>
          <w:p w:rsidR="002E7B4F" w:rsidRPr="002E7B4F" w:rsidRDefault="002E7B4F" w:rsidP="002E7B4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 правильно производить уход </w:t>
            </w:r>
          </w:p>
        </w:tc>
        <w:tc>
          <w:tcPr>
            <w:tcW w:w="2268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E7B4F" w:rsidRPr="002E7B4F" w:rsidRDefault="002E7B4F" w:rsidP="002E7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E7B4F" w:rsidRPr="002E7B4F" w:rsidRDefault="002E7B4F" w:rsidP="002E7B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B4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Ответить на вопросы.</w:t>
            </w:r>
          </w:p>
        </w:tc>
      </w:tr>
    </w:tbl>
    <w:p w:rsidR="002E7B4F" w:rsidRPr="002E7B4F" w:rsidRDefault="002E7B4F" w:rsidP="002E7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7B4F" w:rsidRPr="002E7B4F" w:rsidRDefault="002E7B4F" w:rsidP="002E7B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3B42" w:rsidRPr="00186C8F" w:rsidRDefault="00E73B42" w:rsidP="00186C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5FD9" w:rsidRPr="00186C8F" w:rsidRDefault="00455FD9">
      <w:pPr>
        <w:rPr>
          <w:sz w:val="28"/>
          <w:szCs w:val="28"/>
        </w:rPr>
      </w:pPr>
    </w:p>
    <w:sectPr w:rsidR="00455FD9" w:rsidRPr="00186C8F" w:rsidSect="00186C8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17B42"/>
    <w:multiLevelType w:val="hybridMultilevel"/>
    <w:tmpl w:val="DF36BC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528AA"/>
    <w:multiLevelType w:val="hybridMultilevel"/>
    <w:tmpl w:val="220A3DE6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3217C"/>
    <w:multiLevelType w:val="hybridMultilevel"/>
    <w:tmpl w:val="175EEF16"/>
    <w:lvl w:ilvl="0" w:tplc="0419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336F08"/>
    <w:multiLevelType w:val="hybridMultilevel"/>
    <w:tmpl w:val="A8008C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EC707D"/>
    <w:multiLevelType w:val="hybridMultilevel"/>
    <w:tmpl w:val="5074FF42"/>
    <w:lvl w:ilvl="0" w:tplc="0419000B">
      <w:start w:val="1"/>
      <w:numFmt w:val="bullet"/>
      <w:lvlText w:val=""/>
      <w:lvlJc w:val="left"/>
      <w:pPr>
        <w:ind w:left="1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2D5E97"/>
    <w:multiLevelType w:val="hybridMultilevel"/>
    <w:tmpl w:val="3A80B29A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86C8F"/>
    <w:rsid w:val="00004AD4"/>
    <w:rsid w:val="00186C8F"/>
    <w:rsid w:val="002E7B4F"/>
    <w:rsid w:val="00437BA0"/>
    <w:rsid w:val="00455FD9"/>
    <w:rsid w:val="00702D83"/>
    <w:rsid w:val="00A83A8C"/>
    <w:rsid w:val="00D60DA1"/>
    <w:rsid w:val="00E02B59"/>
    <w:rsid w:val="00E7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D399C-4B11-4399-8475-73416995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186C8F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86C8F"/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semiHidden/>
    <w:unhideWhenUsed/>
    <w:rsid w:val="00186C8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186C8F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Без интервала Знак"/>
    <w:link w:val="a8"/>
    <w:uiPriority w:val="1"/>
    <w:locked/>
    <w:rsid w:val="00186C8F"/>
    <w:rPr>
      <w:lang w:val="en-US" w:bidi="en-US"/>
    </w:rPr>
  </w:style>
  <w:style w:type="paragraph" w:styleId="a8">
    <w:name w:val="No Spacing"/>
    <w:basedOn w:val="a"/>
    <w:link w:val="a7"/>
    <w:uiPriority w:val="1"/>
    <w:qFormat/>
    <w:rsid w:val="00186C8F"/>
    <w:pPr>
      <w:spacing w:after="0" w:line="240" w:lineRule="auto"/>
    </w:pPr>
    <w:rPr>
      <w:lang w:val="en-US" w:bidi="en-US"/>
    </w:rPr>
  </w:style>
  <w:style w:type="table" w:styleId="a9">
    <w:name w:val="Table Grid"/>
    <w:basedOn w:val="a1"/>
    <w:uiPriority w:val="59"/>
    <w:rsid w:val="00702D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3581</Words>
  <Characters>20414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123</cp:lastModifiedBy>
  <cp:revision>10</cp:revision>
  <dcterms:created xsi:type="dcterms:W3CDTF">2016-08-31T05:59:00Z</dcterms:created>
  <dcterms:modified xsi:type="dcterms:W3CDTF">2016-12-14T07:32:00Z</dcterms:modified>
</cp:coreProperties>
</file>