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1AD" w:rsidRDefault="00D51873" w:rsidP="00D51873">
      <w:pPr>
        <w:spacing w:after="0"/>
        <w:ind w:left="1428"/>
        <w:jc w:val="center"/>
        <w:rPr>
          <w:rFonts w:ascii="Times New Roman" w:hAnsi="Times New Roman"/>
          <w:b/>
          <w:sz w:val="24"/>
          <w:szCs w:val="24"/>
        </w:rPr>
      </w:pPr>
      <w:r w:rsidRPr="00D5187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031AD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Рабочая программа  по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5272">
        <w:rPr>
          <w:rFonts w:ascii="Times New Roman" w:hAnsi="Times New Roman"/>
          <w:sz w:val="24"/>
          <w:szCs w:val="24"/>
        </w:rPr>
        <w:t>7 класса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составлена в соответствии с федеральным компонентом государственных  образовательных стандартов основного общего образования по физике (Приказ Министерства образования РФ от 05.03.2004 года №1089) с учетом</w:t>
      </w:r>
      <w:r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физике,</w:t>
      </w:r>
      <w:r w:rsidRPr="00E37D85">
        <w:rPr>
          <w:rFonts w:ascii="Times New Roman" w:hAnsi="Times New Roman"/>
          <w:sz w:val="24"/>
          <w:szCs w:val="24"/>
        </w:rPr>
        <w:t xml:space="preserve">  авторской </w:t>
      </w:r>
      <w:r>
        <w:rPr>
          <w:rFonts w:ascii="Times New Roman" w:hAnsi="Times New Roman"/>
          <w:sz w:val="24"/>
          <w:szCs w:val="24"/>
        </w:rPr>
        <w:t xml:space="preserve">программы Е.М Гутник, А.В.Перышкина по физике для 7-9 классов. 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</w:t>
      </w:r>
      <w:r w:rsidR="008C1013">
        <w:rPr>
          <w:rFonts w:ascii="Times New Roman" w:hAnsi="Times New Roman"/>
          <w:sz w:val="24"/>
          <w:szCs w:val="24"/>
        </w:rPr>
        <w:t>стей и познавательных интересов</w:t>
      </w:r>
      <w:r w:rsidRPr="00E37D85">
        <w:rPr>
          <w:rFonts w:ascii="Times New Roman" w:hAnsi="Times New Roman"/>
          <w:sz w:val="24"/>
          <w:szCs w:val="24"/>
        </w:rPr>
        <w:t xml:space="preserve">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 w:rsidRPr="00E37D85">
        <w:rPr>
          <w:rFonts w:ascii="Times New Roman" w:hAnsi="Times New Roman"/>
          <w:bCs/>
          <w:iCs/>
          <w:sz w:val="24"/>
          <w:szCs w:val="24"/>
        </w:rPr>
        <w:t>научным методом познания</w:t>
      </w:r>
      <w:r w:rsidRPr="00E37D85">
        <w:rPr>
          <w:rFonts w:ascii="Times New Roman" w:hAnsi="Times New Roman"/>
          <w:iCs/>
          <w:sz w:val="24"/>
          <w:szCs w:val="24"/>
        </w:rPr>
        <w:t>,</w:t>
      </w:r>
      <w:r w:rsidRPr="00E37D85">
        <w:rPr>
          <w:rFonts w:ascii="Times New Roman" w:hAnsi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8031AD" w:rsidRPr="00E37D85" w:rsidRDefault="008C1013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физики </w:t>
      </w:r>
      <w:r w:rsidR="008031AD" w:rsidRPr="00E37D85">
        <w:rPr>
          <w:rFonts w:ascii="Times New Roman" w:hAnsi="Times New Roman"/>
          <w:sz w:val="24"/>
          <w:szCs w:val="24"/>
        </w:rPr>
        <w:t xml:space="preserve">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sz w:val="24"/>
          <w:szCs w:val="24"/>
        </w:rPr>
        <w:t>Место предмета в учебном плане.</w:t>
      </w:r>
    </w:p>
    <w:p w:rsidR="008031AD" w:rsidRPr="007D3CD1" w:rsidRDefault="008031AD" w:rsidP="00855AAE">
      <w:pPr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D3CD1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7D3CD1">
        <w:rPr>
          <w:rFonts w:ascii="Times New Roman" w:hAnsi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3CD1">
        <w:rPr>
          <w:rFonts w:ascii="Times New Roman" w:hAnsi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/>
          <w:sz w:val="24"/>
          <w:szCs w:val="24"/>
        </w:rPr>
        <w:t>Тоболовская</w:t>
      </w:r>
      <w:r w:rsidR="00062132">
        <w:rPr>
          <w:rFonts w:ascii="Times New Roman" w:hAnsi="Times New Roman"/>
          <w:sz w:val="24"/>
          <w:szCs w:val="24"/>
        </w:rPr>
        <w:t xml:space="preserve"> СОШ на изучение физики в 7</w:t>
      </w:r>
      <w:r w:rsidR="008C1013">
        <w:rPr>
          <w:rFonts w:ascii="Times New Roman" w:hAnsi="Times New Roman"/>
          <w:sz w:val="24"/>
          <w:szCs w:val="24"/>
        </w:rPr>
        <w:t xml:space="preserve"> классе </w:t>
      </w:r>
      <w:r w:rsidRPr="007D3CD1">
        <w:rPr>
          <w:rFonts w:ascii="Times New Roman" w:hAnsi="Times New Roman"/>
          <w:sz w:val="24"/>
          <w:szCs w:val="24"/>
        </w:rPr>
        <w:t>отводится 2 ч в неделю (</w:t>
      </w:r>
      <w:r>
        <w:rPr>
          <w:rFonts w:ascii="Times New Roman" w:hAnsi="Times New Roman"/>
          <w:sz w:val="24"/>
          <w:szCs w:val="24"/>
        </w:rPr>
        <w:t xml:space="preserve">68 </w:t>
      </w:r>
      <w:r w:rsidRPr="007D3CD1">
        <w:rPr>
          <w:rFonts w:ascii="Times New Roman" w:hAnsi="Times New Roman"/>
          <w:sz w:val="24"/>
          <w:szCs w:val="24"/>
        </w:rPr>
        <w:t xml:space="preserve">часов за год). </w:t>
      </w:r>
    </w:p>
    <w:p w:rsidR="008031AD" w:rsidRPr="00E37D85" w:rsidRDefault="008C1013" w:rsidP="00855AAE">
      <w:pPr>
        <w:spacing w:before="24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Изучение физики в основной </w:t>
      </w:r>
      <w:r w:rsidR="008031AD" w:rsidRPr="00E37D85">
        <w:rPr>
          <w:rFonts w:ascii="Times New Roman" w:hAnsi="Times New Roman"/>
          <w:b/>
          <w:bCs/>
          <w:sz w:val="24"/>
          <w:szCs w:val="24"/>
        </w:rPr>
        <w:t>школе направлено на достижение следующих целей:</w:t>
      </w:r>
    </w:p>
    <w:p w:rsidR="008031AD" w:rsidRPr="00E37D85" w:rsidRDefault="008031AD" w:rsidP="00855AAE">
      <w:pPr>
        <w:numPr>
          <w:ilvl w:val="3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lastRenderedPageBreak/>
        <w:t>Освоение знаний</w:t>
      </w:r>
      <w:r w:rsidRPr="00E37D85">
        <w:rPr>
          <w:rFonts w:ascii="Times New Roman" w:hAnsi="Times New Roman"/>
          <w:sz w:val="24"/>
          <w:szCs w:val="24"/>
        </w:rPr>
        <w:t xml:space="preserve"> о механических, тепловых, </w:t>
      </w:r>
      <w:r w:rsidR="00DD5656">
        <w:rPr>
          <w:rFonts w:ascii="Times New Roman" w:hAnsi="Times New Roman"/>
          <w:sz w:val="24"/>
          <w:szCs w:val="24"/>
        </w:rPr>
        <w:t xml:space="preserve">электромагнитных и квантовых </w:t>
      </w:r>
      <w:r w:rsidRPr="00E37D85">
        <w:rPr>
          <w:rFonts w:ascii="Times New Roman" w:hAnsi="Times New Roman"/>
          <w:i/>
          <w:sz w:val="24"/>
          <w:szCs w:val="24"/>
        </w:rPr>
        <w:t>явлениях, величинах</w:t>
      </w:r>
      <w:r w:rsidRPr="00E37D85">
        <w:rPr>
          <w:rFonts w:ascii="Times New Roman" w:hAnsi="Times New Roman"/>
          <w:sz w:val="24"/>
          <w:szCs w:val="24"/>
        </w:rPr>
        <w:t xml:space="preserve">, характеризующих эти явления, </w:t>
      </w:r>
      <w:r w:rsidRPr="00E37D85">
        <w:rPr>
          <w:rFonts w:ascii="Times New Roman" w:hAnsi="Times New Roman"/>
          <w:i/>
          <w:sz w:val="24"/>
          <w:szCs w:val="24"/>
        </w:rPr>
        <w:t>законах,</w:t>
      </w:r>
      <w:r w:rsidRPr="00E37D85">
        <w:rPr>
          <w:rFonts w:ascii="Times New Roman" w:hAnsi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Овладение умениями</w:t>
      </w:r>
      <w:r w:rsidRPr="00E37D85">
        <w:rPr>
          <w:rFonts w:ascii="Times New Roman" w:hAnsi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Развитие познавательных интересов</w:t>
      </w:r>
      <w:r w:rsidRPr="002C2120">
        <w:rPr>
          <w:rFonts w:ascii="Times New Roman" w:hAnsi="Times New Roman"/>
          <w:b/>
          <w:sz w:val="24"/>
          <w:szCs w:val="24"/>
        </w:rPr>
        <w:t xml:space="preserve">, интеллектуальных и творческих способностей </w:t>
      </w:r>
      <w:r w:rsidRPr="00E37D85">
        <w:rPr>
          <w:rFonts w:ascii="Times New Roman" w:hAnsi="Times New Roman"/>
          <w:sz w:val="24"/>
          <w:szCs w:val="24"/>
        </w:rPr>
        <w:t xml:space="preserve">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Воспитание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sz w:val="24"/>
          <w:szCs w:val="24"/>
        </w:rPr>
        <w:t>убежденности</w:t>
      </w:r>
      <w:r w:rsidRPr="00E37D85">
        <w:rPr>
          <w:rFonts w:ascii="Times New Roman" w:hAnsi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человеческой культуры;</w:t>
      </w:r>
    </w:p>
    <w:p w:rsidR="008031AD" w:rsidRPr="00E37D85" w:rsidRDefault="008031AD" w:rsidP="00855AAE">
      <w:pPr>
        <w:numPr>
          <w:ilvl w:val="0"/>
          <w:numId w:val="2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2120">
        <w:rPr>
          <w:rFonts w:ascii="Times New Roman" w:hAnsi="Times New Roman"/>
          <w:b/>
          <w:bCs/>
          <w:sz w:val="24"/>
          <w:szCs w:val="24"/>
        </w:rPr>
        <w:t>Применение полученных знаний и умений</w:t>
      </w:r>
      <w:r w:rsidRPr="00E37D85">
        <w:rPr>
          <w:rFonts w:ascii="Times New Roman" w:hAnsi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Задачи курса: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приобретение учащимися знаний о физических величинах, характеризующих эти явления;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8031AD" w:rsidRPr="00E37D85" w:rsidRDefault="008031AD" w:rsidP="00855AAE">
      <w:pPr>
        <w:numPr>
          <w:ilvl w:val="0"/>
          <w:numId w:val="3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8031AD" w:rsidRPr="00E37D85" w:rsidRDefault="00D43289" w:rsidP="008C1013">
      <w:pPr>
        <w:spacing w:before="240" w:after="0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br w:type="page"/>
      </w:r>
      <w:r w:rsidR="00062132">
        <w:rPr>
          <w:rFonts w:ascii="Times New Roman" w:eastAsia="Batang" w:hAnsi="Times New Roman"/>
          <w:b/>
          <w:bCs/>
          <w:sz w:val="24"/>
          <w:szCs w:val="24"/>
        </w:rPr>
        <w:lastRenderedPageBreak/>
        <w:t>Учебно-методический комплект утвержден директором МАОУ Тоболовская СОШ Н. Ф. Жидковой от 10.05.16 г. №89/2</w:t>
      </w:r>
    </w:p>
    <w:p w:rsidR="008031AD" w:rsidRPr="00E37D85" w:rsidRDefault="008031AD" w:rsidP="00855AAE">
      <w:pPr>
        <w:pStyle w:val="a3"/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 Программы для общеобразовательных учреждений. Физика. Астрономия.7-11 кл./ </w:t>
      </w:r>
      <w:r>
        <w:rPr>
          <w:rFonts w:ascii="Times New Roman" w:hAnsi="Times New Roman"/>
          <w:sz w:val="24"/>
          <w:szCs w:val="24"/>
        </w:rPr>
        <w:t>авторы программы Е.М.Гутник, А.В Перышкин.- М.: Дрофа, 2001</w:t>
      </w:r>
      <w:r w:rsidRPr="00E37D85">
        <w:rPr>
          <w:rFonts w:ascii="Times New Roman" w:hAnsi="Times New Roman"/>
          <w:sz w:val="24"/>
          <w:szCs w:val="24"/>
        </w:rPr>
        <w:t xml:space="preserve">.  </w:t>
      </w:r>
    </w:p>
    <w:p w:rsidR="008031AD" w:rsidRPr="00E37D85" w:rsidRDefault="008031AD" w:rsidP="00855AAE">
      <w:pPr>
        <w:pStyle w:val="a3"/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А.В. Перышкин.  Физика-7кл. 2003. М. Дрофа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В.И. Лукашик.  Сборник задач по физике 7-9кл. 2005. М.Просвещение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Марон А.Е., Марон Е.А. Физика. 7 класс: Дидактические материалы. 2005. М. Дрофа</w:t>
      </w:r>
    </w:p>
    <w:p w:rsidR="008031AD" w:rsidRPr="00E37D85" w:rsidRDefault="008031AD" w:rsidP="00855AAE">
      <w:pPr>
        <w:numPr>
          <w:ilvl w:val="0"/>
          <w:numId w:val="4"/>
        </w:numPr>
        <w:spacing w:before="240" w:after="0" w:line="240" w:lineRule="auto"/>
        <w:ind w:left="0"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sz w:val="24"/>
          <w:szCs w:val="24"/>
        </w:rPr>
        <w:t>А.В.Перышкин. Сборник задач. 2007. М. Экзамен</w:t>
      </w:r>
      <w:r>
        <w:rPr>
          <w:rFonts w:ascii="Times New Roman" w:eastAsia="Batang" w:hAnsi="Times New Roman"/>
          <w:sz w:val="24"/>
          <w:szCs w:val="24"/>
        </w:rPr>
        <w:t>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 w:rsidRPr="00E37D85">
        <w:rPr>
          <w:rFonts w:ascii="Times New Roman" w:eastAsia="Batang" w:hAnsi="Times New Roman"/>
          <w:b/>
          <w:bCs/>
          <w:sz w:val="24"/>
          <w:szCs w:val="24"/>
        </w:rPr>
        <w:t>Тематический план</w:t>
      </w: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3805"/>
        <w:gridCol w:w="1701"/>
        <w:gridCol w:w="1984"/>
        <w:gridCol w:w="1774"/>
      </w:tblGrid>
      <w:tr w:rsidR="008031AD" w:rsidRPr="00F523AA" w:rsidTr="00EB46AA">
        <w:trPr>
          <w:trHeight w:val="816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Кол-во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лабораторных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Кол-во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контрольных</w:t>
            </w:r>
          </w:p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работ</w:t>
            </w:r>
          </w:p>
        </w:tc>
      </w:tr>
      <w:tr w:rsidR="008031AD" w:rsidRPr="00F523AA" w:rsidTr="00EB46AA">
        <w:trPr>
          <w:trHeight w:val="534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F523A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Физика и физические методы изучения природы  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2A52CC">
              <w:rPr>
                <w:rFonts w:ascii="Times New Roman" w:eastAsia="Batang" w:hAnsi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5</w:t>
            </w:r>
            <w:r>
              <w:rPr>
                <w:rFonts w:ascii="Times New Roman" w:eastAsia="Batang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Механические явления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8</w:t>
            </w: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</w:tr>
      <w:tr w:rsidR="008031AD" w:rsidRPr="00F523AA" w:rsidTr="00EB46AA">
        <w:trPr>
          <w:trHeight w:val="267"/>
          <w:jc w:val="center"/>
        </w:trPr>
        <w:tc>
          <w:tcPr>
            <w:tcW w:w="523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3805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E37D85">
              <w:rPr>
                <w:rFonts w:ascii="Times New Roman" w:eastAsia="Batang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774" w:type="dxa"/>
            <w:vAlign w:val="center"/>
          </w:tcPr>
          <w:p w:rsidR="008031AD" w:rsidRPr="00E37D85" w:rsidRDefault="008031AD" w:rsidP="00855AAE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8031AD" w:rsidRPr="00F523AA" w:rsidTr="00EB46AA">
        <w:trPr>
          <w:trHeight w:val="284"/>
          <w:jc w:val="center"/>
        </w:trPr>
        <w:tc>
          <w:tcPr>
            <w:tcW w:w="523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2C2120">
              <w:rPr>
                <w:rFonts w:ascii="Times New Roman" w:eastAsia="Batang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984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1774" w:type="dxa"/>
            <w:vAlign w:val="center"/>
          </w:tcPr>
          <w:p w:rsidR="008031AD" w:rsidRPr="002C2120" w:rsidRDefault="008031AD" w:rsidP="00855AAE">
            <w:pPr>
              <w:spacing w:after="0" w:line="240" w:lineRule="auto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2C2120">
              <w:rPr>
                <w:rFonts w:ascii="Times New Roman" w:eastAsia="Batang" w:hAnsi="Times New Roman"/>
                <w:b/>
                <w:sz w:val="24"/>
                <w:szCs w:val="24"/>
              </w:rPr>
              <w:t>4</w:t>
            </w:r>
          </w:p>
        </w:tc>
      </w:tr>
    </w:tbl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t>Содержание тем учебного курса</w:t>
      </w:r>
    </w:p>
    <w:p w:rsidR="008031AD" w:rsidRPr="00E37D85" w:rsidRDefault="008031AD" w:rsidP="00855AAE">
      <w:pPr>
        <w:keepNext/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color w:val="000000"/>
          <w:sz w:val="24"/>
          <w:szCs w:val="24"/>
        </w:rPr>
        <w:t>Физика и физические методы изучения природы  (4час)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Физика - наука о природе. Наблюдение и описание физических явлений. Физический эксперимент.   Измерение физических величин. </w:t>
      </w:r>
      <w:r w:rsidRPr="00E37D85">
        <w:rPr>
          <w:rFonts w:ascii="Times New Roman" w:hAnsi="Times New Roman" w:cs="Times New Roman"/>
          <w:i/>
          <w:sz w:val="24"/>
          <w:szCs w:val="24"/>
        </w:rPr>
        <w:t>Погрешности измерений</w:t>
      </w:r>
      <w:r w:rsidRPr="00E37D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7D85">
        <w:rPr>
          <w:rFonts w:ascii="Times New Roman" w:hAnsi="Times New Roman" w:cs="Times New Roman"/>
          <w:sz w:val="24"/>
          <w:szCs w:val="24"/>
        </w:rPr>
        <w:t>. Международная система единиц. Физические законы. Роль физики в формировании научной картины мира.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Примеры механических, тепловых, электрических, магнитных и световых явлений. Физические приборы.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№1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Определение цены деления шкалы измерительного прибора. 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52CC">
        <w:rPr>
          <w:rFonts w:ascii="Times New Roman" w:hAnsi="Times New Roman"/>
          <w:b/>
          <w:bCs/>
          <w:color w:val="000000"/>
          <w:sz w:val="24"/>
          <w:szCs w:val="24"/>
        </w:rPr>
        <w:t>Тепловые явления (5 час)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sz w:val="24"/>
          <w:szCs w:val="24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</w:r>
    </w:p>
    <w:p w:rsidR="008031AD" w:rsidRPr="002A52CC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2A52CC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2A52CC">
        <w:rPr>
          <w:rFonts w:ascii="Times New Roman" w:hAnsi="Times New Roman" w:cs="Times New Roman"/>
          <w:sz w:val="24"/>
          <w:szCs w:val="24"/>
        </w:rPr>
        <w:t xml:space="preserve"> диффузии.    Объяснение этого  явления на основе представлений об атомно-молекулярном строении вещества.   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2A52CC">
        <w:rPr>
          <w:rFonts w:ascii="Times New Roman" w:hAnsi="Times New Roman"/>
          <w:sz w:val="24"/>
          <w:szCs w:val="24"/>
        </w:rPr>
        <w:t>Сжимаемость газов. Диффузия в газах и жидкостях. Модель хаотического движения молекул. Модель броуновского движения. Сохранение объема жидкости при изменении  формы сосуда. Сцепление свинцовых цилиндров.</w:t>
      </w:r>
    </w:p>
    <w:p w:rsidR="008031AD" w:rsidRPr="002A52CC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2A52CC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2A52CC">
        <w:rPr>
          <w:rFonts w:ascii="Times New Roman" w:hAnsi="Times New Roman"/>
          <w:bCs/>
          <w:iCs/>
          <w:color w:val="000000"/>
          <w:sz w:val="24"/>
          <w:szCs w:val="24"/>
        </w:rPr>
        <w:t xml:space="preserve"> №2</w:t>
      </w:r>
      <w:r w:rsidRPr="002A52C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2A52CC">
        <w:rPr>
          <w:rFonts w:ascii="Times New Roman" w:hAnsi="Times New Roman"/>
          <w:bCs/>
          <w:iCs/>
          <w:color w:val="000000"/>
          <w:sz w:val="24"/>
          <w:szCs w:val="24"/>
        </w:rPr>
        <w:t>Измерение размеров малых тел.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Механические явления (57 час)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D3241">
        <w:rPr>
          <w:rFonts w:ascii="Times New Roman" w:hAnsi="Times New Roman" w:cs="Times New Roman"/>
          <w:b/>
          <w:i/>
          <w:sz w:val="24"/>
          <w:szCs w:val="24"/>
        </w:rPr>
        <w:t>Взаимодействие тел (21 час)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Механическое движение.   </w:t>
      </w:r>
      <w:r w:rsidRPr="00E37D85">
        <w:rPr>
          <w:rFonts w:ascii="Times New Roman" w:hAnsi="Times New Roman" w:cs="Times New Roman"/>
          <w:i/>
          <w:sz w:val="24"/>
          <w:szCs w:val="24"/>
        </w:rPr>
        <w:t>Относительность движения</w:t>
      </w:r>
      <w:r w:rsidRPr="00E37D85">
        <w:rPr>
          <w:rFonts w:ascii="Times New Roman" w:hAnsi="Times New Roman" w:cs="Times New Roman"/>
          <w:sz w:val="24"/>
          <w:szCs w:val="24"/>
        </w:rPr>
        <w:t xml:space="preserve">. Путь. Скорость.   Инерция.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7D85">
        <w:rPr>
          <w:rFonts w:ascii="Times New Roman" w:hAnsi="Times New Roman" w:cs="Times New Roman"/>
          <w:sz w:val="24"/>
          <w:szCs w:val="24"/>
        </w:rPr>
        <w:t xml:space="preserve"> Масса. Плотность. Сила. Сложение сил.   Сила упругости. Сила трения. Сила тяжести.   Вес тела.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E37D85">
        <w:rPr>
          <w:rFonts w:ascii="Times New Roman" w:hAnsi="Times New Roman" w:cs="Times New Roman"/>
          <w:sz w:val="24"/>
          <w:szCs w:val="24"/>
        </w:rPr>
        <w:t xml:space="preserve"> различных видов механического движения, взаимодействия тел.  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времени, расстояния, скорости, массы, плотности вещества, силы.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пути от времени при равномерном   движении, силы упругости от удлинения пружины,   силы трения от силы нормального давления.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весов, динамометра.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 xml:space="preserve"> Равномерное прямолинейное движение. Явление инерции. Взаимодействие тел. </w:t>
      </w:r>
      <w:r w:rsidRPr="00E37D85">
        <w:rPr>
          <w:rFonts w:ascii="Times New Roman" w:hAnsi="Times New Roman"/>
          <w:color w:val="000000"/>
          <w:sz w:val="24"/>
          <w:szCs w:val="24"/>
        </w:rPr>
        <w:t>Сложение сил, направленных вдоль одной прямой. Исследование зависимости силы тяжести от массы тела. Исследование зависимости силы упругости от удлинения пружины</w:t>
      </w:r>
      <w:r w:rsidRPr="00E37D85">
        <w:rPr>
          <w:rFonts w:ascii="Times New Roman" w:hAnsi="Times New Roman"/>
          <w:sz w:val="24"/>
          <w:szCs w:val="24"/>
        </w:rPr>
        <w:t xml:space="preserve">   Сила трения.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№3 Измерение массы тела на рычажных весах. 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№4 Измерение объема тела.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№5 Определение плотности твердого тела.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№6 Градуирование пружины и </w:t>
      </w:r>
      <w:r w:rsidRPr="00E37D85">
        <w:rPr>
          <w:rFonts w:ascii="Times New Roman" w:hAnsi="Times New Roman"/>
          <w:color w:val="000000"/>
          <w:sz w:val="24"/>
          <w:szCs w:val="24"/>
        </w:rPr>
        <w:t>измерение сил  динамометром.</w:t>
      </w:r>
    </w:p>
    <w:p w:rsidR="008031AD" w:rsidRPr="002D3241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D3241">
        <w:rPr>
          <w:rFonts w:ascii="Times New Roman" w:eastAsia="Batang" w:hAnsi="Times New Roman" w:cs="Times New Roman"/>
          <w:b/>
          <w:i/>
          <w:sz w:val="24"/>
          <w:szCs w:val="24"/>
        </w:rPr>
        <w:t>Давление твердых тел, жидкостей и газов (23час)</w:t>
      </w:r>
      <w:r w:rsidRPr="002D3241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sz w:val="24"/>
          <w:szCs w:val="24"/>
        </w:rPr>
        <w:t xml:space="preserve">Давление. Атмосферное давление. Закон Паскаля. </w:t>
      </w:r>
      <w:r w:rsidRPr="00E37D85">
        <w:rPr>
          <w:rFonts w:ascii="Times New Roman" w:hAnsi="Times New Roman" w:cs="Times New Roman"/>
          <w:i/>
          <w:sz w:val="24"/>
          <w:szCs w:val="24"/>
        </w:rPr>
        <w:t>Гидравлические машины</w:t>
      </w:r>
      <w:r w:rsidRPr="00E37D85">
        <w:rPr>
          <w:rFonts w:ascii="Times New Roman" w:hAnsi="Times New Roman" w:cs="Times New Roman"/>
          <w:sz w:val="24"/>
          <w:szCs w:val="24"/>
        </w:rPr>
        <w:t>. Закон Архимеда. Условие плавания тел.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Наблюдение и описание   передачи давления жидкостями и газами, плавания тел,    объяснение этих явлений</w:t>
      </w:r>
      <w:r w:rsidRPr="00E37D85">
        <w:rPr>
          <w:rFonts w:ascii="Times New Roman" w:hAnsi="Times New Roman" w:cs="Times New Roman"/>
          <w:sz w:val="24"/>
          <w:szCs w:val="24"/>
        </w:rPr>
        <w:t xml:space="preserve"> на основе   законов Паскаля и Архимеда.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барометра.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eastAsia="Batang" w:hAnsi="Times New Roman" w:cs="Times New Roman"/>
          <w:b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sz w:val="24"/>
          <w:szCs w:val="24"/>
        </w:rPr>
        <w:t>:   давления.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 xml:space="preserve">Демонстрации: </w:t>
      </w:r>
      <w:r w:rsidRPr="00E37D85">
        <w:rPr>
          <w:rFonts w:ascii="Times New Roman" w:hAnsi="Times New Roman"/>
          <w:sz w:val="24"/>
          <w:szCs w:val="24"/>
        </w:rPr>
        <w:t>Гидравлический пресс. Закон Архимеда. Измерение архимедовой силы. Зависимость давления твердого тела на опору от действующей силы и площади опоры. Обнаружение атмосферного давления. Измерение атмосферного давления барометром-анероидом. Закон Паскаля.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№7 Определение выталкивающей силы, действующей на погруженное в жидкость тело. 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№8 Выяснение  условий плавания тела в жидкости.</w:t>
      </w:r>
    </w:p>
    <w:p w:rsidR="008031AD" w:rsidRPr="002D3241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Batang" w:hAnsi="Times New Roman"/>
          <w:b/>
          <w:i/>
          <w:sz w:val="24"/>
          <w:szCs w:val="24"/>
        </w:rPr>
        <w:lastRenderedPageBreak/>
        <w:t xml:space="preserve">  </w:t>
      </w:r>
      <w:r w:rsidRPr="002D3241">
        <w:rPr>
          <w:rFonts w:ascii="Times New Roman" w:eastAsia="Batang" w:hAnsi="Times New Roman"/>
          <w:b/>
          <w:i/>
          <w:sz w:val="24"/>
          <w:szCs w:val="24"/>
        </w:rPr>
        <w:t>Работа, мощность, энергия</w:t>
      </w:r>
      <w:r w:rsidRPr="002D3241">
        <w:rPr>
          <w:rFonts w:ascii="Times New Roman" w:hAnsi="Times New Roman"/>
          <w:i/>
          <w:sz w:val="24"/>
          <w:szCs w:val="24"/>
        </w:rPr>
        <w:t xml:space="preserve"> </w:t>
      </w:r>
      <w:r w:rsidRPr="002D3241">
        <w:rPr>
          <w:rFonts w:ascii="Times New Roman" w:hAnsi="Times New Roman"/>
          <w:b/>
          <w:i/>
          <w:sz w:val="24"/>
          <w:szCs w:val="24"/>
        </w:rPr>
        <w:t>(13час)</w:t>
      </w:r>
      <w:r w:rsidRPr="002D3241">
        <w:rPr>
          <w:rFonts w:ascii="Times New Roman" w:hAnsi="Times New Roman"/>
          <w:i/>
          <w:sz w:val="24"/>
          <w:szCs w:val="24"/>
        </w:rPr>
        <w:t xml:space="preserve"> 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7D85">
        <w:rPr>
          <w:rFonts w:ascii="Times New Roman" w:hAnsi="Times New Roman" w:cs="Times New Roman"/>
          <w:sz w:val="24"/>
          <w:szCs w:val="24"/>
        </w:rPr>
        <w:t xml:space="preserve">Работа. Мощность. Кинетическая энергия. Потенциальная энергия взаимодействующих тел.  </w:t>
      </w:r>
      <w:r>
        <w:rPr>
          <w:rFonts w:ascii="Times New Roman" w:hAnsi="Times New Roman" w:cs="Times New Roman"/>
          <w:sz w:val="24"/>
          <w:szCs w:val="24"/>
        </w:rPr>
        <w:t>Закон сохранения механической энергии.</w:t>
      </w:r>
      <w:r w:rsidRPr="00E37D85">
        <w:rPr>
          <w:rFonts w:ascii="Times New Roman" w:hAnsi="Times New Roman" w:cs="Times New Roman"/>
          <w:sz w:val="24"/>
          <w:szCs w:val="24"/>
        </w:rPr>
        <w:t xml:space="preserve"> Условия равновесия тел. Простые механизмы. Коэффициент полезного действия.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Измерение физических величин</w:t>
      </w:r>
      <w:r w:rsidRPr="00E37D85">
        <w:rPr>
          <w:rFonts w:ascii="Times New Roman" w:hAnsi="Times New Roman" w:cs="Times New Roman"/>
          <w:b/>
          <w:sz w:val="24"/>
          <w:szCs w:val="24"/>
        </w:rPr>
        <w:t>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работы, мощности.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условий равновесия рычага.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E37D85">
        <w:rPr>
          <w:rFonts w:ascii="Times New Roman" w:hAnsi="Times New Roman" w:cs="Times New Roman"/>
          <w:sz w:val="24"/>
          <w:szCs w:val="24"/>
        </w:rPr>
        <w:t xml:space="preserve">  использования простых механизмов в повседневной жизни.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i/>
          <w:sz w:val="24"/>
          <w:szCs w:val="24"/>
        </w:rPr>
        <w:t>Объяснение устройства и принципа действия физических приборов и технических объектов:</w:t>
      </w:r>
      <w:r w:rsidRPr="00E37D85">
        <w:rPr>
          <w:rFonts w:ascii="Times New Roman" w:hAnsi="Times New Roman" w:cs="Times New Roman"/>
          <w:sz w:val="24"/>
          <w:szCs w:val="24"/>
        </w:rPr>
        <w:t xml:space="preserve">   </w:t>
      </w:r>
      <w:r w:rsidRPr="00E37D85">
        <w:rPr>
          <w:rFonts w:ascii="Times New Roman" w:hAnsi="Times New Roman" w:cs="Times New Roman"/>
          <w:i/>
          <w:sz w:val="24"/>
          <w:szCs w:val="24"/>
        </w:rPr>
        <w:t>простых механизмов</w:t>
      </w:r>
      <w:r w:rsidRPr="00E37D85">
        <w:rPr>
          <w:rFonts w:ascii="Times New Roman" w:hAnsi="Times New Roman" w:cs="Times New Roman"/>
          <w:sz w:val="24"/>
          <w:szCs w:val="24"/>
        </w:rPr>
        <w:t>.</w:t>
      </w:r>
    </w:p>
    <w:p w:rsidR="008031AD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Cs/>
          <w:i/>
          <w:iCs/>
          <w:sz w:val="24"/>
          <w:szCs w:val="24"/>
        </w:rPr>
        <w:t>Лабораторные</w:t>
      </w:r>
      <w:r w:rsidRPr="00E37D85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работы: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№9</w:t>
      </w:r>
      <w:r w:rsidRPr="00E37D85">
        <w:rPr>
          <w:rFonts w:ascii="Times New Roman" w:hAnsi="Times New Roman"/>
          <w:sz w:val="24"/>
          <w:szCs w:val="24"/>
        </w:rPr>
        <w:t xml:space="preserve"> Выяснение условия   равновесия рычага.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№10</w:t>
      </w:r>
      <w:r w:rsidRPr="00E37D85">
        <w:rPr>
          <w:rFonts w:ascii="Times New Roman" w:hAnsi="Times New Roman"/>
          <w:sz w:val="24"/>
          <w:szCs w:val="24"/>
        </w:rPr>
        <w:t xml:space="preserve">  Определение КПД при подъеме тела по наклонной плоскости.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Повторение (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4</w:t>
      </w: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>час)</w:t>
      </w:r>
    </w:p>
    <w:p w:rsidR="008031AD" w:rsidRPr="00E37D85" w:rsidRDefault="008031AD" w:rsidP="00855AAE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37D85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Строение вещества (атом, молекула, взаимодействие молекул).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E37D85">
        <w:rPr>
          <w:rFonts w:ascii="Times New Roman" w:hAnsi="Times New Roman"/>
          <w:bCs/>
          <w:iCs/>
          <w:color w:val="000000"/>
          <w:sz w:val="24"/>
          <w:szCs w:val="24"/>
        </w:rPr>
        <w:t>Давление (атмосферное, гидростатическое). Сила (тяжести, упругости, трения). Простые механизмы в технике, быту и природе.</w:t>
      </w:r>
    </w:p>
    <w:p w:rsidR="008031AD" w:rsidRPr="00E37D85" w:rsidRDefault="008031AD" w:rsidP="00855AAE">
      <w:pPr>
        <w:pStyle w:val="ConsPlusNormal"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 w:rsidRPr="00E37D85">
        <w:rPr>
          <w:rFonts w:ascii="Times New Roman" w:hAnsi="Times New Roman" w:cs="Times New Roman"/>
          <w:b/>
          <w:sz w:val="24"/>
          <w:szCs w:val="24"/>
        </w:rPr>
        <w:t>В результате изучения курса физики 7 класса ученик должен:</w:t>
      </w:r>
    </w:p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t>Знать</w:t>
      </w:r>
      <w:r>
        <w:rPr>
          <w:rFonts w:ascii="Times New Roman" w:hAnsi="Times New Roman" w:cs="Times New Roman"/>
          <w:sz w:val="24"/>
        </w:rPr>
        <w:t>, понимать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понятий: физическое явление, физический закон, вещество, взаимодействие;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физических величин: путь, скорость, масса, плотность, сила, давление, работа, мощность, кинетическая энергия, потенциальная энергия, коэффициент полезного действия;</w:t>
      </w:r>
    </w:p>
    <w:p w:rsidR="008031AD" w:rsidRPr="00E37D85" w:rsidRDefault="008031AD" w:rsidP="00855AAE">
      <w:pPr>
        <w:pStyle w:val="31"/>
        <w:numPr>
          <w:ilvl w:val="0"/>
          <w:numId w:val="6"/>
        </w:numPr>
        <w:tabs>
          <w:tab w:val="clear" w:pos="1260"/>
          <w:tab w:val="num" w:pos="426"/>
          <w:tab w:val="left" w:pos="900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sz w:val="24"/>
        </w:rPr>
        <w:t>смысл физических законов: Паскаля, Архимеда;</w:t>
      </w:r>
    </w:p>
    <w:p w:rsidR="008031AD" w:rsidRPr="00E37D85" w:rsidRDefault="008031AD" w:rsidP="00855AAE">
      <w:pPr>
        <w:pStyle w:val="31"/>
        <w:spacing w:before="240"/>
        <w:ind w:left="0" w:firstLine="709"/>
        <w:jc w:val="left"/>
        <w:rPr>
          <w:rFonts w:ascii="Times New Roman" w:hAnsi="Times New Roman" w:cs="Times New Roman"/>
          <w:sz w:val="24"/>
        </w:rPr>
      </w:pPr>
      <w:r w:rsidRPr="00E37D85">
        <w:rPr>
          <w:rFonts w:ascii="Times New Roman" w:hAnsi="Times New Roman" w:cs="Times New Roman"/>
          <w:sz w:val="24"/>
        </w:rPr>
        <w:lastRenderedPageBreak/>
        <w:t>уметь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описывать и объяснять физические явления</w:t>
      </w:r>
      <w:r w:rsidRPr="00E37D85">
        <w:rPr>
          <w:rFonts w:ascii="Times New Roman" w:hAnsi="Times New Roman" w:cs="Times New Roman"/>
          <w:b w:val="0"/>
          <w:sz w:val="24"/>
        </w:rPr>
        <w:t>: равномерное прямолинейное движение, передачу давления жидкостями и газами, плавание тел, диффузию;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использовать физические приборы и измерительные инструменты для измерения физических величин</w:t>
      </w:r>
      <w:r w:rsidRPr="00E37D85">
        <w:rPr>
          <w:rFonts w:ascii="Times New Roman" w:hAnsi="Times New Roman" w:cs="Times New Roman"/>
          <w:b w:val="0"/>
          <w:sz w:val="24"/>
        </w:rPr>
        <w:t>: расстояния, промежутка времени, массы, силы, давления;</w:t>
      </w:r>
    </w:p>
    <w:p w:rsidR="008031AD" w:rsidRPr="00125472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125472">
        <w:rPr>
          <w:rFonts w:ascii="Times New Roman" w:hAnsi="Times New Roman" w:cs="Times New Roman"/>
          <w:b w:val="0"/>
          <w:i/>
          <w:sz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 w:rsidRPr="00125472">
        <w:rPr>
          <w:rFonts w:ascii="Times New Roman" w:hAnsi="Times New Roman" w:cs="Times New Roman"/>
          <w:sz w:val="24"/>
        </w:rPr>
        <w:t>:</w:t>
      </w:r>
      <w:r w:rsidRPr="00125472">
        <w:rPr>
          <w:rFonts w:ascii="Times New Roman" w:hAnsi="Times New Roman" w:cs="Times New Roman"/>
          <w:b w:val="0"/>
          <w:sz w:val="24"/>
        </w:rPr>
        <w:t xml:space="preserve"> пути от времени, силы трения от силы нормального давления, силы упругости от удлинения пружины</w:t>
      </w:r>
    </w:p>
    <w:p w:rsidR="008031AD" w:rsidRPr="00125472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125472">
        <w:rPr>
          <w:rFonts w:ascii="Times New Roman" w:hAnsi="Times New Roman" w:cs="Times New Roman"/>
          <w:b w:val="0"/>
          <w:i/>
          <w:sz w:val="24"/>
        </w:rPr>
        <w:t xml:space="preserve">Выражать в единицах Международной системы результаты измерений и расчетов; 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 xml:space="preserve">приводить примеры практического использования физических </w:t>
      </w:r>
      <w:r w:rsidRPr="00125472">
        <w:rPr>
          <w:rFonts w:ascii="Times New Roman" w:hAnsi="Times New Roman" w:cs="Times New Roman"/>
          <w:b w:val="0"/>
          <w:sz w:val="24"/>
        </w:rPr>
        <w:t xml:space="preserve">знаний </w:t>
      </w:r>
      <w:r w:rsidRPr="00E37D85">
        <w:rPr>
          <w:rFonts w:ascii="Times New Roman" w:hAnsi="Times New Roman" w:cs="Times New Roman"/>
          <w:b w:val="0"/>
          <w:sz w:val="24"/>
        </w:rPr>
        <w:t>о механических явлениях;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i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решать задачи на применение изученных физических законов;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проводить самостоятельный поиск информации</w:t>
      </w:r>
      <w:r w:rsidRPr="00E37D85">
        <w:rPr>
          <w:rFonts w:ascii="Times New Roman" w:hAnsi="Times New Roman" w:cs="Times New Roman"/>
          <w:b w:val="0"/>
          <w:sz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8031AD" w:rsidRPr="00E37D85" w:rsidRDefault="008031AD" w:rsidP="00855AAE">
      <w:pPr>
        <w:pStyle w:val="31"/>
        <w:numPr>
          <w:ilvl w:val="0"/>
          <w:numId w:val="7"/>
        </w:numPr>
        <w:tabs>
          <w:tab w:val="clear" w:pos="1260"/>
          <w:tab w:val="num" w:pos="426"/>
        </w:tabs>
        <w:spacing w:before="240"/>
        <w:ind w:left="0" w:firstLine="709"/>
        <w:jc w:val="left"/>
        <w:rPr>
          <w:rFonts w:ascii="Times New Roman" w:hAnsi="Times New Roman" w:cs="Times New Roman"/>
          <w:b w:val="0"/>
          <w:sz w:val="24"/>
        </w:rPr>
      </w:pPr>
      <w:r w:rsidRPr="00E37D85">
        <w:rPr>
          <w:rFonts w:ascii="Times New Roman" w:hAnsi="Times New Roman" w:cs="Times New Roman"/>
          <w:b w:val="0"/>
          <w:i/>
          <w:sz w:val="24"/>
        </w:rPr>
        <w:t>использовать приобретенные знания и умения в практической деятельности и повседневной жизни для:</w:t>
      </w:r>
      <w:r w:rsidRPr="00E37D85">
        <w:rPr>
          <w:rFonts w:ascii="Times New Roman" w:hAnsi="Times New Roman" w:cs="Times New Roman"/>
          <w:b w:val="0"/>
          <w:sz w:val="24"/>
        </w:rPr>
        <w:t xml:space="preserve">   сознательного выполнения правил безопасного движения   транспортных средств и пешеходов.</w:t>
      </w:r>
    </w:p>
    <w:p w:rsidR="008031AD" w:rsidRPr="00E37D85" w:rsidRDefault="008031AD" w:rsidP="00855AAE">
      <w:pPr>
        <w:spacing w:before="24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Список дополнительной литературы: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Дидактические карточки-задания М. А. Ушаковой, К. М. Ушакова, дидактические материалы по физике (А. Е. Марон, Е. А. Марон) 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Тесты (Н К. Ханнанов, Т. А. Ханнанова)  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Лукашик В. И. Физическая олимпиада в 7-8 классах средней школы: Пособие для учащихся.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>Виртуальная школа Кирилла и Мефодия «Уроки физики-7»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 «Физика, 7-11 класс ООО Физикон»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lastRenderedPageBreak/>
        <w:t xml:space="preserve"> Библиотека наглядных пособий  1С: Образование «Физика, 7-11 класс»</w:t>
      </w:r>
    </w:p>
    <w:p w:rsidR="008031AD" w:rsidRPr="00E37D85" w:rsidRDefault="008031AD" w:rsidP="00855AAE">
      <w:pPr>
        <w:numPr>
          <w:ilvl w:val="0"/>
          <w:numId w:val="1"/>
        </w:numPr>
        <w:spacing w:before="240"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Библиотека электронных наглядных пособий «Астрономия 10-11 классы» ООО Физикон </w:t>
      </w:r>
    </w:p>
    <w:p w:rsidR="008031AD" w:rsidRPr="00E37D85" w:rsidRDefault="008031AD" w:rsidP="00855AAE">
      <w:pPr>
        <w:spacing w:before="240"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E37D85">
        <w:rPr>
          <w:rFonts w:ascii="Times New Roman" w:hAnsi="Times New Roman"/>
          <w:b/>
          <w:sz w:val="24"/>
          <w:szCs w:val="24"/>
        </w:rPr>
        <w:t>Цифровые Образовательные Ресурсы</w:t>
      </w:r>
    </w:p>
    <w:p w:rsidR="008031AD" w:rsidRPr="00125472" w:rsidRDefault="00B60881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8" w:history="1">
        <w:r w:rsidR="008031AD" w:rsidRPr="00125472">
          <w:rPr>
            <w:rStyle w:val="a4"/>
            <w:rFonts w:ascii="Times New Roman" w:eastAsia="Batang" w:hAnsi="Times New Roman"/>
            <w:bCs/>
            <w:sz w:val="24"/>
            <w:szCs w:val="24"/>
          </w:rPr>
          <w:t>http://school-collection.edu.ru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8031AD" w:rsidRPr="00125472" w:rsidRDefault="00B60881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9" w:history="1">
        <w:r w:rsidR="008031AD" w:rsidRPr="00125472">
          <w:rPr>
            <w:rStyle w:val="a4"/>
            <w:rFonts w:ascii="Times New Roman" w:eastAsia="Batang" w:hAnsi="Times New Roman"/>
            <w:bCs/>
            <w:sz w:val="24"/>
            <w:szCs w:val="24"/>
          </w:rPr>
          <w:t>http://www.fizika.ru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 - электронные учебники по физике.</w:t>
      </w:r>
    </w:p>
    <w:p w:rsidR="008031AD" w:rsidRPr="00125472" w:rsidRDefault="00B60881" w:rsidP="00855AAE">
      <w:pPr>
        <w:numPr>
          <w:ilvl w:val="0"/>
          <w:numId w:val="5"/>
        </w:numPr>
        <w:spacing w:before="240" w:after="0" w:line="240" w:lineRule="auto"/>
        <w:ind w:left="0" w:firstLine="709"/>
        <w:rPr>
          <w:rFonts w:ascii="Times New Roman" w:eastAsia="Batang" w:hAnsi="Times New Roman"/>
          <w:bCs/>
          <w:sz w:val="24"/>
          <w:szCs w:val="24"/>
        </w:rPr>
      </w:pPr>
      <w:hyperlink r:id="rId10" w:history="1">
        <w:r w:rsidR="008031AD" w:rsidRPr="00A31D56">
          <w:rPr>
            <w:rStyle w:val="a4"/>
            <w:rFonts w:ascii="Times New Roman" w:eastAsia="Batang" w:hAnsi="Times New Roman"/>
            <w:bCs/>
            <w:sz w:val="24"/>
            <w:szCs w:val="24"/>
          </w:rPr>
          <w:t>http://fizika-class.narod.ru</w:t>
        </w:r>
      </w:hyperlink>
      <w:r w:rsidR="008031AD" w:rsidRPr="00125472">
        <w:rPr>
          <w:rFonts w:ascii="Times New Roman" w:eastAsia="Batang" w:hAnsi="Times New Roman"/>
          <w:bCs/>
          <w:sz w:val="24"/>
          <w:szCs w:val="24"/>
        </w:rPr>
        <w:t xml:space="preserve">  - видеоопыты на уроках.</w:t>
      </w:r>
    </w:p>
    <w:p w:rsidR="008031AD" w:rsidRDefault="008031AD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9B60BA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31.08.16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 w:rsidRPr="004B5D06"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134</w:t>
      </w:r>
      <w:r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9B60BA" w:rsidRDefault="009B60BA" w:rsidP="009B60BA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16D06">
        <w:rPr>
          <w:rFonts w:ascii="Times New Roman" w:hAnsi="Times New Roman"/>
          <w:b/>
          <w:sz w:val="28"/>
          <w:szCs w:val="28"/>
        </w:rPr>
        <w:t xml:space="preserve"> по физике в 7 классе на 201</w:t>
      </w:r>
      <w:r w:rsidR="008C1013">
        <w:rPr>
          <w:rFonts w:ascii="Times New Roman" w:hAnsi="Times New Roman"/>
          <w:b/>
          <w:sz w:val="28"/>
          <w:szCs w:val="28"/>
        </w:rPr>
        <w:t>6-2017</w:t>
      </w:r>
      <w:bookmarkStart w:id="0" w:name="_GoBack"/>
      <w:bookmarkEnd w:id="0"/>
      <w:r w:rsidRPr="00716D06">
        <w:rPr>
          <w:rFonts w:ascii="Times New Roman" w:hAnsi="Times New Roman"/>
          <w:b/>
          <w:sz w:val="28"/>
          <w:szCs w:val="28"/>
        </w:rPr>
        <w:t xml:space="preserve"> уч.год </w:t>
      </w:r>
    </w:p>
    <w:p w:rsidR="009B60BA" w:rsidRPr="00716D06" w:rsidRDefault="009B60BA" w:rsidP="009B60BA">
      <w:pPr>
        <w:shd w:val="clear" w:color="auto" w:fill="FFFFFF"/>
        <w:spacing w:after="0" w:line="240" w:lineRule="auto"/>
        <w:ind w:right="111"/>
        <w:jc w:val="right"/>
        <w:rPr>
          <w:rFonts w:ascii="Times New Roman" w:hAnsi="Times New Roman"/>
          <w:b/>
          <w:sz w:val="28"/>
          <w:szCs w:val="28"/>
        </w:rPr>
      </w:pPr>
      <w:r w:rsidRPr="00716D06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p w:rsidR="009B60BA" w:rsidRPr="00CD316F" w:rsidRDefault="009B60BA" w:rsidP="009B60BA">
      <w:pPr>
        <w:shd w:val="clear" w:color="auto" w:fill="FFFFFF"/>
        <w:spacing w:after="0" w:line="240" w:lineRule="auto"/>
        <w:ind w:left="3402" w:right="4224"/>
        <w:jc w:val="center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56"/>
        <w:gridCol w:w="981"/>
        <w:gridCol w:w="2581"/>
        <w:gridCol w:w="2963"/>
        <w:gridCol w:w="1495"/>
        <w:gridCol w:w="3369"/>
        <w:gridCol w:w="1937"/>
      </w:tblGrid>
      <w:tr w:rsidR="009B60BA" w:rsidRPr="00552AAB" w:rsidTr="00A86BB0">
        <w:trPr>
          <w:trHeight w:val="287"/>
          <w:jc w:val="center"/>
        </w:trPr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0" w:type="auto"/>
            <w:gridSpan w:val="2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Д/з</w:t>
            </w:r>
          </w:p>
        </w:tc>
      </w:tr>
      <w:tr w:rsidR="009B60BA" w:rsidRPr="00552AAB" w:rsidTr="00A86BB0">
        <w:trPr>
          <w:trHeight w:val="560"/>
          <w:jc w:val="center"/>
        </w:trPr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коррекция</w:t>
            </w: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Физика – наука о природе.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Физические явления.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правила техники безопасности в кабинете,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Термины  – физическое тело, вещество, материя, физическое явление.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физических явлений, веществ и физических тел, определять вид физических явлений.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Вводный инструктаж по ТБ в  кабинете физики.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Знакомство с учебником физики. Как работать с учебником. Требования к ведению тетрадей. Что изучает физика.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Физические термины. Физические явления. Физические приборы. Наблюдения, опыты, измерения.</w:t>
            </w:r>
          </w:p>
        </w:tc>
        <w:tc>
          <w:tcPr>
            <w:tcW w:w="0" w:type="auto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§1-3, ответить на вопросы.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Физические величины. Измерение физических величин.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физическая величина.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цену деления физического прибора, показание и абсолютную погрешность прибора, записывать показание прибора с учетом погрешности.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Физическая величина.  Разница между физическим явлением и физической величиной.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Цена деления прибора. Погрешность измерения. Измерение физических величин.  </w:t>
            </w:r>
          </w:p>
        </w:tc>
        <w:tc>
          <w:tcPr>
            <w:tcW w:w="0" w:type="auto"/>
            <w:vAlign w:val="center"/>
          </w:tcPr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§4,5,</w:t>
            </w: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Упражнение 1 выполнить.</w:t>
            </w:r>
          </w:p>
          <w:p w:rsidR="009B60BA" w:rsidRPr="00552AAB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303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№1: «Определение цены деления   измерительного прибора».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алгоритм расчёта цены деления прибора.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пользоваться физическим прибором – мензуркой и   определять объем жидкости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Инструктаж по ТБ при выполнении лабораторных работ. Знакомство с оформлением лабораторных работ.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Физика и техника.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роль науки в освоении техники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приводить примеры, доказывающие значение физики для техники.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Роль физики в формировании научной картины мира.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§6,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Ответить на вопросы к параграфу.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Строение вещества. Молекулы. Тепловое движение атомов и молекул.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вещество, атом, молекула,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строении вещества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Понятия - вещество,    молекула, атом.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Важность знания строения вещества, опытные доказательства молекулярного строения вещества.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§7,8.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№2: «Измерение размеров малых тел».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способ определения размеров малых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размеры малых тел способом рядов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Измерение размеров малых тел способом рядов. Выражение результатов в системе СИ.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Диффузия в газах, жидкостях и твердых телах.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 диффузия.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механизм диффузии,  физические явления на основе знаний о диффузии.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Явление диффузии. Значение диффузии в природе и технике, быту; связь температуры и скорости протекания диффузии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§9, на вопросы к параграфу ответить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Движение молекул.  Взаимодействие частиц вещества.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факт - притяжение и отталкивание молекул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 физические явления на основе знаний о взаимодействии молекул.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Тепловое движение. Силы притяжения и отталкивания между молекулами.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§10, на вопросы к параграфу ответить, упражнение 2 выполнить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Агрегатные состояния вещества.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различия в молекулярном строении газов, жидкостей и твердых тел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различии в строении газов, жидкостей и твердых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Три состояния вещества: твердое, жидкое, газообразное. Различие свойств веществ различных агрегатных состояний.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§11-12.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а вопросы к параграфу ответить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ind w:left="-385" w:firstLine="38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Механическое движение.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путь, траектория, механическое движение, равномерное движение, неравномерное движение.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механического равномерного, неравномерного движения, переводить единицы пути и времени в СИ.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Механическое движение.   Равномерное и неравномерное движение. Относительность движения. Система отсчета.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§13-14,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Скорость.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понятие -  скорость, формулы скорости и средней скорости.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на расчет пути, времени, скорости движения, строить графики скорости и движения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Движение тел с разной скоростью.   Векторная величина, скалярная величина, Средняя скорость. Физический смысл скорости. Единицы измерения. Формула скорости.   Расчет пути и времени движения  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Инерция.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инерция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об инерции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Взаимодействие тел. Явление инерции.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§17,18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9B60BA" w:rsidRPr="003C37C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37C4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Масса тела. 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№3: «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>Измерение массы тела на рычажных весах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инертность, масса.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массу тела с помощью рычажных весов.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Масса тела. Единицы массы тела в системе СИ. Измерение массы  тел на рычажных весах.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§19,20.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№4: «Измерение объёма   тела».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Перевод  единицы объема в СИ.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объемы тел правильной и неправильной формы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Определение объема твердого тела с помощью  мензурки.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Плотность вещества.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 плотность,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единицы плотности,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плотность вещества, зная объем и массу.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Плотность вещества. Физический смысл плотности. Единицы измерения плотности в системе СИ. Формула плотности.  Прибор для измерения плотности.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§21,22,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 вопросы к параграфу ответить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«Масса тела.  Плотность вещества».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на расчет плотности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Задачи на расчет   массы и объёма тела по его плотности.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№5: «Измерение плотности твёрдого тела».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плотность тела правильной и неправильной формы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Определение плотности тела  помощью физических приборов – мензурки и рычажных весов.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№1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>по теме «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Масса тела. Плотность вещества».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понятия – инерция, плотность, масса, формулу плотности.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Взаимодействие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Анализ контрольной работы. Сила.   Сложение сил.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сила, деформация.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силе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Сила. Единицы силы Причина изменения скорости . Графическое изображение силы. Сложение сил, действующих по одной прямой.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§23,29.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Явление тяготения. Сила тяжести.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сила тяжести, всемирное тяготение.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всемирном тяготении, о силе тяжести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Явление тяготения. Сила тяжести.  Направление силы тяжести, зависимость силы тяжести от массы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Изучить §24,27.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упругости.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вес тела, сила упругости. Закон Гука.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силе упругости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упругости. Закон Гука. Направление   силы упругости.  Решение задач на применение закона Гука.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§25.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9B60BA" w:rsidRPr="00D14772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Динамометр. Измерение сил динамометром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устройство, назначение, виды динамометров.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силу динамометром.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Физический прибор – динамометр. Измерение силы динамометром. Погрешность измерений.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§28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Вес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– вес тела.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вес тела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Вес тела.  Различие между весом тела и силой тяжести.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§26.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</w:tcPr>
          <w:p w:rsidR="009B60BA" w:rsidRPr="003C37C4" w:rsidRDefault="009B60BA" w:rsidP="00A86B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7C4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№6: «Градуирование пружины и измерение сил динамометром»..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алгоритм расчёта цены деления прибора,  погрешность измерений.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градуировать шкалу измерительного прибора, измерять силу с помощью динамометра.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Измерение силы динамометром.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§28 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Сила трения.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сила трения.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проявления силы трения,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объяснять физические явления на основе знаний о силе трения.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Трение в природе и технике. Сила трения. Трение скольжения, качения, покоя.  Виды сил трения, причины возникновения силы трения, Способы уменьшения и увеличения трения, соотношение между видами силы трения.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§30-31.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пользу и вред трения.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силу трения.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Исследование зависимости силы трения скольжения от силы нормального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на сложение сил.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правило сложения сил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равнодействующую силу.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Составлять схемы векторов сил, действующих на тело и находить равнодействующую силу. Изображать силы на чертеже в выбранном масштабе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§32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«Механические явления».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решать качественные и расчетные задачи.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Рассчитывать массу, объем, плотность тел, вес, силу тяжести, упругости 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Объяснять физические явления на основе знаний о силе трения, об инерции.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тест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Обобщающий урок по теме «Механические явления».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 знания  и умения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 «Механические явления».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Повторить по плану в тетради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Контрольная работа №2  по теме «Механические явления»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массы, объема, плотности тела, веса тела, силы тяжести, силы упругости.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Анализ контрольной работы. Давление.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давление, единицы измерения давления, формулу давления.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 давление по формуле.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Давление.  Единицы измерения давления.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Формула давления.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Физический смысл 1 Па. Способы увеличения и уменьшения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§33   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Решение задач на вычисления давления твердых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давления.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давление, если известны сила и площадь опоры.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на вычисления давления, силы давления и площади поверхности.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§34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Давление газа.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чем создается давление газа.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5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описывать и объяснять давление, создаваемое жидкостями и газами.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Давление. По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 xml:space="preserve">вторение понятий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>«плотность». В каком состоянии (холодном или горячем) создается большее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§35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left="10" w:right="72"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  за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 xml:space="preserve">кон Паскаля. </w:t>
            </w:r>
          </w:p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передачу давления в жидкостях и газах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Передача давления жидкостями и газами. Закон Паскаля. Явления, объясняемые существованием давления в жидкостях и газах.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 36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Сообщающиеся сосу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почему  однородная жидкость в сообщающихся сосудах находится на одном уровне.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приводить примеры применения сообщающихся сосудов.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>Сообщающиеся   со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 xml:space="preserve">суды.  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Свойство поверхности сообщающихся сосудов, их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применение.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Устройство шлюзов и водомерного стекла.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§39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Давление в жидкости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и газе. Расчёт давле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ния жидкости на дно и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Паскаля.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давление не дно и 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 . Формула давления жидкости на дно и стенки сосуда.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§37-38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качественных и экспериментальных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с применением закона Паскаля, знанием свойств сообщающихся сосудов.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Паскаля. Сообщающиеся сосуды.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«Давление твёрдых тел. Давление в жидкости и газе».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давления твердого тела, жидкости.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давление твердых тел, давление жидкостей.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Физические явления на основе знаний о давлении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Единицы давления, силы, площади.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§41</w:t>
            </w:r>
          </w:p>
        </w:tc>
      </w:tr>
      <w:tr w:rsidR="009B60BA" w:rsidRPr="00552AAB" w:rsidTr="00A86BB0">
        <w:trPr>
          <w:cantSplit/>
          <w:trHeight w:val="1386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 Атмо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сферное давление.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чем создается атмосферное давление.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описывать и объяснять явление атмосферного давления.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Вес воздуха. Атмо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 xml:space="preserve">сферное давление.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Причина появления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атмосферного давления.  Опыт Торричелли. 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Атмосферное давление на различных высотах.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62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§40,42 </w:t>
            </w: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Барометр-анероид.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прибора.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атмосферное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Соотношение между единицами измерения давления - мм рт.  ст. и Па.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Измерение атмосфер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ного давления. Устройство  и принцип действия барометра-анероида.    </w:t>
            </w:r>
            <w:r w:rsidRPr="00552AAB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 </w:t>
            </w:r>
            <w:r w:rsidRPr="00552AA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  <w:tcBorders>
              <w:bottom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качественных и экспериментальных задач.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Методы измерения давления. Манометры.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задачи с применением закона Паскаля, знанием свойств сообщающихся сосудов.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манометров.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давление выше и ниже атмосферного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Паскаля. Сообщающиеся сосуды.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Устройство, назначение и принцип действия манометров. Нормальное атмосферное  давление</w:t>
            </w:r>
          </w:p>
        </w:tc>
        <w:tc>
          <w:tcPr>
            <w:tcW w:w="0" w:type="auto"/>
            <w:vMerge w:val="restart"/>
          </w:tcPr>
          <w:p w:rsidR="009B60BA" w:rsidRPr="00552AAB" w:rsidRDefault="009B60BA" w:rsidP="00A86BB0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Выполнить зада</w:t>
            </w:r>
            <w:r w:rsidRPr="00552AAB">
              <w:rPr>
                <w:rFonts w:ascii="Times New Roman" w:hAnsi="Times New Roman"/>
                <w:sz w:val="20"/>
                <w:szCs w:val="20"/>
              </w:rPr>
              <w:softHyphen/>
              <w:t>ние 9(3)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§44-45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  <w:tcBorders>
              <w:top w:val="nil"/>
            </w:tcBorders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vMerge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Гидравлические машины.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что такое гидравлические машины и где они применяются.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выигрыш в силе (гидравлический пресс).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Гидравлические машины и где они применяются. Поршневой жидкостный насос. Гидравлический пресс.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  46-47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Действие жидкости и газа на погруженное в них тело.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выталкивающая сила.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из жизни, указывающие на существование выталкивающей силы.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Выталкивающая сила.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Направление выталкивающей силы. Формула выталкивающей силы.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§48, 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Закон Архимеда.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Архимеда.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выталкивающей силе.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Архимеда. Решать задачи на расчет архимедовой силы.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§49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№7: «Определение выталкивающей силы, действующей на погруженное в жидкость тело».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направление выталкивающей силы.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архимедову силу экспериментально.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Архимедова сила.  Погрешность измерений, цена деления прибора.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Условия плавания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условия плавания тел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физические явления на основе знаний о плавании тел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Плавание тел.  Принципы   плавания судов. Условия плавания тел.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§50, 51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№8: «Выяснение условий плавания тела в жидкости».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веса тела, архимедовой силы.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измерять массу тел,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вычислять вес тела, архимедову силу.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Экспериментальное определение условий плавания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Воздухоплавание.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архимедова сила, сила тяжести.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объяснять причину возникновения подъемной силы воздушного шара.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Принципы  воздухоплавания и  плавания судов. Подъемная сила воздушного шара.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§52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теме:  «Давление 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формулы давления, закон Архимеда.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расчетные и качественные задачи.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Рассчитывать давление тел, архимедову силу.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Решить тест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«Давление 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формулу давления твердого тела, гидростатического давления, как определить давление газов.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решать расчетные и качественные задачи на вычисление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Давление, твёрдых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Повторить по плану в тетради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№3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 xml:space="preserve">по теме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«Давление твёрдых тел, жидкостей и газов».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формулу давления твердого тела, гидростатического давления, как определить давление газов.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Давление, твёрдых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упражнение 29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Анализ контрольной работы.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Механическая работа.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механическая работа, формула работы.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условие совершения работы, рассчитывать работу сил для простейших случаев.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Механическая работа, положительная работа, отрицательная работа. Единицы измерения работы.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Условие совершения работы. Работа силы, действующей по направлению движения тела.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Мощность.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понятие -  мощность, формулы мощности, единицы мощности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рассчитывать мощность для простейших случаев.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Мощность. Смысл величины –мощность. Единицы мощности. Формулы мощности.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§54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задач по теме «Механическая работа. Мощность».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работы и мощности.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работу и мощность для простейших случаев.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Решение  качественных и расчетных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§53-54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Простые механизмы.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простые механизмы, рычаг,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объяснять - где и для чего применяются простые механизмы.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Виды простых механизмов и их применение. Рычаг. Применение.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§55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Условия равновесия тел.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понятие -  плечо силы, момент силы, условие равновесия рычага.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записывать правило моментов.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Виды равновесия. Момент силы. Равновесие тела с закреплённой осью вращения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§56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№9 «Выяснение условия равновесия рычага».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правило моментов.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экспериментально определять условие равновесия рычага.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Условие равновесия рычага. Плечо силы. Момент силы.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Применение закона равновесия рычага к блоку.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подвижные и неподвижные блоки.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определять выигрыш в силе.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Равенство работ при использовании простых механизмов. «Золотое правило механики».  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§59-60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Коэффициент полезного действия.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КПД, полезная работа, полная работа, формула КПД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кпд простых механизмов.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 Коэффициент полезного действия (КПД). Физический смысл КПД . Формула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§61.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Лабораторная работа № 10 «Определение КПД при подъёме тела по наклонной плоскости».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формулу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экспериментально определять КПД наклонной плоскости.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КПД, полезная работа, полная работа. Формула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Оформить отчет по работе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Энергия. Потенциальная энергия.   Кинетическая энергия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понятия - энергия, кинетическая энергия, потенциальная энергия,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формулы кинетической и потенциальной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определять вид энергии, которой обладает тело.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Энергия, кинетическая энергия, потенциальная энергия.  Формулы кинетической и потенциальной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Расчет кинетической  и потенциальной  энергии.   Связь работы и изменения энергии.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§62-63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сохранения полной механической энергии.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закон сохранения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приводить примеры превращения энергии в природе.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Закон сохранения энергии. Превращение одного вида механической энергии в другой. Энергия рек и ветра. 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§64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знать формулы работы, мощности, энергии.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вычислять работу, мощность и механическую энергию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§53-63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Контрольная работа №4 </w:t>
            </w:r>
            <w:r w:rsidRPr="00552AAB">
              <w:rPr>
                <w:rFonts w:ascii="Times New Roman" w:eastAsia="Batang" w:hAnsi="Times New Roman"/>
                <w:sz w:val="20"/>
                <w:szCs w:val="20"/>
              </w:rPr>
              <w:t xml:space="preserve">по теме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формулы работы, мощности, кинетической и потенциальной энергии, кпд.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1.19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pacing w:val="-1"/>
                <w:sz w:val="20"/>
                <w:szCs w:val="20"/>
              </w:rPr>
              <w:t>Анализ контрольной работы.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Повторение по теме «</w:t>
            </w:r>
            <w:r w:rsidRPr="00552AAB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Первоначальные сведения о строении вещества».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Знать: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молекулярное строение твердых тел, жидкостей и газов, взаимодействие частиц вещества.</w:t>
            </w: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применять полученные знания при решении задач.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52AAB">
              <w:rPr>
                <w:rFonts w:ascii="Times New Roman" w:hAnsi="Times New Roman" w:cs="Times New Roman"/>
              </w:rPr>
              <w:t xml:space="preserve"> 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Решить мини-тест.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Повторение по теме «Взаимодействие тел»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Повторение по теме «Работа и мощность. Энергия».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>смысл величин –скорость, масса, плотность, сила. формулы работы, мощности, энергии.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приводить примеры практического использования физических знаний о механических явлениях.</w:t>
            </w: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2AAB">
              <w:rPr>
                <w:rFonts w:ascii="Times New Roman" w:hAnsi="Times New Roman"/>
                <w:b w:val="0"/>
                <w:sz w:val="20"/>
                <w:szCs w:val="20"/>
              </w:rPr>
              <w:t>вычислять работу, мощность и механическую энергию тела.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Механические явления. Инерция.  Масса тела. Плотность тела. </w:t>
            </w:r>
            <w:r w:rsidRPr="00552AAB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Сила  тяжести. Сила упругости. Сила трения. Сложение сил.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сравнительную таблицу.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§53-63</w:t>
            </w:r>
          </w:p>
          <w:p w:rsidR="009B60BA" w:rsidRPr="00552AAB" w:rsidRDefault="009B60BA" w:rsidP="00A86BB0">
            <w:pPr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9B60BA" w:rsidRPr="002E35D4" w:rsidRDefault="009B60BA" w:rsidP="00A86B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Итоговая контрольная работа.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52AA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решать задачи на применение изученных физических законов;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1.2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1.3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1.8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Строение вещества. Механические явления. Давление твердых тел, жидкостей и газов.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Выполнить тест на стр. 201</w:t>
            </w:r>
          </w:p>
        </w:tc>
      </w:tr>
      <w:tr w:rsidR="009B60BA" w:rsidRPr="00552AAB" w:rsidTr="00A86BB0">
        <w:trPr>
          <w:cantSplit/>
          <w:trHeight w:val="1134"/>
          <w:jc w:val="center"/>
        </w:trPr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vAlign w:val="center"/>
          </w:tcPr>
          <w:p w:rsidR="009B60BA" w:rsidRPr="00DF520C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25.05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Анализ контрольной работы. Повторение по теме «Давление твердых тел, жидкостей и газов»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pStyle w:val="31"/>
              <w:tabs>
                <w:tab w:val="left" w:pos="900"/>
              </w:tabs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смысл   закона Паскаля, архимеда.  </w:t>
            </w:r>
          </w:p>
          <w:p w:rsidR="009B60BA" w:rsidRPr="00552AAB" w:rsidRDefault="009B60BA" w:rsidP="00A86BB0">
            <w:pPr>
              <w:pStyle w:val="31"/>
              <w:ind w:left="0" w:firstLine="0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52AAB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552AAB">
              <w:rPr>
                <w:rFonts w:ascii="Times New Roman" w:hAnsi="Times New Roman" w:cs="Times New Roman"/>
                <w:b w:val="0"/>
                <w:sz w:val="20"/>
                <w:szCs w:val="20"/>
              </w:rPr>
              <w:t>описывать и объяснять   передачу давления жидкостями и газами</w:t>
            </w:r>
          </w:p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2.1 – 2.2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Давление. Способы уменьшения и увеличения давления. Сообщающиеся сосуды. Атмосферное давление. Гидростатическое давление.</w:t>
            </w:r>
          </w:p>
        </w:tc>
        <w:tc>
          <w:tcPr>
            <w:tcW w:w="0" w:type="auto"/>
          </w:tcPr>
          <w:p w:rsidR="009B60BA" w:rsidRPr="00552AAB" w:rsidRDefault="009B60BA" w:rsidP="00A86B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2AAB">
              <w:rPr>
                <w:rFonts w:ascii="Times New Roman" w:hAnsi="Times New Roman"/>
                <w:sz w:val="20"/>
                <w:szCs w:val="20"/>
              </w:rPr>
              <w:t>Составить кроссворд.</w:t>
            </w:r>
          </w:p>
        </w:tc>
      </w:tr>
    </w:tbl>
    <w:p w:rsidR="009B60BA" w:rsidRDefault="009B60BA" w:rsidP="009B60BA">
      <w:pPr>
        <w:tabs>
          <w:tab w:val="left" w:pos="9845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B60BA" w:rsidRDefault="009B60BA" w:rsidP="00062132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</w:p>
    <w:sectPr w:rsidR="009B60BA" w:rsidSect="00FC57DA">
      <w:footerReference w:type="default" r:id="rId11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881" w:rsidRDefault="00B60881" w:rsidP="00FC57DA">
      <w:pPr>
        <w:spacing w:after="0" w:line="240" w:lineRule="auto"/>
      </w:pPr>
      <w:r>
        <w:separator/>
      </w:r>
    </w:p>
  </w:endnote>
  <w:endnote w:type="continuationSeparator" w:id="0">
    <w:p w:rsidR="00B60881" w:rsidRDefault="00B60881" w:rsidP="00FC5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7615541"/>
      <w:docPartObj>
        <w:docPartGallery w:val="Page Numbers (Bottom of Page)"/>
        <w:docPartUnique/>
      </w:docPartObj>
    </w:sdtPr>
    <w:sdtEndPr/>
    <w:sdtContent>
      <w:p w:rsidR="00FC57DA" w:rsidRDefault="00FC57D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013">
          <w:rPr>
            <w:noProof/>
          </w:rPr>
          <w:t>17</w:t>
        </w:r>
        <w:r>
          <w:fldChar w:fldCharType="end"/>
        </w:r>
      </w:p>
    </w:sdtContent>
  </w:sdt>
  <w:p w:rsidR="00FC57DA" w:rsidRDefault="00FC57D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881" w:rsidRDefault="00B60881" w:rsidP="00FC57DA">
      <w:pPr>
        <w:spacing w:after="0" w:line="240" w:lineRule="auto"/>
      </w:pPr>
      <w:r>
        <w:separator/>
      </w:r>
    </w:p>
  </w:footnote>
  <w:footnote w:type="continuationSeparator" w:id="0">
    <w:p w:rsidR="00B60881" w:rsidRDefault="00B60881" w:rsidP="00FC5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731E2"/>
    <w:multiLevelType w:val="hybridMultilevel"/>
    <w:tmpl w:val="DAD0DA3C"/>
    <w:lvl w:ilvl="0" w:tplc="F9CEF5A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">
    <w:nsid w:val="0CD450E0"/>
    <w:multiLevelType w:val="hybridMultilevel"/>
    <w:tmpl w:val="49B2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DE5AFD"/>
    <w:multiLevelType w:val="hybridMultilevel"/>
    <w:tmpl w:val="A962A6A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ECC34FE"/>
    <w:multiLevelType w:val="hybridMultilevel"/>
    <w:tmpl w:val="4A42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A82F30"/>
    <w:multiLevelType w:val="hybridMultilevel"/>
    <w:tmpl w:val="05B8B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B2558DB"/>
    <w:multiLevelType w:val="hybridMultilevel"/>
    <w:tmpl w:val="FB069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074CF"/>
    <w:multiLevelType w:val="hybridMultilevel"/>
    <w:tmpl w:val="31285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3826871"/>
    <w:multiLevelType w:val="hybridMultilevel"/>
    <w:tmpl w:val="020ABCB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559A4B61"/>
    <w:multiLevelType w:val="hybridMultilevel"/>
    <w:tmpl w:val="BBA8B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F3A7088"/>
    <w:multiLevelType w:val="hybridMultilevel"/>
    <w:tmpl w:val="6AE421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A5052D9"/>
    <w:multiLevelType w:val="hybridMultilevel"/>
    <w:tmpl w:val="143ED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AA92591"/>
    <w:multiLevelType w:val="hybridMultilevel"/>
    <w:tmpl w:val="23049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DA22DA3"/>
    <w:multiLevelType w:val="hybridMultilevel"/>
    <w:tmpl w:val="45D0B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FF1435F"/>
    <w:multiLevelType w:val="hybridMultilevel"/>
    <w:tmpl w:val="BCDCE7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725320A6"/>
    <w:multiLevelType w:val="hybridMultilevel"/>
    <w:tmpl w:val="3D789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76421943"/>
    <w:multiLevelType w:val="hybridMultilevel"/>
    <w:tmpl w:val="70E0CB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C0E6681"/>
    <w:multiLevelType w:val="hybridMultilevel"/>
    <w:tmpl w:val="E0A82E7E"/>
    <w:lvl w:ilvl="0" w:tplc="097880A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">
    <w:nsid w:val="7EBE1379"/>
    <w:multiLevelType w:val="hybridMultilevel"/>
    <w:tmpl w:val="7CB81A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F81460A"/>
    <w:multiLevelType w:val="hybridMultilevel"/>
    <w:tmpl w:val="3C444CBE"/>
    <w:lvl w:ilvl="0" w:tplc="72E09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A1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29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66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E9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4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4CD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E7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4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4"/>
  </w:num>
  <w:num w:numId="5">
    <w:abstractNumId w:val="3"/>
  </w:num>
  <w:num w:numId="6">
    <w:abstractNumId w:val="22"/>
  </w:num>
  <w:num w:numId="7">
    <w:abstractNumId w:val="5"/>
  </w:num>
  <w:num w:numId="8">
    <w:abstractNumId w:val="20"/>
  </w:num>
  <w:num w:numId="9">
    <w:abstractNumId w:val="18"/>
  </w:num>
  <w:num w:numId="10">
    <w:abstractNumId w:val="13"/>
  </w:num>
  <w:num w:numId="11">
    <w:abstractNumId w:val="9"/>
  </w:num>
  <w:num w:numId="12">
    <w:abstractNumId w:val="19"/>
  </w:num>
  <w:num w:numId="13">
    <w:abstractNumId w:val="17"/>
  </w:num>
  <w:num w:numId="14">
    <w:abstractNumId w:val="10"/>
  </w:num>
  <w:num w:numId="15">
    <w:abstractNumId w:val="8"/>
  </w:num>
  <w:num w:numId="16">
    <w:abstractNumId w:val="21"/>
  </w:num>
  <w:num w:numId="17">
    <w:abstractNumId w:val="0"/>
  </w:num>
  <w:num w:numId="18">
    <w:abstractNumId w:val="15"/>
  </w:num>
  <w:num w:numId="19">
    <w:abstractNumId w:val="16"/>
  </w:num>
  <w:num w:numId="20">
    <w:abstractNumId w:val="1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1AD"/>
    <w:rsid w:val="00022439"/>
    <w:rsid w:val="0003422E"/>
    <w:rsid w:val="00062132"/>
    <w:rsid w:val="000662BD"/>
    <w:rsid w:val="00204F86"/>
    <w:rsid w:val="002E7A76"/>
    <w:rsid w:val="00342B32"/>
    <w:rsid w:val="00366EDF"/>
    <w:rsid w:val="005E0A7E"/>
    <w:rsid w:val="006117D7"/>
    <w:rsid w:val="006918EA"/>
    <w:rsid w:val="006C1C78"/>
    <w:rsid w:val="006E5008"/>
    <w:rsid w:val="00716D06"/>
    <w:rsid w:val="007A4ACF"/>
    <w:rsid w:val="008031AD"/>
    <w:rsid w:val="00827484"/>
    <w:rsid w:val="00855AAE"/>
    <w:rsid w:val="00874235"/>
    <w:rsid w:val="008B1E8F"/>
    <w:rsid w:val="008C1013"/>
    <w:rsid w:val="009B60BA"/>
    <w:rsid w:val="00A421D1"/>
    <w:rsid w:val="00A81E63"/>
    <w:rsid w:val="00A97620"/>
    <w:rsid w:val="00B60881"/>
    <w:rsid w:val="00D32E8A"/>
    <w:rsid w:val="00D43289"/>
    <w:rsid w:val="00D51873"/>
    <w:rsid w:val="00DD5656"/>
    <w:rsid w:val="00EB46AA"/>
    <w:rsid w:val="00ED2F91"/>
    <w:rsid w:val="00F521E4"/>
    <w:rsid w:val="00F91FC5"/>
    <w:rsid w:val="00FC57DA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72BFD-0DAA-46E6-A59C-05059E0B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1A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31AD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1A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">
    <w:name w:val="Основной текст с отступом 31"/>
    <w:basedOn w:val="a"/>
    <w:rsid w:val="008031AD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3">
    <w:name w:val="List Paragraph"/>
    <w:basedOn w:val="a"/>
    <w:uiPriority w:val="34"/>
    <w:qFormat/>
    <w:rsid w:val="008031AD"/>
    <w:pPr>
      <w:ind w:left="720"/>
      <w:contextualSpacing/>
    </w:pPr>
    <w:rPr>
      <w:lang w:eastAsia="en-US"/>
    </w:rPr>
  </w:style>
  <w:style w:type="paragraph" w:customStyle="1" w:styleId="ConsPlusNormal">
    <w:name w:val="ConsPlusNormal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031A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8031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semiHidden/>
    <w:rsid w:val="008031AD"/>
    <w:pPr>
      <w:spacing w:after="0" w:line="360" w:lineRule="auto"/>
      <w:ind w:left="1413"/>
      <w:jc w:val="both"/>
    </w:pPr>
    <w:rPr>
      <w:rFonts w:ascii="Times New Roman" w:hAnsi="Times New Roman"/>
      <w:sz w:val="28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031A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Title"/>
    <w:basedOn w:val="a"/>
    <w:link w:val="a9"/>
    <w:uiPriority w:val="10"/>
    <w:qFormat/>
    <w:rsid w:val="008031A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8031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031AD"/>
    <w:pPr>
      <w:spacing w:after="120"/>
    </w:pPr>
    <w:rPr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8031AD"/>
    <w:rPr>
      <w:rFonts w:ascii="Calibri" w:eastAsia="Times New Roman" w:hAnsi="Calibri" w:cs="Times New Roman"/>
    </w:rPr>
  </w:style>
  <w:style w:type="paragraph" w:customStyle="1" w:styleId="Default">
    <w:name w:val="Default"/>
    <w:rsid w:val="008031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8031AD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8031AD"/>
    <w:pPr>
      <w:tabs>
        <w:tab w:val="center" w:pos="4677"/>
        <w:tab w:val="right" w:pos="9355"/>
      </w:tabs>
    </w:pPr>
    <w:rPr>
      <w:rFonts w:cs="Calibri"/>
    </w:rPr>
  </w:style>
  <w:style w:type="character" w:customStyle="1" w:styleId="af">
    <w:name w:val="Нижний колонтитул Знак"/>
    <w:basedOn w:val="a0"/>
    <w:link w:val="ae"/>
    <w:uiPriority w:val="99"/>
    <w:rsid w:val="008031AD"/>
    <w:rPr>
      <w:rFonts w:ascii="Calibri" w:eastAsia="Times New Roman" w:hAnsi="Calibri" w:cs="Calibri"/>
      <w:lang w:eastAsia="ru-RU"/>
    </w:rPr>
  </w:style>
  <w:style w:type="character" w:styleId="af0">
    <w:name w:val="page number"/>
    <w:basedOn w:val="a0"/>
    <w:uiPriority w:val="99"/>
    <w:rsid w:val="008031AD"/>
    <w:rPr>
      <w:rFonts w:cs="Times New Roman"/>
    </w:rPr>
  </w:style>
  <w:style w:type="paragraph" w:styleId="af1">
    <w:name w:val="Plain Text"/>
    <w:basedOn w:val="a"/>
    <w:link w:val="af2"/>
    <w:uiPriority w:val="99"/>
    <w:rsid w:val="008031AD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8031AD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fizika-class.naro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zi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4790</Words>
  <Characters>27305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ЛА</cp:lastModifiedBy>
  <cp:revision>2</cp:revision>
  <dcterms:created xsi:type="dcterms:W3CDTF">2016-09-26T15:02:00Z</dcterms:created>
  <dcterms:modified xsi:type="dcterms:W3CDTF">2016-09-26T15:02:00Z</dcterms:modified>
</cp:coreProperties>
</file>