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D7" w:rsidRDefault="00C32AD7" w:rsidP="00C32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AD7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МАОУ Тоболовская СОШ, </w:t>
      </w:r>
    </w:p>
    <w:p w:rsidR="002C5CBB" w:rsidRDefault="00C32AD7" w:rsidP="00C32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2AD7">
        <w:rPr>
          <w:rFonts w:ascii="Times New Roman" w:hAnsi="Times New Roman" w:cs="Times New Roman"/>
          <w:b/>
          <w:sz w:val="24"/>
          <w:szCs w:val="24"/>
        </w:rPr>
        <w:t>осуществляющая  образовательную</w:t>
      </w:r>
      <w:proofErr w:type="gramEnd"/>
      <w:r w:rsidRPr="00C32AD7">
        <w:rPr>
          <w:rFonts w:ascii="Times New Roman" w:hAnsi="Times New Roman" w:cs="Times New Roman"/>
          <w:b/>
          <w:sz w:val="24"/>
          <w:szCs w:val="24"/>
        </w:rPr>
        <w:t xml:space="preserve"> деятельность по реализации программ общего образования на 2016-2017 уч.</w:t>
      </w:r>
      <w:r w:rsidR="00065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AD7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6141"/>
        <w:gridCol w:w="1230"/>
      </w:tblGrid>
      <w:tr w:rsidR="00C32AD7" w:rsidRPr="00C32AD7" w:rsidTr="00F10EF1">
        <w:tc>
          <w:tcPr>
            <w:tcW w:w="567" w:type="dxa"/>
          </w:tcPr>
          <w:p w:rsidR="00C32AD7" w:rsidRPr="00C32AD7" w:rsidRDefault="00C32AD7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C32AD7" w:rsidRPr="00C32AD7" w:rsidRDefault="00C32AD7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Предмет области</w:t>
            </w:r>
          </w:p>
        </w:tc>
        <w:tc>
          <w:tcPr>
            <w:tcW w:w="6141" w:type="dxa"/>
          </w:tcPr>
          <w:p w:rsidR="00C32AD7" w:rsidRPr="00C32AD7" w:rsidRDefault="00C32AD7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230" w:type="dxa"/>
          </w:tcPr>
          <w:p w:rsidR="00C32AD7" w:rsidRPr="00C32AD7" w:rsidRDefault="00C32AD7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C32AD7" w:rsidRPr="00C32AD7" w:rsidTr="00F10EF1">
        <w:tc>
          <w:tcPr>
            <w:tcW w:w="567" w:type="dxa"/>
          </w:tcPr>
          <w:p w:rsidR="00C32AD7" w:rsidRPr="00C32AD7" w:rsidRDefault="00C32AD7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C32AD7" w:rsidRPr="00C32AD7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 (1-4 класс)</w:t>
            </w:r>
          </w:p>
        </w:tc>
        <w:tc>
          <w:tcPr>
            <w:tcW w:w="6141" w:type="dxa"/>
          </w:tcPr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Информационно-коммуникативные средства.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1. Большая электронная энциклопедия (CD).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2. Интегрированная среда для поддержания учебного процесса в начальной школе (CD).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Наглядные пособия.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1. Комплект портретов писателей и поэтов.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2. Портреты детских зарубежных писателей.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Наборы сюжетных картинок.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51EB">
              <w:rPr>
                <w:rFonts w:ascii="Calibri" w:eastAsia="Calibri" w:hAnsi="Calibri" w:cs="Times New Roman"/>
                <w:color w:val="000000"/>
              </w:rPr>
              <w:t>4.</w:t>
            </w:r>
            <w:r w:rsidRPr="005751EB">
              <w:rPr>
                <w:rFonts w:ascii="Times New Roman" w:eastAsia="Calibri" w:hAnsi="Times New Roman" w:cs="Times New Roman"/>
                <w:color w:val="000000"/>
              </w:rPr>
              <w:t xml:space="preserve">Репродукции картин и художественные фотографии в соответствии с содержанием </w:t>
            </w:r>
            <w:proofErr w:type="gramStart"/>
            <w:r w:rsidRPr="005751EB">
              <w:rPr>
                <w:rFonts w:ascii="Times New Roman" w:eastAsia="Calibri" w:hAnsi="Times New Roman" w:cs="Times New Roman"/>
                <w:color w:val="000000"/>
              </w:rPr>
              <w:t>обучения .</w:t>
            </w:r>
            <w:proofErr w:type="gramEnd"/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</w:rPr>
              <w:t>5.Комплекты для обучения грамоте (наборное полотно, набор букв, образцы письменных букв)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</w:rPr>
              <w:t>6.Касса букв и сочетаний (по возможности всех типов)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</w:rPr>
              <w:t>7.Таблицы к основным разделам грамматического материала, содержащего в стандарте начального образования по русскому языку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</w:rPr>
              <w:t>8.Словари всех типов пол русскому языку</w:t>
            </w:r>
          </w:p>
          <w:p w:rsidR="005751EB" w:rsidRPr="005751EB" w:rsidRDefault="005751EB" w:rsidP="005751E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5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Технические средства обучения.</w:t>
            </w:r>
          </w:p>
          <w:p w:rsidR="005751EB" w:rsidRPr="005751EB" w:rsidRDefault="005751EB" w:rsidP="005751EB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1. Телевизор.</w:t>
            </w:r>
          </w:p>
          <w:p w:rsidR="005751EB" w:rsidRPr="005751EB" w:rsidRDefault="005751EB" w:rsidP="005751EB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2. Магнитофон</w:t>
            </w:r>
          </w:p>
          <w:p w:rsidR="005751EB" w:rsidRPr="005751EB" w:rsidRDefault="005751EB" w:rsidP="005751EB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3. Компьютер, ноутбук</w:t>
            </w:r>
          </w:p>
          <w:p w:rsidR="005751EB" w:rsidRPr="005751EB" w:rsidRDefault="005751EB" w:rsidP="005751EB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4. Мультимедийный проектор.</w:t>
            </w:r>
          </w:p>
          <w:p w:rsidR="005751EB" w:rsidRPr="005751EB" w:rsidRDefault="005751EB" w:rsidP="005751EB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5. Магнитная доска.</w:t>
            </w:r>
          </w:p>
          <w:p w:rsidR="005751EB" w:rsidRPr="005751EB" w:rsidRDefault="005751EB" w:rsidP="005751EB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Экран </w:t>
            </w: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проекционный</w:t>
            </w:r>
          </w:p>
          <w:p w:rsidR="005751EB" w:rsidRPr="005751EB" w:rsidRDefault="005751EB" w:rsidP="005751EB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7.Принтор.</w:t>
            </w:r>
          </w:p>
          <w:p w:rsidR="00C32AD7" w:rsidRPr="00C32AD7" w:rsidRDefault="005751EB" w:rsidP="0057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</w:rPr>
              <w:t>8.Сканер</w:t>
            </w:r>
          </w:p>
        </w:tc>
        <w:tc>
          <w:tcPr>
            <w:tcW w:w="1230" w:type="dxa"/>
          </w:tcPr>
          <w:p w:rsidR="00C32AD7" w:rsidRDefault="00C32AD7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B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51EB" w:rsidRPr="00C32AD7" w:rsidRDefault="005751EB" w:rsidP="00C3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Уроки русского языка Кирилла и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Компактдиск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Уроки русского языка Кирилла и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Компактдиск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8-9 </w:t>
            </w:r>
            <w:proofErr w:type="spellStart"/>
            <w:proofErr w:type="gram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ЕГЭ. Русский язык</w:t>
            </w: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Компактдиск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11 </w:t>
            </w:r>
            <w:proofErr w:type="spellStart"/>
            <w:proofErr w:type="gram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по русскому языку по УМК Баранов,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для 6 класса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по русскому языку по УМК Баранов,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для 7 класса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по русскому языку по УМК Баранов,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для 8 класса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1Учебный словарь синонимов русского языка / Авт. В. И. Зимин, Л.П. Алекторова – 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– пресс, 1994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2.Фразеологический словарь русского языка. Издательство "Советская литература"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3.Тихонов А.Н. Школьный словообразовательный словарь русского языка. Пособие для учащихся. М.: "Просвещение", 1978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4.Ожегов С.И. Словарь русского языка: Ок.57000 слов/Под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ред.чл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.-корр. АН СССР 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Н.Ю.Шведовой.-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19-е </w:t>
            </w: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изд.,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«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.», 1987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М.Р. Львов «Школьный словарь антонимов русского языка» - М.: «Просвещение», 1987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Б.Т. Панов,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Текучев 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Школьный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грамматико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орфографический словарь русского языка» - М.: «Просвещение», 1991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7.З.А.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Потиха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Школьный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словарь строения слов русского языка» - М.: «Просвещение», 1987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.»Школьный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словарь иностранных слов» под ред. В.В. Иванова - М.: «Просвещение», 1990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Таблицы по русскому языку (5 – 8 класс)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гласные в окончаниях прилагательных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чередующимися гласными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НН 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суффиксах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страдательных причастий и прилагательных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личных окончаний глаголов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 Ъ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Ь 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О-А в корнях –лаг-/-лож-, -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-/-рос-/-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спряжения глагола с безударным окончанием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Е-И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корнях с чередованием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–ТСЯ-/-ТЬСЯ- в глаголах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склонения имен существительных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Ы-И после Ц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предложения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Ь на конце слов после шипящих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глаголов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при однородных членах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 глагола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причастиями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особая форма глагола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определений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приложений 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обстоятельств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с запятой при однородных членах предложения 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ставится между подлежащим и сказуемым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Союзы при однородных членах предложения 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сложного предложения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и точка с запятой в сложном предложении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Синонимика сложного и простого предложения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СПП с придаточным степени и образа действия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СПП с придаточным определительным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СПП с придаточным изъяснительным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придаточного и знаки препинания в СПП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строение СПП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 с союзом И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связи слов</w:t>
            </w:r>
          </w:p>
          <w:p w:rsidR="007722DC" w:rsidRPr="007722DC" w:rsidRDefault="007722DC" w:rsidP="00772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и несвободные словосочетания</w:t>
            </w:r>
          </w:p>
          <w:p w:rsidR="007722DC" w:rsidRPr="007722DC" w:rsidRDefault="007722DC" w:rsidP="00772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1.Литература: Справочные материалы: Кн. для учащихся/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С.В.Тураев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Л.И.Тимофеев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К.В.Вишневский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др.- М.: «Просвещение», 1989</w:t>
            </w: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2DC" w:rsidRPr="007722DC" w:rsidRDefault="007722DC" w:rsidP="007722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«Русские писатели: Биобиблиографический словарь» (В2 ч) Ч.2.М.- Я. </w:t>
            </w:r>
            <w:proofErr w:type="spellStart"/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proofErr w:type="gram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Б.Ф.Егоров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др.; Под ред. П.А. Николаева. - М.: «Просвещение», 1990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Портреты писателей</w:t>
            </w:r>
          </w:p>
          <w:p w:rsidR="007722DC" w:rsidRPr="007722DC" w:rsidRDefault="007722DC" w:rsidP="007722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А.М.Горький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Маяковский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А.А. Блок</w:t>
            </w:r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</w:p>
          <w:p w:rsidR="007722DC" w:rsidRPr="007722DC" w:rsidRDefault="007722DC" w:rsidP="007722DC">
            <w:pPr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А.С.Грибоедов</w:t>
            </w:r>
            <w:proofErr w:type="spellEnd"/>
          </w:p>
          <w:p w:rsidR="007722DC" w:rsidRPr="007722DC" w:rsidRDefault="007722DC" w:rsidP="007722DC">
            <w:pPr>
              <w:ind w:left="7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по УМК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для 6 класса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по УМК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для 7 класса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по УМК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для 8 класса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Уроки литературы Кирилла и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Компактдиск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5-6 класс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Уроки литературы Кирилла и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Компактдиск</w:t>
            </w:r>
            <w:proofErr w:type="spellEnd"/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 7-8 класс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Художественные фильмы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 и Маргарита»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«Война и </w:t>
            </w:r>
            <w:proofErr w:type="gram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мир»  1965</w:t>
            </w:r>
            <w:proofErr w:type="gramEnd"/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«Барышня – крестьянка»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«Жестокий романс»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«Тихий Дон»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«Вечера на хуторе близ Диканьки»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«Чёрная курица или подземные жители»</w:t>
            </w: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рыбаке и рыбке»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мертвой царевне и семи богатырях»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«Садко»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«Илья Муромец и Соловей – разбойник»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«Двенадцать месяцев»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«Тарас Бульба»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нашего времени»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«Евгений Онегин»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«Отцы и дети»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«Преступление и наказание»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«Идиот»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«Собачье сердце»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«Дни Турбинных»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«Дубровский»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«Станционный смотритель»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«Ночь перед Рождеством»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«Выстрел»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«Пиковая дама» 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«Леди Макбет </w:t>
            </w:r>
            <w:proofErr w:type="spellStart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Мценского</w:t>
            </w:r>
            <w:proofErr w:type="spellEnd"/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уезда»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«Гранатовый браслет»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«Судьба человека»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«Горячий снег» 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«Они сражались за Родину»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«Батальоны просят огня»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«Летят журавли»</w:t>
            </w:r>
          </w:p>
          <w:p w:rsidR="007722DC" w:rsidRPr="007722DC" w:rsidRDefault="007722DC" w:rsidP="007722D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«Сталинградская битва»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экран</w:t>
            </w:r>
          </w:p>
        </w:tc>
        <w:tc>
          <w:tcPr>
            <w:tcW w:w="1230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комплекты по английскому языку для 2-4 классов серии «</w:t>
            </w:r>
            <w:r w:rsidRPr="0064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Стандарт начального общего образования по иностранному языку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начального общего образования по иностранному языку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Книга для учителя по английскому языку для 2-4 классов серии «</w:t>
            </w:r>
            <w:r w:rsidRPr="0064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Программа учителя по английскому языку 2-4 классы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по английскому языку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Двуязычные словари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Произносительная таблица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Карта мира (политическая)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Карта России (физическая)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Флаги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Набор фотографий с изображением городов, отдельных достопримечательностей стран изучаемого языка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Мультимедийные диски к учебникам по английскому языку для 2-4 классов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Мультимедийные диски к учебникам по английскому языку для 5-9 классов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Мультимедийные диски к учебникам по английскому языку для 10-11 классов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Видеофильмы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Таблицы, соответствующие основным разделам грамматического материала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230" w:type="dxa"/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 (1-4 классы)</w:t>
            </w:r>
          </w:p>
        </w:tc>
        <w:tc>
          <w:tcPr>
            <w:tcW w:w="6141" w:type="dxa"/>
          </w:tcPr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Уроки Кирилла и </w:t>
            </w:r>
            <w:proofErr w:type="spellStart"/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. Математика. 3 класс.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2. Большая электронная энциклопедия (CD).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Обучающая  программа</w:t>
            </w:r>
            <w:proofErr w:type="gramEnd"/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«Геометрические  фигуры и  их свойства» (CD).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4. Математика и конструирование (CD).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before="75" w:line="264" w:lineRule="auto"/>
              <w:ind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Наглядные пособия.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1. Комплект таблиц для начальной школы «Математика. 1-4 классы».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sz w:val="24"/>
                <w:szCs w:val="24"/>
              </w:rPr>
              <w:t>2. Комплект наглядных пособий «Геометрический материал в начальной школе».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3.Наглядное пособие для изучения состава числа (магнитное или иное) с возможностью крепления на доске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4.Объекты, предназначенные для демонстрации последовательного пересчёта от 0 до 100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5.Демонстрационная числовая линейка с делениями от 0 до 100 (магнитная лил иная); карточки с целыми десятками и пустые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6.Раздаточные материалы для обучения последовательному пересчёту от 0 до 10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7.Раздаточные материалы для обучения последовательному пересчёту от 0 до 20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8.Модель циферблата часов с синхронизированными стрелками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9.Комплекты цифр и знаков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10.Счётный материал от 0 до 1000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11.Модели объёмных фигур (шар, куб)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before="75" w:line="264" w:lineRule="auto"/>
              <w:ind w:firstLine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Технические средства обучения.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5751EB">
              <w:rPr>
                <w:rFonts w:ascii="Times New Roman" w:eastAsia="Calibri" w:hAnsi="Times New Roman" w:cs="Times New Roman"/>
              </w:rPr>
              <w:t>1. Телевизор.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5751EB">
              <w:rPr>
                <w:rFonts w:ascii="Times New Roman" w:eastAsia="Calibri" w:hAnsi="Times New Roman" w:cs="Times New Roman"/>
              </w:rPr>
              <w:t>2. Магнитофон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5751EB">
              <w:rPr>
                <w:rFonts w:ascii="Times New Roman" w:eastAsia="Calibri" w:hAnsi="Times New Roman" w:cs="Times New Roman"/>
              </w:rPr>
              <w:t>3. Компьютер, ноутбук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5751EB">
              <w:rPr>
                <w:rFonts w:ascii="Times New Roman" w:eastAsia="Calibri" w:hAnsi="Times New Roman" w:cs="Times New Roman"/>
              </w:rPr>
              <w:t>4. Мультимедийный проектор.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5751EB">
              <w:rPr>
                <w:rFonts w:ascii="Times New Roman" w:eastAsia="Calibri" w:hAnsi="Times New Roman" w:cs="Times New Roman"/>
              </w:rPr>
              <w:t>5. Магнитная доска.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5751EB">
              <w:rPr>
                <w:rFonts w:ascii="Times New Roman" w:eastAsia="Calibri" w:hAnsi="Times New Roman" w:cs="Times New Roman"/>
              </w:rPr>
              <w:t>6. Экран</w:t>
            </w:r>
            <w:r w:rsidRPr="005751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проекционный</w:t>
            </w:r>
          </w:p>
          <w:p w:rsidR="007722DC" w:rsidRPr="005751EB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5751EB">
              <w:rPr>
                <w:rFonts w:ascii="Times New Roman" w:eastAsia="Calibri" w:hAnsi="Times New Roman" w:cs="Times New Roman"/>
              </w:rPr>
              <w:t>7.Принтор.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EB">
              <w:rPr>
                <w:rFonts w:ascii="Times New Roman" w:eastAsia="Calibri" w:hAnsi="Times New Roman" w:cs="Times New Roman"/>
              </w:rPr>
              <w:t>8.Сканер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(5-6классы)</w:t>
            </w:r>
          </w:p>
        </w:tc>
        <w:tc>
          <w:tcPr>
            <w:tcW w:w="6141" w:type="dxa"/>
          </w:tcPr>
          <w:p w:rsidR="007722DC" w:rsidRDefault="007722DC" w:rsidP="007722DC"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мультимедиа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277699" w:rsidRDefault="007722DC" w:rsidP="007722DC">
            <w:pPr>
              <w:rPr>
                <w:rFonts w:ascii="Times New Roman" w:hAnsi="Times New Roman" w:cs="Times New Roman"/>
              </w:rPr>
            </w:pPr>
            <w:r w:rsidRPr="00277699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277699" w:rsidRDefault="007722DC" w:rsidP="007722DC">
            <w:pPr>
              <w:rPr>
                <w:rFonts w:ascii="Times New Roman" w:hAnsi="Times New Roman" w:cs="Times New Roman"/>
              </w:rPr>
            </w:pPr>
            <w:r w:rsidRPr="00277699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277699" w:rsidRDefault="007722DC" w:rsidP="007722DC">
            <w:pPr>
              <w:rPr>
                <w:rFonts w:ascii="Times New Roman" w:hAnsi="Times New Roman" w:cs="Times New Roman"/>
              </w:rPr>
            </w:pPr>
            <w:r w:rsidRPr="00277699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«Части целого на круге» (простые дроби)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цифр, букв и знаков с магнитным креплением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Математическое лото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Угольники</w:t>
            </w:r>
          </w:p>
        </w:tc>
        <w:tc>
          <w:tcPr>
            <w:tcW w:w="1230" w:type="dxa"/>
          </w:tcPr>
          <w:p w:rsidR="007722DC" w:rsidRDefault="007722DC" w:rsidP="007722DC">
            <w: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Циркуль</w:t>
            </w:r>
          </w:p>
        </w:tc>
        <w:tc>
          <w:tcPr>
            <w:tcW w:w="1230" w:type="dxa"/>
          </w:tcPr>
          <w:p w:rsidR="007722DC" w:rsidRDefault="007722DC" w:rsidP="007722DC">
            <w: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Транспортир</w:t>
            </w:r>
          </w:p>
        </w:tc>
        <w:tc>
          <w:tcPr>
            <w:tcW w:w="1230" w:type="dxa"/>
          </w:tcPr>
          <w:p w:rsidR="007722DC" w:rsidRDefault="007722DC" w:rsidP="007722DC">
            <w:r>
              <w:t>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Электронные учебники</w:t>
            </w:r>
          </w:p>
        </w:tc>
        <w:tc>
          <w:tcPr>
            <w:tcW w:w="1230" w:type="dxa"/>
          </w:tcPr>
          <w:p w:rsidR="007722DC" w:rsidRDefault="007722DC" w:rsidP="007722DC">
            <w:r>
              <w:t>50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учебное пособие по математике</w:t>
            </w:r>
          </w:p>
        </w:tc>
        <w:tc>
          <w:tcPr>
            <w:tcW w:w="1230" w:type="dxa"/>
          </w:tcPr>
          <w:p w:rsidR="007722DC" w:rsidRDefault="007722DC" w:rsidP="007722DC">
            <w: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Тренажер по математике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Электронная энциклопедия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Таблица квадратов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«Умножение и деление»</w:t>
            </w:r>
          </w:p>
        </w:tc>
        <w:tc>
          <w:tcPr>
            <w:tcW w:w="1230" w:type="dxa"/>
          </w:tcPr>
          <w:p w:rsidR="007722DC" w:rsidRDefault="007722DC" w:rsidP="007722DC">
            <w:r>
              <w:t>7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«Треугольники»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«Параллельные, перпендикулярные прямые»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«Единицы длины, площади, объёма»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«Квадратов и кубов»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(7-11 классы)</w:t>
            </w:r>
          </w:p>
        </w:tc>
        <w:tc>
          <w:tcPr>
            <w:tcW w:w="6141" w:type="dxa"/>
          </w:tcPr>
          <w:p w:rsidR="007722DC" w:rsidRDefault="007722DC" w:rsidP="007722DC"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277699" w:rsidRDefault="007722DC" w:rsidP="007722DC">
            <w:pPr>
              <w:rPr>
                <w:rFonts w:ascii="Times New Roman" w:hAnsi="Times New Roman" w:cs="Times New Roman"/>
              </w:rPr>
            </w:pPr>
            <w:r w:rsidRPr="00277699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277699" w:rsidRDefault="007722DC" w:rsidP="007722DC">
            <w:pPr>
              <w:rPr>
                <w:rFonts w:ascii="Times New Roman" w:hAnsi="Times New Roman" w:cs="Times New Roman"/>
              </w:rPr>
            </w:pPr>
            <w:r w:rsidRPr="00277699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277699" w:rsidRDefault="007722DC" w:rsidP="007722DC">
            <w:pPr>
              <w:rPr>
                <w:rFonts w:ascii="Times New Roman" w:hAnsi="Times New Roman" w:cs="Times New Roman"/>
              </w:rPr>
            </w:pPr>
            <w:r w:rsidRPr="00277699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«Части целого на круге» (простые дроби)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цифр, букв и знаков с магнитным креплением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Математическое лото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Угольники</w:t>
            </w:r>
          </w:p>
        </w:tc>
        <w:tc>
          <w:tcPr>
            <w:tcW w:w="1230" w:type="dxa"/>
          </w:tcPr>
          <w:p w:rsidR="007722DC" w:rsidRDefault="007722DC" w:rsidP="007722DC">
            <w: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Циркуль</w:t>
            </w:r>
          </w:p>
        </w:tc>
        <w:tc>
          <w:tcPr>
            <w:tcW w:w="1230" w:type="dxa"/>
          </w:tcPr>
          <w:p w:rsidR="007722DC" w:rsidRDefault="007722DC" w:rsidP="007722DC">
            <w: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Транспортир</w:t>
            </w:r>
          </w:p>
        </w:tc>
        <w:tc>
          <w:tcPr>
            <w:tcW w:w="1230" w:type="dxa"/>
          </w:tcPr>
          <w:p w:rsidR="007722DC" w:rsidRDefault="007722DC" w:rsidP="007722DC">
            <w:r>
              <w:t>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Электронные учебники</w:t>
            </w:r>
          </w:p>
        </w:tc>
        <w:tc>
          <w:tcPr>
            <w:tcW w:w="1230" w:type="dxa"/>
          </w:tcPr>
          <w:p w:rsidR="007722DC" w:rsidRDefault="007722DC" w:rsidP="007722DC">
            <w:r>
              <w:t>84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учебное пособие по математике</w:t>
            </w:r>
          </w:p>
        </w:tc>
        <w:tc>
          <w:tcPr>
            <w:tcW w:w="1230" w:type="dxa"/>
          </w:tcPr>
          <w:p w:rsidR="007722DC" w:rsidRDefault="007722DC" w:rsidP="007722DC">
            <w: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Тренажер по математике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Электронная энциклопедия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пособие по подготовке к ЕГЭ</w:t>
            </w:r>
          </w:p>
        </w:tc>
        <w:tc>
          <w:tcPr>
            <w:tcW w:w="1230" w:type="dxa"/>
          </w:tcPr>
          <w:p w:rsidR="007722DC" w:rsidRDefault="007722DC" w:rsidP="007722DC">
            <w:r>
              <w:t>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Таблица квадратов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«Умножение и деление»</w:t>
            </w:r>
          </w:p>
        </w:tc>
        <w:tc>
          <w:tcPr>
            <w:tcW w:w="1230" w:type="dxa"/>
          </w:tcPr>
          <w:p w:rsidR="007722DC" w:rsidRDefault="007722DC" w:rsidP="007722DC">
            <w:r>
              <w:t>7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«Треугольники»</w:t>
            </w:r>
          </w:p>
        </w:tc>
        <w:tc>
          <w:tcPr>
            <w:tcW w:w="1230" w:type="dxa"/>
          </w:tcPr>
          <w:p w:rsidR="007722DC" w:rsidRDefault="007722DC" w:rsidP="007722DC">
            <w:r>
              <w:t>14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«Параллельные, перпендикулярные прямые»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«Единицы длины, площади, объёма»</w:t>
            </w:r>
          </w:p>
        </w:tc>
        <w:tc>
          <w:tcPr>
            <w:tcW w:w="1230" w:type="dxa"/>
          </w:tcPr>
          <w:p w:rsidR="007722DC" w:rsidRDefault="007722DC" w:rsidP="007722DC">
            <w: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826C57">
              <w:rPr>
                <w:rFonts w:ascii="Times New Roman" w:hAnsi="Times New Roman" w:cs="Times New Roman"/>
              </w:rPr>
              <w:t>Таблицы «Квадратов и кубов»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стереометрических тел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набор геометрических тел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 w:rsidRPr="001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фигур по стереометрии</w:t>
            </w:r>
          </w:p>
        </w:tc>
        <w:tc>
          <w:tcPr>
            <w:tcW w:w="1230" w:type="dxa"/>
          </w:tcPr>
          <w:p w:rsidR="007722DC" w:rsidRDefault="007722DC" w:rsidP="007722DC">
            <w: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</w:t>
            </w:r>
            <w:r w:rsidRPr="003E1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 и графики»</w:t>
            </w:r>
          </w:p>
        </w:tc>
        <w:tc>
          <w:tcPr>
            <w:tcW w:w="1230" w:type="dxa"/>
          </w:tcPr>
          <w:p w:rsidR="007722DC" w:rsidRDefault="007722DC" w:rsidP="007722DC">
            <w:r>
              <w:t>10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</w:t>
            </w:r>
            <w:r w:rsidRPr="003E1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Графики числовых функций»</w:t>
            </w:r>
          </w:p>
        </w:tc>
        <w:tc>
          <w:tcPr>
            <w:tcW w:w="1230" w:type="dxa"/>
          </w:tcPr>
          <w:p w:rsidR="007722DC" w:rsidRDefault="007722DC" w:rsidP="007722DC">
            <w:r>
              <w:t>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«Алгебра 7-11»</w:t>
            </w:r>
          </w:p>
        </w:tc>
        <w:tc>
          <w:tcPr>
            <w:tcW w:w="1230" w:type="dxa"/>
          </w:tcPr>
          <w:p w:rsidR="007722DC" w:rsidRDefault="007722DC" w:rsidP="007722DC">
            <w:r>
              <w:t>16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«Уравнения»</w:t>
            </w:r>
          </w:p>
        </w:tc>
        <w:tc>
          <w:tcPr>
            <w:tcW w:w="1230" w:type="dxa"/>
          </w:tcPr>
          <w:p w:rsidR="007722DC" w:rsidRDefault="007722DC" w:rsidP="007722DC">
            <w:r>
              <w:t>11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«Неравенства»</w:t>
            </w:r>
          </w:p>
        </w:tc>
        <w:tc>
          <w:tcPr>
            <w:tcW w:w="1230" w:type="dxa"/>
          </w:tcPr>
          <w:p w:rsidR="007722DC" w:rsidRDefault="007722DC" w:rsidP="007722DC">
            <w:r>
              <w:t>8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</w:t>
            </w:r>
            <w:r w:rsidRPr="004B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Производная и первообразная»</w:t>
            </w:r>
          </w:p>
        </w:tc>
        <w:tc>
          <w:tcPr>
            <w:tcW w:w="1230" w:type="dxa"/>
          </w:tcPr>
          <w:p w:rsidR="007722DC" w:rsidRDefault="007722DC" w:rsidP="007722DC">
            <w:r>
              <w:t>12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«Комбинаторика»</w:t>
            </w:r>
          </w:p>
        </w:tc>
        <w:tc>
          <w:tcPr>
            <w:tcW w:w="1230" w:type="dxa"/>
          </w:tcPr>
          <w:p w:rsidR="007722DC" w:rsidRDefault="007722DC" w:rsidP="007722DC">
            <w: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«Геометрия 7-11»</w:t>
            </w:r>
          </w:p>
        </w:tc>
        <w:tc>
          <w:tcPr>
            <w:tcW w:w="1230" w:type="dxa"/>
          </w:tcPr>
          <w:p w:rsidR="007722DC" w:rsidRDefault="007722DC" w:rsidP="007722DC">
            <w:r>
              <w:t>10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«Векторы»</w:t>
            </w:r>
          </w:p>
        </w:tc>
        <w:tc>
          <w:tcPr>
            <w:tcW w:w="1230" w:type="dxa"/>
          </w:tcPr>
          <w:p w:rsidR="007722DC" w:rsidRDefault="007722DC" w:rsidP="007722DC">
            <w:r>
              <w:t>9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</w:t>
            </w:r>
            <w:r w:rsidRPr="004B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Планиметрия. Преобразования фигур»</w:t>
            </w:r>
          </w:p>
        </w:tc>
        <w:tc>
          <w:tcPr>
            <w:tcW w:w="1230" w:type="dxa"/>
          </w:tcPr>
          <w:p w:rsidR="007722DC" w:rsidRDefault="007722DC" w:rsidP="007722DC">
            <w:r>
              <w:t>10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</w:t>
            </w:r>
            <w:r w:rsidRPr="004B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Стереометрия. Векторы и координаты»</w:t>
            </w:r>
          </w:p>
        </w:tc>
        <w:tc>
          <w:tcPr>
            <w:tcW w:w="1230" w:type="dxa"/>
          </w:tcPr>
          <w:p w:rsidR="007722DC" w:rsidRDefault="007722DC" w:rsidP="007722DC">
            <w:r>
              <w:t>8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826C57" w:rsidRDefault="007722DC" w:rsidP="0077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«</w:t>
            </w:r>
            <w:r w:rsidRPr="004B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Стереометрия. Вычисление расстояний»</w:t>
            </w:r>
          </w:p>
        </w:tc>
        <w:tc>
          <w:tcPr>
            <w:tcW w:w="1230" w:type="dxa"/>
          </w:tcPr>
          <w:p w:rsidR="007722DC" w:rsidRDefault="007722DC" w:rsidP="007722DC">
            <w:r>
              <w:t>8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4B716B" w:rsidRDefault="007722DC" w:rsidP="007722DC">
            <w:pPr>
              <w:rPr>
                <w:rFonts w:ascii="Times New Roman" w:hAnsi="Times New Roman" w:cs="Times New Roman"/>
              </w:rPr>
            </w:pPr>
            <w:r w:rsidRPr="004B716B">
              <w:rPr>
                <w:rFonts w:ascii="Times New Roman" w:hAnsi="Times New Roman" w:cs="Times New Roman"/>
              </w:rPr>
              <w:t>Таблицы «</w:t>
            </w:r>
            <w:r w:rsidRPr="004B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Стереометрия. Взаимное расположение прямых»</w:t>
            </w:r>
          </w:p>
        </w:tc>
        <w:tc>
          <w:tcPr>
            <w:tcW w:w="1230" w:type="dxa"/>
          </w:tcPr>
          <w:p w:rsidR="007722DC" w:rsidRDefault="007722DC" w:rsidP="007722DC">
            <w:r>
              <w:t>8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Видеопроектор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Электронные учебники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таблиц по технике безопасности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таблиц по основным темам курса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 (1-4 классы)</w:t>
            </w:r>
          </w:p>
        </w:tc>
        <w:tc>
          <w:tcPr>
            <w:tcW w:w="6141" w:type="dxa"/>
          </w:tcPr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Наглядные пособия.</w:t>
            </w:r>
          </w:p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Таблицы. Растения и животный мир.</w:t>
            </w:r>
          </w:p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Географические карты. Физическая карта.</w:t>
            </w:r>
          </w:p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Глобус.</w:t>
            </w:r>
          </w:p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Иллюстрации с изображением растений, животных.</w:t>
            </w:r>
          </w:p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Информационно-коммуникативные средства.</w:t>
            </w:r>
          </w:p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Видеофильм «Береги природу» (DVD).</w:t>
            </w:r>
          </w:p>
          <w:p w:rsidR="007722DC" w:rsidRPr="00754191" w:rsidRDefault="007722DC" w:rsidP="007722D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Технические средства обучения.</w:t>
            </w:r>
          </w:p>
          <w:p w:rsidR="007722DC" w:rsidRPr="00754191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754191">
              <w:rPr>
                <w:rFonts w:ascii="Times New Roman" w:eastAsia="Calibri" w:hAnsi="Times New Roman" w:cs="Times New Roman"/>
              </w:rPr>
              <w:t xml:space="preserve"> 1. Телевизор.</w:t>
            </w:r>
          </w:p>
          <w:p w:rsidR="007722DC" w:rsidRPr="00754191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754191">
              <w:rPr>
                <w:rFonts w:ascii="Times New Roman" w:eastAsia="Calibri" w:hAnsi="Times New Roman" w:cs="Times New Roman"/>
              </w:rPr>
              <w:t>2. Магнитофон</w:t>
            </w:r>
          </w:p>
          <w:p w:rsidR="007722DC" w:rsidRPr="00754191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754191">
              <w:rPr>
                <w:rFonts w:ascii="Times New Roman" w:eastAsia="Calibri" w:hAnsi="Times New Roman" w:cs="Times New Roman"/>
              </w:rPr>
              <w:t>3. Компьютер, ноутбук персональные</w:t>
            </w:r>
          </w:p>
          <w:p w:rsidR="007722DC" w:rsidRPr="00754191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754191">
              <w:rPr>
                <w:rFonts w:ascii="Times New Roman" w:eastAsia="Calibri" w:hAnsi="Times New Roman" w:cs="Times New Roman"/>
              </w:rPr>
              <w:t>4. Мультимедийный проектор.</w:t>
            </w:r>
          </w:p>
          <w:p w:rsidR="007722DC" w:rsidRPr="00754191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754191">
              <w:rPr>
                <w:rFonts w:ascii="Times New Roman" w:eastAsia="Calibri" w:hAnsi="Times New Roman" w:cs="Times New Roman"/>
              </w:rPr>
              <w:t>5. Магнитная доска.</w:t>
            </w:r>
          </w:p>
          <w:p w:rsidR="007722DC" w:rsidRPr="00754191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754191">
              <w:rPr>
                <w:rFonts w:ascii="Times New Roman" w:eastAsia="Calibri" w:hAnsi="Times New Roman" w:cs="Times New Roman"/>
              </w:rPr>
              <w:t xml:space="preserve">6. Экран </w:t>
            </w:r>
            <w:r w:rsidRPr="00754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проекционный.</w:t>
            </w:r>
          </w:p>
          <w:p w:rsidR="007722DC" w:rsidRPr="00754191" w:rsidRDefault="007722DC" w:rsidP="007722DC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754191">
              <w:rPr>
                <w:rFonts w:ascii="Times New Roman" w:eastAsia="Calibri" w:hAnsi="Times New Roman" w:cs="Times New Roman"/>
              </w:rPr>
              <w:t>7.Принтор.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91">
              <w:rPr>
                <w:rFonts w:ascii="Times New Roman" w:eastAsia="Calibri" w:hAnsi="Times New Roman" w:cs="Times New Roman"/>
              </w:rPr>
              <w:t>8.Сканер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Аудиоматериалы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Видеокассеты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88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Электронные учебники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Электронные энциклопедии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Альбомы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Картины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218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Эстампы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33 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Кинофрагменты, диапозитивы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Лазерные диски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Методическая </w:t>
            </w:r>
            <w:proofErr w:type="spellStart"/>
            <w:r w:rsidRPr="00FC1F6A">
              <w:rPr>
                <w:rFonts w:ascii="Times New Roman" w:hAnsi="Times New Roman"/>
                <w:sz w:val="24"/>
                <w:szCs w:val="24"/>
              </w:rPr>
              <w:t>медиатека</w:t>
            </w:r>
            <w:proofErr w:type="spellEnd"/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Атласы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125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Портреты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Познавательные коллекции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Электронный справочник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Видеомагнитофон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41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>Электронные учебники</w:t>
            </w:r>
          </w:p>
        </w:tc>
        <w:tc>
          <w:tcPr>
            <w:tcW w:w="1230" w:type="dxa"/>
          </w:tcPr>
          <w:p w:rsidR="007722DC" w:rsidRPr="00FC1F6A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C1F6A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>Игровые компьютерные программы</w:t>
            </w:r>
          </w:p>
        </w:tc>
        <w:tc>
          <w:tcPr>
            <w:tcW w:w="1230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>Эстампы</w:t>
            </w:r>
          </w:p>
        </w:tc>
        <w:tc>
          <w:tcPr>
            <w:tcW w:w="1230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>Электронный справочник</w:t>
            </w:r>
          </w:p>
        </w:tc>
        <w:tc>
          <w:tcPr>
            <w:tcW w:w="1230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>Электронные курсы</w:t>
            </w:r>
          </w:p>
        </w:tc>
        <w:tc>
          <w:tcPr>
            <w:tcW w:w="1230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 w:rsidRPr="00580AD3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  <w:tc>
          <w:tcPr>
            <w:tcW w:w="1230" w:type="dxa"/>
          </w:tcPr>
          <w:p w:rsidR="007722DC" w:rsidRPr="00580AD3" w:rsidRDefault="007722DC" w:rsidP="007722DC">
            <w:pPr>
              <w:pStyle w:val="a4"/>
              <w:tabs>
                <w:tab w:val="right" w:pos="103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vMerge w:val="restart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proofErr w:type="gramEnd"/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End"/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gramEnd"/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уроки Кирилла и </w:t>
            </w:r>
            <w:proofErr w:type="spell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Мифодия</w:t>
            </w:r>
            <w:proofErr w:type="spellEnd"/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Электронные карты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Энциклопедия России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Атлас  Земли</w:t>
            </w:r>
            <w:proofErr w:type="gramEnd"/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Электронные диски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b/>
                <w:sz w:val="24"/>
                <w:szCs w:val="24"/>
              </w:rPr>
              <w:t>Таблицы</w:t>
            </w: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: «Животный мир материков»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b/>
                <w:sz w:val="24"/>
                <w:szCs w:val="24"/>
              </w:rPr>
              <w:t>Таблицы</w:t>
            </w: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: «Растительный мир материков»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Таблицы по физической географии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b/>
                <w:sz w:val="24"/>
                <w:szCs w:val="24"/>
              </w:rPr>
              <w:t>Таблицы</w:t>
            </w: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 xml:space="preserve">: «Отечественные и </w:t>
            </w: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зарубежные  путешественники</w:t>
            </w:r>
            <w:proofErr w:type="gramEnd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Таблицы: по географии России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Макеты: «Круговорот воды в природе»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  <w:proofErr w:type="gramEnd"/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Комплекты картин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Модели: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Теллурий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Глобус физический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флюгер</w:t>
            </w:r>
            <w:proofErr w:type="gramEnd"/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 xml:space="preserve">Карты: 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- География материков и океанов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- физическая география 5-6 классы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- география России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- экономическая и социальная география мира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литература: «Великие географические открытия»</w:t>
            </w: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 xml:space="preserve">Атласы: 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Географический атлас школьника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Приборы: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Компасы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Барограф суточный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Барометр анероид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Осадкомер</w:t>
            </w:r>
            <w:proofErr w:type="spellEnd"/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  <w:proofErr w:type="gramEnd"/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Коллекции: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растений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Древесных пород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Коллекции горных пород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Виды сырья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Пластмасс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Продукты нефтепереработки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Виды промышленного сырья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2DC" w:rsidRPr="00F10EF1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8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ученых-химиков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Серия справочных таблиц по химии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Серия инструктивных таблиц по химии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Серия таблиц по неорганической химии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Серия таблиц по органической химии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Серия таблиц по химическим производствам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Мультимедийные программы (обучающие,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, контролирующие) по всем разделам курса химии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дисков по органической химии (по всем разделам курса)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дисков по неорганической химии (по всем разделам курса)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Аппарат (установка) для дистилляции воды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Весы (до 500кг)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Нагревательные приборы (электроплитка, спиртовка)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Доска для сушки посуды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посуды и принадлежностей для демонстрационных опытов по химии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деталей для монтажа установок, иллюстрирующих химические производства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Столик подъемный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Штатив для демонстрационных пробирок ПХ-21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флаконов (250 – 300 мл для хранения растворов реактивов)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(прибор) для получения газов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Аппарат для проведения химических реакций АПХР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Горелка универсальная ГУ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опытов по химии с электрическим током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термометров (0 – 100 0С; 0 – 360 0С)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Озонатор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закона сохранения массы веществ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иллюстрации зависимости скорости химической реакции от условий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окисления спирта над медным катализатором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определения состава воздуха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галоидоалканов</w:t>
            </w:r>
            <w:proofErr w:type="spell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и сложных эфиров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собирания и хранения газов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растворимых твердых веществ ПРВ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Термометр электронный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Эвдиометр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Установка для перегонки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Установка для фильтрования под вакуумом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посуды и принадлежностей для ученического эксперимента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склянок (флаконов) для хранения растворов реактивов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приборок (ПХ-14, ПХ-16)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Набор по электрохимии лабораторный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Нагреватели приборы (электрические 42 В, спиртовки (50 мл)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газов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галоидоалканов</w:t>
            </w:r>
            <w:proofErr w:type="spell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и сложных эфиров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химический ШЛХ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кристаллических решеток: алмаза, графита,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диоксида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углерода, железа,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магния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, меди, поваренной соли, йода, льда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строения неорганических веществ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строения органических веществ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типов химических реакций (модели-аппликации)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объекты 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 ОС «Кислоты»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2 ОС «Кислоты»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3 ОС «Гидроксиды»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4 ОС «Оксиды металлов»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5 ОС «Металлы»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6 ОС «Щелочные и щелочноземельные металлы»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7 ОС «Огнеопасные вещества»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8 ОС «Галогены»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9 ОС «Галогениды»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10 ОС «Сульфаты.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11 ОС «Карбонаты»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12 ОС «Фосфаты. Силикаты»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13 ОС «Ацетаты. Роданиды. Соединения железа».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14 ОС «Соединения марганца»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15 ОС «Соединения хрома»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16 ОС «Нитраты»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17 ОС «Индикаторы»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18 ОС «Минеральные удобрения»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19 ОС «Углеводороды»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20 ОС «Кислородсодержащие органические вещества»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21 ОС «Кислоты органические»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22 ОС «Углеводы. Амины»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23 ОС «Образцы органических веществ»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№ 24 ОС «Материалы»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  <w:vMerge w:val="restart"/>
          </w:tcPr>
          <w:p w:rsidR="007722DC" w:rsidRPr="005751EB" w:rsidRDefault="007722DC" w:rsidP="00772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 по биологии 6-9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 по общей биологии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таблиц «Вещества растений. Клеточное строение» Увеличительные приборы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таблиц «Растение живой организм»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таблиц «Строение тела человека»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гербариев разных групп растений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по анатомии и физиологии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по ботанике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по зоологии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по общей биологии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rPr>
          <w:trHeight w:val="423"/>
        </w:trPr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мерной посуды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Микроскоп учебный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посуды для демонстрационных и лабораторных опытов и практических занятий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Диски по биологии, подготовки к ЕГЭ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Энциклопедия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Кириллла</w:t>
            </w:r>
            <w:proofErr w:type="spell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портретов-биологов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мерной посуды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Модель «Скелет человека»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Модель «Ухо»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Модель «Глаз человека»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 моделей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«мозг позвоночных животных»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муляжей фруктов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муляжей овощей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Модель строения стебля растения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приборов и принадлежностей для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Термометр жидкостный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всасывания воды корнями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Лупа в корпусе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ершей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Весы учебные с гирями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«Раковины моллюсков»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«Приспособительные изменения ног насекомых»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«Половой диморфизм»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Коллекция «Представителя отряда насекомых»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Коллекция «Насекомые вредители»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Череп человека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Скелет костистой рыбы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Скелет голубя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Скелет конечностей лошади на подставке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моделей «Вирусы»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Модель строения корня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Модель цветка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Модель ДНК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Модель торс человека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Модель сердце человека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Амперметр лабораторный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Весы учебные лабораторные электронные</w:t>
            </w:r>
            <w:r w:rsidRPr="00C32AD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Вольтметр лабораторный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Динамометр с пределом измерения 10Н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Динамометр лабораторный с пределом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5 Н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Динамометр с пределом измерения 1 Н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Источники постоянного и переменного тока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(4 В, 2 А)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Калориметр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соединительных проводов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Лабораторный комплект по квантовым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явлениям</w:t>
            </w:r>
            <w:proofErr w:type="gram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(в комплекте с Индикатором радиоактивности</w:t>
            </w:r>
          </w:p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РАДЭКС РД1503)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Лабораторный комплект по механике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Лабораторный комплект по молекулярной физике и термодинамике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Лабораторный комплект по оптике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Лабораторный комплект по электродинамике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Миллиамперметр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по электричеству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по электролизу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тел равной массы и равного объема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Цилиндр измерительный (мензурка)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наблюдения равномерного движения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Стакан отливной лабораторный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Термометр электронный ТЭН- 5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Генератор звуковой частоты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Адаптер для подключения оптических датчиков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Адаптер для установки датчика расстояния на каретку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Барометр- анероид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Блок с принадлежностями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Ведерко Архимеда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Груз наборный на 1 кг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вращения рамки в магнитном поле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Датчик расстояния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Динамометры демонстрационные (пара) с принадлежностями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Источник постоянного и переменного напряжения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Камертоны на резонирующих ящиках с молоточком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«Вращение»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для изучения газовых законов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катушек дроссельных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 волновой оптике на основе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графопроектора</w:t>
            </w:r>
            <w:proofErr w:type="spellEnd"/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по геометрической оптике на магнитных держателях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полосовых, дугообразных магнитов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Комплект электроснабжения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Манометр жидкостный демонстрационный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Машина волновая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Машина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электрофорная</w:t>
            </w:r>
            <w:proofErr w:type="spellEnd"/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демонстрации спектров магнитных полей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исследования переменного тока, явлений электромагнитно й индукции и самоиндукции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исследования свойств электромагнитны х волн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исследования тока в полупроводниках и их технического применения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для исследования электрических цепей постоянного тока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по электростатике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пружин демонстрационный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спектральных трубок с источником питания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 электроизмерительных приборов постоянного, переменного тока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Наборы по термодинамике, газовым законам и насыщенным парам, согласованные с компьютерным измерительным блоком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Насос вакуумный с тарелкой, манометром и колпаком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Огниво воздушное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Палочки из стекла, эбонита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Панель для изучения взаимной конфигурации магнитных полей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атмосферного давления (модель </w:t>
            </w:r>
            <w:proofErr w:type="spellStart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магдебургских</w:t>
            </w:r>
            <w:proofErr w:type="spellEnd"/>
            <w:r w:rsidRPr="00C32AD7">
              <w:rPr>
                <w:rFonts w:ascii="Times New Roman" w:hAnsi="Times New Roman" w:cs="Times New Roman"/>
                <w:sz w:val="24"/>
                <w:szCs w:val="24"/>
              </w:rPr>
              <w:t xml:space="preserve"> полушарий)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давления в жидкости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изучения конвекции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Прибор для изучения правила Ленца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Рычаг демонстрационный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Сосуды сообщающиеся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Стакан отливной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Стрелки магнитные на штативах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Султаны электрические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Тележки легкоподвижные с принадлежностями (пара)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Термометр жидкостный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Трансформатор универсальный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Трубка Ньютона универсальная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Трубка с двумя электродами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Цилиндры свинцовые со стругом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Шар для взвешивания воздуха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Шар Паскаля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Штатив универсальный физический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Электрометры с принадлежностями</w:t>
            </w:r>
          </w:p>
        </w:tc>
        <w:tc>
          <w:tcPr>
            <w:tcW w:w="1230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Merge w:val="restart"/>
          </w:tcPr>
          <w:p w:rsidR="007722DC" w:rsidRPr="00536282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Станок СТД-120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Станок ТВС-4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Станок НГФ-110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Станок заточной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Станок сверлильный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Верстак столярный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плакатов по технике безопасности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плакатов по ручной обработке древесины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плакатов по ручной обработке металла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плакатов по электротехнике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Видеопроектор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Рубанки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</w:t>
            </w:r>
            <w:proofErr w:type="spellStart"/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выжигатели</w:t>
            </w:r>
            <w:proofErr w:type="spellEnd"/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Электрический лобзик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Электрическая дрель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Шлифовальная машина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Шуруповёрт</w:t>
            </w:r>
            <w:proofErr w:type="spellEnd"/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столярного инструмента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слесарного инструмента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Набор электротехнической арматуры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nil"/>
            </w:tcBorders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Лобзик для ручного пиления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Столярная ножовка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Пассатижи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Ножницы по металлу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Слесарная ножовка</w:t>
            </w:r>
          </w:p>
        </w:tc>
        <w:tc>
          <w:tcPr>
            <w:tcW w:w="1230" w:type="dxa"/>
          </w:tcPr>
          <w:p w:rsidR="007722DC" w:rsidRPr="00EB70E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вышивания: пяльцы, холст, иглы, нити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Манекен женский с подставкой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Машина швейная с электрическим приводом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Набор игл для швейных </w:t>
            </w:r>
            <w:proofErr w:type="gram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машин  по</w:t>
            </w:r>
            <w:proofErr w:type="gramEnd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количеству машин</w:t>
            </w:r>
          </w:p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Ножницы для ткани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Распарыватель</w:t>
            </w:r>
            <w:proofErr w:type="spellEnd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раскроя </w:t>
            </w:r>
          </w:p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Столы для швейных машин   по </w:t>
            </w:r>
            <w:proofErr w:type="gram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количеству  </w:t>
            </w:r>
            <w:proofErr w:type="spell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шв</w:t>
            </w:r>
            <w:proofErr w:type="spellEnd"/>
            <w:proofErr w:type="gramEnd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. машин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Коллекции: Лен, Хлопок, Шелк, Шерсть, Химические волокна</w:t>
            </w:r>
          </w:p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Альбом со швами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Линейка, угольники, циркуль – для работы на доске </w:t>
            </w:r>
          </w:p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хлопчатобумажные разноцветные (шт.)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150 м.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иголки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3 набора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Игольница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булавки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Таблицы по кулинарии, по обработке пищевых продуктов.</w:t>
            </w:r>
          </w:p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Таблицы. Технология обработки ткани: машиноведение, материаловедение, рукоделие, технология изготовления швейных изделий, технология обработки ткани.</w:t>
            </w:r>
          </w:p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Таблицы по технике безопасности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DC" w:rsidRPr="00646BBF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Аксельбант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Бляха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Ботинки лыжные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пар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Кокарда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сапоги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омон</w:t>
            </w:r>
            <w:proofErr w:type="spellEnd"/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Ремень белый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461609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Ремень офицерский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кадеты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Фляжка армейская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 мешок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Винтовка ИЖ53-м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Гиря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Груша боксерская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защитный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Лапа боксерская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- 512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Шингарды снарядные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на голень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3127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 ММ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Бодмбинтон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паха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Коврик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алюминевый</w:t>
            </w:r>
            <w:proofErr w:type="spellEnd"/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Мишень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б/б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ф/б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в/б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резиновый</w:t>
            </w:r>
            <w:proofErr w:type="gramEnd"/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н/т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мини ф/б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тенниса</w:t>
            </w:r>
            <w:proofErr w:type="gramEnd"/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лыжные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Подушка настенная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Ракетка н/т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Ремень автомата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Рулетка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Свисток </w:t>
            </w:r>
          </w:p>
        </w:tc>
        <w:tc>
          <w:tcPr>
            <w:tcW w:w="1230" w:type="dxa"/>
          </w:tcPr>
          <w:p w:rsidR="007722DC" w:rsidRPr="00560215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спаполки</w:t>
            </w:r>
            <w:proofErr w:type="spellEnd"/>
            <w:proofErr w:type="gramEnd"/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Фляжка армейская 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спортивная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 н/т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Тельняшки 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матов гимнастических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лазания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 баскетбольный игровой </w:t>
            </w: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722DC" w:rsidRPr="00C32AD7" w:rsidTr="005751EB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8" w:type="dxa"/>
            <w:vMerge w:val="restart"/>
          </w:tcPr>
          <w:p w:rsidR="007722DC" w:rsidRPr="005751EB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22DC" w:rsidRPr="00C32AD7" w:rsidTr="005751EB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«Об образовании»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22DC" w:rsidRPr="00C32AD7" w:rsidTr="005751EB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противодействия терроризму в Российской Федерации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722DC" w:rsidRPr="00C32AD7" w:rsidTr="005751EB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плакатов или электронные издания: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структура Вооружённых Сил Российской Федерации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Ордена России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Военной присяги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Воинские звания и знаки различия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форма одежды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обязательной подготовки граждан к военной службе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Военно-прикладные виды спорта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Военно-учётные специальности солдат, матросов, сержантов и старшин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образовательные учреждения профессионального образования Министерства обороны Российской Федерации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Тактико-технические характеристики вооружения и военной техники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 правила метания ручных гранат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Мины Российской армии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Фортификационные сооружения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средства защиты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радиационной разведки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химической разведки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несение внутренней службы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  <w:p w:rsidR="007722DC" w:rsidRPr="001234AA" w:rsidRDefault="007722DC" w:rsidP="00772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722DC" w:rsidRPr="00C32AD7" w:rsidTr="005751EB">
        <w:tc>
          <w:tcPr>
            <w:tcW w:w="567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индивидуальной защиты: </w:t>
            </w:r>
          </w:p>
          <w:p w:rsidR="007722DC" w:rsidRPr="001234AA" w:rsidRDefault="007722DC" w:rsidP="007722DC">
            <w:pPr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общевойсковой</w:t>
            </w:r>
            <w:proofErr w:type="gramEnd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противогаз </w:t>
            </w:r>
          </w:p>
          <w:p w:rsidR="007722DC" w:rsidRPr="001234AA" w:rsidRDefault="007722DC" w:rsidP="007722DC">
            <w:pPr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общевойсковой</w:t>
            </w:r>
            <w:proofErr w:type="gramEnd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защитный комплект </w:t>
            </w:r>
          </w:p>
          <w:p w:rsidR="007722DC" w:rsidRPr="001234AA" w:rsidRDefault="007722DC" w:rsidP="007722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</w:t>
            </w:r>
            <w:proofErr w:type="gramEnd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количеству обучающихся в классе (группе) </w:t>
            </w:r>
          </w:p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722DC" w:rsidRPr="00C32AD7" w:rsidTr="005751EB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Бытовой дозиметр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722DC" w:rsidRPr="00C32AD7" w:rsidTr="005751EB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Компас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количеству обучающихся в классе (группе) </w:t>
            </w:r>
          </w:p>
        </w:tc>
      </w:tr>
      <w:tr w:rsidR="007722DC" w:rsidRPr="00C32AD7" w:rsidTr="005751EB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22DC" w:rsidRPr="001234AA" w:rsidRDefault="007722DC" w:rsidP="00772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издания на магнитных и оптических носителях по тематике программы (ЭОИ)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2DC" w:rsidRPr="001234AA" w:rsidRDefault="007722DC" w:rsidP="007722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722DC" w:rsidRPr="00C32AD7" w:rsidTr="005751EB">
        <w:tc>
          <w:tcPr>
            <w:tcW w:w="567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22DC" w:rsidRPr="001234AA" w:rsidRDefault="007722DC" w:rsidP="007722D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средства медицинской защиты: </w:t>
            </w:r>
          </w:p>
          <w:p w:rsidR="007722DC" w:rsidRPr="001234AA" w:rsidRDefault="007722DC" w:rsidP="007722DC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</w:t>
            </w:r>
            <w:proofErr w:type="gramEnd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 </w:t>
            </w:r>
          </w:p>
          <w:p w:rsidR="007722DC" w:rsidRPr="001234AA" w:rsidRDefault="007722DC" w:rsidP="007722DC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пакеты</w:t>
            </w:r>
            <w:proofErr w:type="gramEnd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перевязочные ППИ </w:t>
            </w:r>
          </w:p>
          <w:p w:rsidR="007722DC" w:rsidRPr="001234AA" w:rsidRDefault="007722DC" w:rsidP="007722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пакеты</w:t>
            </w:r>
            <w:proofErr w:type="gramEnd"/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противохимические индивидуальные ИПП-11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2DC" w:rsidRPr="001234AA" w:rsidRDefault="007722DC" w:rsidP="007722D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722DC" w:rsidRPr="001234AA" w:rsidRDefault="007722DC" w:rsidP="007722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722DC" w:rsidRPr="00C32AD7" w:rsidTr="00F10EF1">
        <w:tc>
          <w:tcPr>
            <w:tcW w:w="567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8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и светских этик</w:t>
            </w:r>
          </w:p>
        </w:tc>
        <w:tc>
          <w:tcPr>
            <w:tcW w:w="6141" w:type="dxa"/>
          </w:tcPr>
          <w:p w:rsidR="007722DC" w:rsidRDefault="007722DC" w:rsidP="007722DC">
            <w:pPr>
              <w:pStyle w:val="Default"/>
              <w:spacing w:after="4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</w:t>
            </w:r>
            <w:r>
              <w:rPr>
                <w:sz w:val="23"/>
                <w:szCs w:val="23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научно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-популярные книги, содержащие дополнительный познавательный материал развивающего характера по различным темам курса; </w:t>
            </w:r>
          </w:p>
          <w:p w:rsidR="007722DC" w:rsidRDefault="007722DC" w:rsidP="007722DC">
            <w:pPr>
              <w:pStyle w:val="Default"/>
              <w:spacing w:after="4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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хрестоматийные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материалы, включающие тексты художественных произведений, тематически связанные с содержанием курса; </w:t>
            </w:r>
          </w:p>
          <w:p w:rsidR="007722DC" w:rsidRDefault="007722DC" w:rsidP="007722DC">
            <w:pPr>
              <w:pStyle w:val="Default"/>
              <w:spacing w:after="4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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документальные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источники (фрагменты текстов исторических письменных источников, в том числе и религиозных, дающих целостное представление об историческом развитии ведущих религий мира); </w:t>
            </w:r>
          </w:p>
          <w:p w:rsidR="007722DC" w:rsidRDefault="007722DC" w:rsidP="007722D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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энциклопедическая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справочная литература (философские и религиоведческие словари, справочники по теории и истории религий, биографии религиозных деятелей и значимых персоналий и др.); </w:t>
            </w:r>
          </w:p>
          <w:p w:rsidR="007722DC" w:rsidRDefault="007722DC" w:rsidP="007722D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722DC" w:rsidRDefault="007722DC" w:rsidP="007722DC">
            <w:pPr>
              <w:pStyle w:val="Default"/>
              <w:pageBreakBefore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722DC" w:rsidRDefault="007722DC" w:rsidP="007722DC">
            <w:pPr>
              <w:pStyle w:val="Default"/>
              <w:spacing w:after="4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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религиозная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(произведения, составляющие «золотой фонд» мировой религиозной мысли; книги, содержащие актуальную информацию о событиях, происходящих в религиозной сфере жизни общества); </w:t>
            </w:r>
          </w:p>
          <w:p w:rsidR="007722DC" w:rsidRDefault="007722DC" w:rsidP="007722D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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художественные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альбомы, содержащие иллюстрации к основным разделам курса; </w:t>
            </w:r>
          </w:p>
          <w:p w:rsidR="007722DC" w:rsidRDefault="007722DC" w:rsidP="007722D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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печатные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пособия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картографические издания, иллюстративные материалы, включая портреты выдающихся людей России. </w:t>
            </w:r>
          </w:p>
          <w:p w:rsidR="007722DC" w:rsidRDefault="007722DC" w:rsidP="007722DC">
            <w:pPr>
              <w:pStyle w:val="Default"/>
            </w:pPr>
          </w:p>
          <w:p w:rsidR="007722DC" w:rsidRDefault="007722DC" w:rsidP="007722DC">
            <w:pPr>
              <w:pStyle w:val="Default"/>
              <w:spacing w:after="4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</w:t>
            </w:r>
            <w:r>
              <w:rPr>
                <w:sz w:val="23"/>
                <w:szCs w:val="23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электронное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пособие к каждому модулю курса «Основы религиозных культур и светской этики»; </w:t>
            </w:r>
          </w:p>
          <w:p w:rsidR="007722DC" w:rsidRPr="00C91E03" w:rsidRDefault="007722DC" w:rsidP="007722D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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дополнительные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мультимедийные (цифровые) образовательные ресурсы,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интернет-ресурсы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аудиозаписи, видеофильмы, слайды, мультимедийные презентации, тематически связанные с содержанием курса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22DC" w:rsidRPr="00C32AD7" w:rsidTr="00F10EF1">
        <w:tc>
          <w:tcPr>
            <w:tcW w:w="567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8" w:type="dxa"/>
          </w:tcPr>
          <w:p w:rsidR="007722DC" w:rsidRPr="00C32AD7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141" w:type="dxa"/>
          </w:tcPr>
          <w:p w:rsidR="007722DC" w:rsidRPr="00367E0F" w:rsidRDefault="007722DC" w:rsidP="007722DC">
            <w:pPr>
              <w:pStyle w:val="ParagraphStyle"/>
              <w:shd w:val="clear" w:color="auto" w:fill="FFFFFF"/>
              <w:spacing w:before="75" w:line="261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Pr="00367E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Наглядные пособия.</w:t>
            </w:r>
          </w:p>
          <w:p w:rsidR="007722DC" w:rsidRPr="00C91E03" w:rsidRDefault="007722DC" w:rsidP="007722DC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1. Портреты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русских и зарубежных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художников,  композиторов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2. Таблицы по </w:t>
            </w:r>
            <w:proofErr w:type="spellStart"/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цветоведению</w:t>
            </w:r>
            <w:proofErr w:type="spellEnd"/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, перспективе, построению орнамента.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3. Таблицы по стилям архитектуры, одежды, предметов быта.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4. Схемы по правилам рисования предметов, растений, человека.</w:t>
            </w:r>
          </w:p>
          <w:p w:rsidR="007722DC" w:rsidRDefault="007722DC" w:rsidP="007722DC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5. Таблица по народным промыслам, декоративно-прикладному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кусству.</w:t>
            </w:r>
          </w:p>
          <w:p w:rsidR="007722DC" w:rsidRPr="00C91E03" w:rsidRDefault="007722DC" w:rsidP="007722DC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91E0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Плакаты(10): расположение инструментов и оркестровых групп в различных вид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ах оркестров.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before="75" w:line="261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367E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Информационно-коммуникативные средства.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line="261" w:lineRule="auto"/>
              <w:ind w:firstLine="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before="75" w:line="261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 w:rsidRPr="00367E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Технические средства обучения.</w:t>
            </w:r>
          </w:p>
          <w:p w:rsidR="007722DC" w:rsidRPr="00367E0F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Телевизор.</w:t>
            </w:r>
          </w:p>
          <w:p w:rsidR="007722DC" w:rsidRPr="00421B83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Магнитофон</w:t>
            </w:r>
          </w:p>
          <w:p w:rsidR="007722DC" w:rsidRPr="00421B83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Компьютер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ноутбук персональные</w:t>
            </w:r>
          </w:p>
          <w:p w:rsidR="007722DC" w:rsidRPr="00367E0F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Мультимедийный 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проектор.</w:t>
            </w:r>
          </w:p>
          <w:p w:rsidR="007722DC" w:rsidRPr="00367E0F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Магнитная доска.</w:t>
            </w:r>
          </w:p>
          <w:p w:rsidR="007722DC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Экран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2E52">
              <w:rPr>
                <w:rFonts w:ascii="Times New Roman" w:hAnsi="Times New Roman" w:cs="Times New Roman"/>
                <w:color w:val="000000"/>
              </w:rPr>
              <w:t>проекционный.</w:t>
            </w:r>
          </w:p>
          <w:p w:rsidR="007722DC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7.Принтор.</w:t>
            </w:r>
          </w:p>
          <w:p w:rsidR="007722DC" w:rsidRPr="00421B83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8.Сканер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  <w:r w:rsidRPr="00367E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Экранно-звуковые пособия.</w:t>
            </w:r>
          </w:p>
          <w:p w:rsidR="007722DC" w:rsidRPr="00367E0F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1. Аудиозаписи музыки к литературным произведениям.</w:t>
            </w:r>
          </w:p>
          <w:p w:rsidR="007722DC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2. Видеофильмы (DVD-фильмы), презентации: по памятникам архитектуры; художественным музеям; видам и жанрам изобразительного </w:t>
            </w:r>
            <w:proofErr w:type="spellStart"/>
            <w:proofErr w:type="gramStart"/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ис-кусства</w:t>
            </w:r>
            <w:proofErr w:type="spellEnd"/>
            <w:proofErr w:type="gramEnd"/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; творчеству отдельных художников; народным промыслам; декоративно-прикладному</w:t>
            </w:r>
            <w:r w:rsidRPr="00367E0F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искусству;</w:t>
            </w:r>
            <w:r w:rsidRPr="00367E0F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художественным</w:t>
            </w:r>
            <w:r w:rsidRPr="00367E0F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стилям и технологиям.</w:t>
            </w:r>
          </w:p>
          <w:p w:rsidR="007722DC" w:rsidRPr="00C91E03" w:rsidRDefault="007722DC" w:rsidP="007722DC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  <w:r w:rsidRPr="00C91E0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Аудиозаписи и фонохрестоматии по музыке </w:t>
            </w:r>
          </w:p>
          <w:p w:rsidR="007722DC" w:rsidRPr="0066589C" w:rsidRDefault="007722DC" w:rsidP="007722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C91E0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Презентации, посвященные творчеству выдающихся отечественных и зарубежных композиторов </w:t>
            </w:r>
          </w:p>
          <w:p w:rsidR="007722DC" w:rsidRPr="00367E0F" w:rsidRDefault="007722DC" w:rsidP="007722DC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  <w:r w:rsidRPr="00367E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Модели и натурный фонд.</w:t>
            </w:r>
          </w:p>
          <w:p w:rsidR="007722DC" w:rsidRPr="00367E0F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Муляжи фруктов и овощей.</w:t>
            </w:r>
          </w:p>
          <w:p w:rsidR="007722DC" w:rsidRPr="00367E0F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2. Гербарии.</w:t>
            </w:r>
          </w:p>
          <w:p w:rsidR="007722DC" w:rsidRPr="00961C4B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3. Изделия декоративно-прикладного </w:t>
            </w:r>
          </w:p>
          <w:p w:rsidR="007722DC" w:rsidRPr="00367E0F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искусства</w:t>
            </w:r>
            <w:proofErr w:type="gramEnd"/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 и народных промыслов.</w:t>
            </w:r>
          </w:p>
          <w:p w:rsidR="007722DC" w:rsidRPr="00421B83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4. Гипсовые геометрические тела</w:t>
            </w:r>
          </w:p>
          <w:p w:rsidR="007722DC" w:rsidRPr="00961C4B" w:rsidRDefault="007722DC" w:rsidP="007722DC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Предметы быта.</w:t>
            </w:r>
          </w:p>
        </w:tc>
        <w:tc>
          <w:tcPr>
            <w:tcW w:w="1230" w:type="dxa"/>
          </w:tcPr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  <w:r>
              <w:t>4</w:t>
            </w: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  <w:r>
              <w:t>4</w:t>
            </w: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  <w:r>
              <w:t>4</w:t>
            </w: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  <w:r>
              <w:t>4</w:t>
            </w: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  <w:r>
              <w:t>4</w:t>
            </w: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r>
              <w:t xml:space="preserve">   4      </w:t>
            </w:r>
          </w:p>
          <w:p w:rsidR="007722DC" w:rsidRDefault="007722DC" w:rsidP="007722DC">
            <w:r>
              <w:t>3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2</w:t>
            </w:r>
          </w:p>
          <w:p w:rsidR="007722DC" w:rsidRDefault="007722DC" w:rsidP="007722DC">
            <w:r>
              <w:t>1</w:t>
            </w:r>
          </w:p>
          <w:p w:rsidR="007722DC" w:rsidRDefault="007722DC" w:rsidP="007722DC"/>
          <w:p w:rsidR="007722DC" w:rsidRDefault="007722DC" w:rsidP="007722DC"/>
          <w:p w:rsidR="007722DC" w:rsidRDefault="007722DC" w:rsidP="007722DC">
            <w:r>
              <w:t>4</w:t>
            </w: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r>
              <w:t>4</w:t>
            </w:r>
          </w:p>
          <w:p w:rsidR="007722DC" w:rsidRDefault="007722DC" w:rsidP="007722DC">
            <w:pPr>
              <w:jc w:val="center"/>
            </w:pP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lastRenderedPageBreak/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/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/>
          <w:p w:rsidR="007722DC" w:rsidRDefault="007722DC" w:rsidP="007722DC"/>
          <w:p w:rsidR="007722DC" w:rsidRDefault="007722DC" w:rsidP="007722DC"/>
        </w:tc>
      </w:tr>
      <w:tr w:rsidR="007722DC" w:rsidRPr="00C32AD7" w:rsidTr="00F10EF1">
        <w:tc>
          <w:tcPr>
            <w:tcW w:w="567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8" w:type="dxa"/>
          </w:tcPr>
          <w:p w:rsidR="007722DC" w:rsidRDefault="007722DC" w:rsidP="0077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141" w:type="dxa"/>
          </w:tcPr>
          <w:p w:rsidR="007722DC" w:rsidRPr="00367E0F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Телевизор.</w:t>
            </w:r>
          </w:p>
          <w:p w:rsidR="007722DC" w:rsidRPr="00421B83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Магнитофон</w:t>
            </w:r>
          </w:p>
          <w:p w:rsidR="007722DC" w:rsidRPr="00421B83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Компьютер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ноутбук персональные</w:t>
            </w:r>
          </w:p>
          <w:p w:rsidR="007722DC" w:rsidRPr="00367E0F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Мультимедийный 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проектор.</w:t>
            </w:r>
          </w:p>
          <w:p w:rsidR="007722DC" w:rsidRPr="00367E0F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Магнитная доска.</w:t>
            </w:r>
          </w:p>
          <w:p w:rsidR="007722DC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67E0F">
              <w:rPr>
                <w:rFonts w:ascii="Times New Roman" w:hAnsi="Times New Roman" w:cs="Times New Roman"/>
                <w:sz w:val="22"/>
                <w:szCs w:val="22"/>
              </w:rPr>
              <w:t>. Экран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2E52">
              <w:rPr>
                <w:rFonts w:ascii="Times New Roman" w:hAnsi="Times New Roman" w:cs="Times New Roman"/>
                <w:color w:val="000000"/>
              </w:rPr>
              <w:t>проекционный.</w:t>
            </w:r>
          </w:p>
          <w:p w:rsidR="007722DC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7.Принтор.</w:t>
            </w:r>
          </w:p>
          <w:p w:rsidR="007722DC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8.Сканер</w:t>
            </w:r>
          </w:p>
          <w:p w:rsidR="007722DC" w:rsidRPr="00421B83" w:rsidRDefault="007722DC" w:rsidP="007722DC">
            <w:pPr>
              <w:pStyle w:val="ParagraphStyle"/>
              <w:spacing w:line="26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Роботехника</w:t>
            </w:r>
            <w:proofErr w:type="spellEnd"/>
          </w:p>
          <w:p w:rsidR="007722DC" w:rsidRPr="00694FD6" w:rsidRDefault="007722DC" w:rsidP="007722DC">
            <w:pPr>
              <w:pStyle w:val="ParagraphStyle"/>
              <w:shd w:val="clear" w:color="auto" w:fill="FFFFFF"/>
              <w:spacing w:before="75" w:line="261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FD6">
              <w:rPr>
                <w:rFonts w:ascii="Times New Roman" w:hAnsi="Times New Roman" w:cs="Times New Roman"/>
                <w:bCs/>
                <w:sz w:val="22"/>
                <w:szCs w:val="22"/>
              </w:rPr>
              <w:t>10. Интерактивный стол</w:t>
            </w:r>
          </w:p>
        </w:tc>
        <w:tc>
          <w:tcPr>
            <w:tcW w:w="1230" w:type="dxa"/>
          </w:tcPr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4</w:t>
            </w:r>
          </w:p>
          <w:p w:rsidR="007722DC" w:rsidRDefault="007722DC" w:rsidP="007722DC">
            <w:r>
              <w:t>2</w:t>
            </w:r>
          </w:p>
          <w:p w:rsidR="007722DC" w:rsidRDefault="007722DC" w:rsidP="007722DC"/>
          <w:p w:rsidR="007722DC" w:rsidRDefault="007722DC" w:rsidP="007722DC">
            <w:r>
              <w:t>1</w:t>
            </w:r>
          </w:p>
          <w:p w:rsidR="007722DC" w:rsidRDefault="007722DC" w:rsidP="007722DC">
            <w:r>
              <w:t>10+5</w:t>
            </w:r>
          </w:p>
          <w:p w:rsidR="007722DC" w:rsidRDefault="007722DC" w:rsidP="007722DC">
            <w:r>
              <w:t>1</w:t>
            </w:r>
          </w:p>
        </w:tc>
      </w:tr>
    </w:tbl>
    <w:p w:rsidR="00C32AD7" w:rsidRPr="00C32AD7" w:rsidRDefault="00C32AD7" w:rsidP="00C32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2AD7" w:rsidRPr="00C3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0F6F"/>
    <w:multiLevelType w:val="multilevel"/>
    <w:tmpl w:val="B484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A2B74"/>
    <w:multiLevelType w:val="multilevel"/>
    <w:tmpl w:val="942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F22A0"/>
    <w:multiLevelType w:val="multilevel"/>
    <w:tmpl w:val="346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A46DF"/>
    <w:multiLevelType w:val="multilevel"/>
    <w:tmpl w:val="42E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6A"/>
    <w:rsid w:val="000115F0"/>
    <w:rsid w:val="00065FD8"/>
    <w:rsid w:val="002C5CBB"/>
    <w:rsid w:val="00347C65"/>
    <w:rsid w:val="0051389A"/>
    <w:rsid w:val="00536282"/>
    <w:rsid w:val="005751EB"/>
    <w:rsid w:val="00580AD3"/>
    <w:rsid w:val="005B7DDC"/>
    <w:rsid w:val="00646BBF"/>
    <w:rsid w:val="00694FD6"/>
    <w:rsid w:val="00754191"/>
    <w:rsid w:val="007722DC"/>
    <w:rsid w:val="009C1411"/>
    <w:rsid w:val="00C32AD7"/>
    <w:rsid w:val="00CC4919"/>
    <w:rsid w:val="00D8276A"/>
    <w:rsid w:val="00E96451"/>
    <w:rsid w:val="00F10EF1"/>
    <w:rsid w:val="00FB1125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D483-E11E-43AE-96FA-50E0801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1F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9645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ParagraphStyle">
    <w:name w:val="Paragraph Style"/>
    <w:rsid w:val="00E96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7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4255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2017-01-16T11:32:00Z</cp:lastPrinted>
  <dcterms:created xsi:type="dcterms:W3CDTF">2017-01-16T04:58:00Z</dcterms:created>
  <dcterms:modified xsi:type="dcterms:W3CDTF">2017-01-16T11:35:00Z</dcterms:modified>
</cp:coreProperties>
</file>