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86" w:rsidRPr="00090586" w:rsidRDefault="00090586" w:rsidP="00090586">
      <w:pPr>
        <w:keepNext/>
        <w:keepLines/>
        <w:autoSpaceDN w:val="0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</w:pPr>
      <w:bookmarkStart w:id="0" w:name="_Toc454808126"/>
      <w:bookmarkStart w:id="1" w:name="__RefHeading___Toc444521060"/>
      <w:bookmarkStart w:id="2" w:name="_Toc500164202"/>
      <w:bookmarkStart w:id="3" w:name="_GoBack"/>
      <w:r w:rsidRPr="00090586">
        <w:rPr>
          <w:rFonts w:ascii="Times New Roman" w:eastAsia="Times New Roman" w:hAnsi="Times New Roman" w:cs="Times New Roman"/>
          <w:b/>
          <w:bCs/>
          <w:sz w:val="28"/>
          <w:szCs w:val="26"/>
        </w:rPr>
        <w:t>Административная и уголовная ответственность граждан</w:t>
      </w:r>
      <w:bookmarkEnd w:id="0"/>
      <w:bookmarkEnd w:id="1"/>
      <w:r w:rsidRPr="00090586">
        <w:rPr>
          <w:rFonts w:ascii="Times New Roman" w:eastAsia="Times New Roman" w:hAnsi="Times New Roman" w:cs="Times New Roman"/>
          <w:b/>
          <w:bCs/>
          <w:sz w:val="28"/>
          <w:szCs w:val="26"/>
        </w:rPr>
        <w:t xml:space="preserve"> </w:t>
      </w:r>
      <w:r w:rsidRPr="000905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Российской Федерации</w:t>
      </w:r>
      <w:bookmarkEnd w:id="2"/>
    </w:p>
    <w:bookmarkEnd w:id="3"/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Административная и уголовная ответственность гражданина Российской Федерации наступает с шестнадцатилетнего возраста (ст. 2.3. КоАП РФ</w:t>
      </w:r>
      <w:r w:rsidRPr="000905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и ст.20 УК РФ).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221"/>
      <w:bookmarkEnd w:id="4"/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Лица, достигшие ко времени совершения преступления </w:t>
      </w:r>
      <w:r w:rsidRPr="00090586">
        <w:rPr>
          <w:rFonts w:ascii="Times New Roman" w:eastAsia="Times New Roman" w:hAnsi="Times New Roman" w:cs="Times New Roman"/>
          <w:b/>
          <w:bCs/>
          <w:sz w:val="24"/>
          <w:szCs w:val="24"/>
        </w:rPr>
        <w:t>четырнадцатилетнего возраста</w:t>
      </w: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090586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подлежат уголовной ответственности по некоторым статьям</w:t>
      </w: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 Уголовного Кодекса: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убийство </w:t>
      </w:r>
      <w:hyperlink w:anchor="Par1146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105)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умышленное причинение тяжкого вреда здоровью </w:t>
      </w:r>
      <w:hyperlink w:anchor="Par1217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111)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умышленное причинение средней тяжести вреда здоровью </w:t>
      </w:r>
      <w:hyperlink w:anchor="Par1249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112)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похищение человека </w:t>
      </w:r>
      <w:hyperlink w:anchor="Par1419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126)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изнасилование </w:t>
      </w:r>
      <w:hyperlink w:anchor="Par1552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131)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насильственные действия сексуального характера </w:t>
      </w:r>
      <w:hyperlink w:anchor="Par1580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132)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кражу </w:t>
      </w:r>
      <w:hyperlink w:anchor="Par1958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158)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грабеж </w:t>
      </w:r>
      <w:hyperlink w:anchor="Par2108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161)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разбой </w:t>
      </w:r>
      <w:hyperlink w:anchor="Par2130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162)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вымогательство </w:t>
      </w:r>
      <w:hyperlink w:anchor="Par2151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163)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неправомерное завладение автомобилем или иным транспортным средством без цели хищения </w:t>
      </w:r>
      <w:hyperlink w:anchor="Par2198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166)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умышленные уничтожение или повреждение имущества при отягчающих обстоятельствах </w:t>
      </w:r>
      <w:hyperlink w:anchor="Par2227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(часть вторая статьи 167)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террористический акт </w:t>
      </w:r>
      <w:hyperlink w:anchor="Par2956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205)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захват заложника </w:t>
      </w:r>
      <w:hyperlink w:anchor="Par3048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206)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заведомо ложное сообщение об акте терроризма </w:t>
      </w:r>
      <w:hyperlink w:anchor="Par3072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207)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хулиганство при отягчающих обстоятельствах (</w:t>
      </w:r>
      <w:hyperlink w:anchor="Par3178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части вторая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hyperlink w:anchor="Par3181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третья статьи 213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вандализм </w:t>
      </w:r>
      <w:hyperlink w:anchor="Par3185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214)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незаконные приобретение, передача, сбыт, хранение, перевозка или ношение взрывчатых веществ или взрывных устройств </w:t>
      </w:r>
      <w:hyperlink w:anchor="Par3399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222.1)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незаконное изготовление взрывчатых веществ или взрывных устройств </w:t>
      </w:r>
      <w:hyperlink w:anchor="Par3431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223.1)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хищение либо вымогательство оружия, боеприпасов, взрывчатых веществ и взрывных устройств </w:t>
      </w:r>
      <w:hyperlink w:anchor="Par3462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226)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хищение либо вымогательство наркотических средств или психотропных веществ </w:t>
      </w:r>
      <w:hyperlink w:anchor="Par3605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229)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приведение в негодность транспортных средств или путей сообщения </w:t>
      </w:r>
      <w:hyperlink w:anchor="Par4260" w:history="1">
        <w:r w:rsidRPr="00090586">
          <w:rPr>
            <w:rFonts w:ascii="Times New Roman" w:eastAsia="Times New Roman" w:hAnsi="Times New Roman" w:cs="Times New Roman"/>
            <w:bCs/>
            <w:sz w:val="24"/>
            <w:szCs w:val="24"/>
          </w:rPr>
          <w:t>(статья 267)</w:t>
        </w:r>
      </w:hyperlink>
      <w:r w:rsidRPr="000905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05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Нарушения законодательства в области курения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Статья 6.24.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(КоАП РФ) –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за нарушение запрета курения табака на отдельных территориях, в помещениях и на объектах – штраф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до 3 000 рублей.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05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Нарушения законодательства в области употребления алкоголя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Статья 6.10. (Ко АП РФ) –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вовлечение несовершеннолетнего в употребление алкогольной и спиртосодержащей продукции,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новых потенциально опасных </w:t>
      </w:r>
      <w:proofErr w:type="spellStart"/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 веществ или одурманивающих веществ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– штраф до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5 000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Статья 20.20.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>за п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отребление (распитие) алкогольной продукции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в запрещенных местах либо 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потребление наркотических средств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или психотропных веществ, 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новых потенциально опасных </w:t>
      </w:r>
      <w:proofErr w:type="spellStart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веществ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 или одурманивающих веществ в общественных местах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strike/>
          <w:sz w:val="24"/>
          <w:szCs w:val="24"/>
        </w:rPr>
        <w:t>-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штраф до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5 000 рублей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или административный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арест на 15 суток</w:t>
      </w:r>
      <w:r w:rsidRPr="00090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sz w:val="24"/>
          <w:szCs w:val="24"/>
        </w:rPr>
        <w:t>Статья 20.21.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 п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оявление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 общественных местах в состоянии опьянения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штраф до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1 500 рублей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или административный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арест на 15 суток</w:t>
      </w:r>
      <w:r w:rsidRPr="00090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sz w:val="24"/>
          <w:szCs w:val="24"/>
        </w:rPr>
        <w:t>Статья 20.22.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за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>н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ахождение в состоянии опьянения несовершеннолетних, потребление (распитие) ими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алкогольной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спиртосодержащей продукции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либо 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потребление ими наркотических средств или психотропных веществ, новых потенциально опасных </w:t>
      </w:r>
      <w:proofErr w:type="spellStart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веществ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или одурманивающих веществ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штраф до   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2 000 рублей</w:t>
      </w:r>
      <w:r w:rsidRPr="00090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bCs/>
          <w:color w:val="26282F"/>
          <w:sz w:val="24"/>
          <w:szCs w:val="24"/>
        </w:rPr>
        <w:t>Статья 12.8.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(Ко АП РФ) –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управление транспортным средством водителем, находящимся в состоянии опьянения,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передача управления транспортным средством лицу, находящемуся в состоянии опьянения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bookmarkStart w:id="5" w:name="sub_128012"/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штраф до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30 000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с лишением права управления транспортными средствами до 2 </w:t>
      </w:r>
      <w:bookmarkStart w:id="6" w:name="sub_1280422"/>
      <w:bookmarkEnd w:id="5"/>
      <w:r w:rsidRPr="00090586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bookmarkEnd w:id="6"/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Нарушения законодательства, связанные с потреблением, пропагандой, распространением наркотических средств и психотропных веществ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6.8.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незаконный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оборот наркотических средств, психотропных веществ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или их аналогов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и незаконные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приобретение, хранение, перевозка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>растений, содержащих наркотические средства или психотропные вещества,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 либо их частей, содержащих наркотические средства или психотропные вещества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- штраф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до 5 000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или административный арест на 15 суток.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6.9.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отребление наркотических средств или психотропных веществ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без назначения врача либо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новых потенциально опасных </w:t>
      </w:r>
      <w:proofErr w:type="spellStart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веществ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5 000 рублей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или административный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арест до 15 суток</w:t>
      </w:r>
      <w:r w:rsidRPr="00090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sz w:val="24"/>
          <w:szCs w:val="24"/>
        </w:rPr>
        <w:t>- Статья 6.9.1.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(Ко 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у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клонение от прохождения диагностики, профилактических мероприятий, лечения от наркомании и (или) медицинской и (или) социальной реабилитации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090586">
        <w:rPr>
          <w:rFonts w:ascii="Times New Roman" w:eastAsia="Calibri" w:hAnsi="Times New Roman" w:cs="Times New Roman"/>
          <w:i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 веществ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5 000 рублей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или административный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арест до 30 суток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- Статья 6.13.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(Ко АП РФ) –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пропаганду наркотических средств, психотропных веществ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или их </w:t>
      </w:r>
      <w:proofErr w:type="spellStart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прекурсоров</w:t>
      </w:r>
      <w:proofErr w:type="spellEnd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, и их частей, содержащих наркотические средства или психотропные вещества либо их </w:t>
      </w:r>
      <w:proofErr w:type="spellStart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,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новых потенциально опасных </w:t>
      </w:r>
      <w:proofErr w:type="spellStart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психоактивных</w:t>
      </w:r>
      <w:proofErr w:type="spellEnd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веществ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-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штраф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 1 000 000 рублей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228.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езаконные 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приобретение, хранение, перевозку, изготовление, переработка наркотических средств, психотропных веществ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или их аналогов,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а также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незаконные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приобретение, хранение, перевозку растений, содержащих наркотические средства или психотропные вещества,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либо их частей, содержащих наркотические средства или психотропные вещества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лишение свободы до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 лет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Статья 228.1. (УК РФ) 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–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незаконные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производство, сбыт или пересылку наркотических средств, психотропных веществ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или их аналогов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а также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незаконные сбыт или пересылку растений, содержащих наркотические средства или психотропные вещества, л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ибо их частей, содержащих наркотические средства или психотропные веществ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а</w:t>
      </w:r>
      <w:bookmarkStart w:id="7" w:name="Par4"/>
      <w:bookmarkEnd w:id="7"/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наказываются лишением свободы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до 20 лет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r6"/>
      <w:bookmarkEnd w:id="8"/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Статья 228.3.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езаконные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приобретение, хранение или перевозку </w:t>
      </w:r>
      <w:proofErr w:type="spellStart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прекурсоров</w:t>
      </w:r>
      <w:proofErr w:type="spellEnd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наркотических средств или психотропных веществ,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а также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незаконные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приобретение, хранение или перевозка растений, содержащих </w:t>
      </w:r>
      <w:proofErr w:type="spellStart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 xml:space="preserve">наркотических средств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или психотропных веществ,</w:t>
      </w:r>
      <w:r w:rsidRPr="0009058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либо их частей, содержащих </w:t>
      </w:r>
      <w:proofErr w:type="spellStart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наркотических средств или психотропных веществ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лишение свободы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 2 лет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48"/>
      <w:bookmarkEnd w:id="9"/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sz w:val="24"/>
          <w:szCs w:val="24"/>
        </w:rPr>
        <w:t>Статья 228.4.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 н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езаконные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производство, сбыт или пересылку </w:t>
      </w:r>
      <w:proofErr w:type="spellStart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прекурсоров</w:t>
      </w:r>
      <w:proofErr w:type="spellEnd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наркотических средств или психотропных веществ,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а также незаконные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сбыт или пересылку растений, содержащих </w:t>
      </w:r>
      <w:proofErr w:type="spellStart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наркотических средств или психотропных веществ,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либо их частей, содержащих </w:t>
      </w:r>
      <w:proofErr w:type="spellStart"/>
      <w:r w:rsidRPr="00090586">
        <w:rPr>
          <w:rFonts w:ascii="Times New Roman" w:eastAsia="Calibri" w:hAnsi="Times New Roman" w:cs="Times New Roman"/>
          <w:i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 наркотических средств или психотропных веществ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- лишение свободы 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>до 8 лет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sz w:val="24"/>
          <w:szCs w:val="24"/>
        </w:rPr>
        <w:t>Статья 229.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за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>х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ищение либо вымогательство наркотических средств или психотропных веществ,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а также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растений, содержащих наркотические средства или психотропные вещества,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либо их частей, содержащих наркотические средства или психотропные вещества</w:t>
      </w:r>
      <w:bookmarkStart w:id="10" w:name="Par63"/>
      <w:bookmarkEnd w:id="10"/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лишение свободы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 20 лет.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Calibri" w:hAnsi="Times New Roman" w:cs="Times New Roman"/>
          <w:sz w:val="24"/>
          <w:szCs w:val="24"/>
        </w:rPr>
        <w:t>Статья 230.</w:t>
      </w:r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>клонение к потреблению наркотических средств, психотропных веществ или их аналогов</w:t>
      </w:r>
      <w:bookmarkStart w:id="11" w:name="Par114"/>
      <w:bookmarkEnd w:id="11"/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лишение свободы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 15 лет</w:t>
      </w:r>
      <w:bookmarkStart w:id="12" w:name="Par118"/>
      <w:bookmarkEnd w:id="12"/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Статья 231.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 н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езаконное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культивирование растений, содержащих наркотические средства или психотропные вещества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 xml:space="preserve">либо их </w:t>
      </w:r>
      <w:proofErr w:type="spellStart"/>
      <w:r w:rsidRPr="00090586">
        <w:rPr>
          <w:rFonts w:ascii="Times New Roman" w:eastAsia="Calibri" w:hAnsi="Times New Roman" w:cs="Times New Roman"/>
          <w:i/>
          <w:sz w:val="24"/>
          <w:szCs w:val="24"/>
        </w:rPr>
        <w:t>прекурсоры</w:t>
      </w:r>
      <w:proofErr w:type="spellEnd"/>
      <w:r w:rsidRPr="0009058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лишение свободы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 8 лет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ограничением свободы до 2 лет.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09058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232.</w:t>
      </w:r>
      <w:r w:rsidRPr="00090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(УК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за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рганизацию либо содержание притонов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или систематическое предоставление помещений</w:t>
      </w:r>
      <w:r w:rsidRPr="000905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i/>
          <w:sz w:val="24"/>
          <w:szCs w:val="24"/>
        </w:rPr>
        <w:t>для потребления наркотических средств, психотропных веществ или их аналогов</w:t>
      </w:r>
      <w:bookmarkStart w:id="13" w:name="Par1"/>
      <w:bookmarkEnd w:id="13"/>
      <w:r w:rsidRPr="000905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лишение свободы до </w:t>
      </w:r>
      <w:r w:rsidRPr="000905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лет</w:t>
      </w:r>
      <w:r w:rsidRPr="000905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ограничением свободы до 2 лет.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Юридическая ответственность, связанная с публичной демонстрацией или распространением экстремистских материалов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- Статья 13.15 (КоАП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распространение информации об общественном объединении или иной организации,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включённых в опубликованный перечень общественных и религиозных объединений, иных организаций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в отношении которых судом принято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вступившее в законную силу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решение о ликвидации или запрете деятельности по основаниям, предусмотренным Федеральным законом «О противодействии экстремистской деятельности»,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без указания на то, что соответствующее общественное объединение или иная организация ликвидированы или их деятельность запрещена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- наложение административного штрафа на граждан до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2500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20.3 ч.</w:t>
      </w:r>
      <w:proofErr w:type="gramStart"/>
      <w:r w:rsidRPr="00090586">
        <w:rPr>
          <w:rFonts w:ascii="Times New Roman" w:eastAsia="Times New Roman" w:hAnsi="Times New Roman" w:cs="Times New Roman"/>
          <w:sz w:val="24"/>
          <w:szCs w:val="24"/>
        </w:rPr>
        <w:t>1.(</w:t>
      </w:r>
      <w:proofErr w:type="gramEnd"/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К АП РФ)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пропаганду и публичное демонстрирование нацистской атрибутики или символики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– штраф для граждан до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2 000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, либо административный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арест до 15 суток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20.3 ч.</w:t>
      </w:r>
      <w:proofErr w:type="gramStart"/>
      <w:r w:rsidRPr="00090586">
        <w:rPr>
          <w:rFonts w:ascii="Times New Roman" w:eastAsia="Times New Roman" w:hAnsi="Times New Roman" w:cs="Times New Roman"/>
          <w:sz w:val="24"/>
          <w:szCs w:val="24"/>
        </w:rPr>
        <w:t>2.(</w:t>
      </w:r>
      <w:proofErr w:type="gramEnd"/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КоАП РФ) –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за изготовление, сбыт или приобретение в целях сбыта нацистской атрибутики или символики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либо атрибутики или символики, сходных с нацистской атрибутикой или символикой до степени смешения, направленные на их пропаганду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– штраф для граждан до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2500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0586" w:rsidRPr="00090586" w:rsidRDefault="00090586" w:rsidP="00090586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90586">
        <w:rPr>
          <w:rFonts w:ascii="Times New Roman" w:eastAsia="Times New Roman" w:hAnsi="Times New Roman" w:cs="Times New Roman"/>
          <w:sz w:val="24"/>
          <w:szCs w:val="24"/>
        </w:rPr>
        <w:t>- Статья 20.29 (КоАП РФ)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массовое распространение экстремистских материалов,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 xml:space="preserve">включённых в опубликованный федеральный список экстремистских материалов, а </w:t>
      </w:r>
      <w:r w:rsidRPr="0009058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равно их производство либо хранение </w:t>
      </w:r>
      <w:r w:rsidRPr="00090586">
        <w:rPr>
          <w:rFonts w:ascii="Times New Roman" w:eastAsia="Times New Roman" w:hAnsi="Times New Roman" w:cs="Times New Roman"/>
          <w:i/>
          <w:sz w:val="24"/>
          <w:szCs w:val="24"/>
        </w:rPr>
        <w:t>в целях массового распространения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– штраф для граждан </w:t>
      </w:r>
      <w:proofErr w:type="gramStart"/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до 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 xml:space="preserve"> 000 рублей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 xml:space="preserve"> либо административный </w:t>
      </w:r>
      <w:r w:rsidRPr="00090586">
        <w:rPr>
          <w:rFonts w:ascii="Times New Roman" w:eastAsia="Times New Roman" w:hAnsi="Times New Roman" w:cs="Times New Roman"/>
          <w:b/>
          <w:sz w:val="24"/>
          <w:szCs w:val="24"/>
        </w:rPr>
        <w:t>арест до 15 суток</w:t>
      </w:r>
      <w:r w:rsidRPr="00090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2AC0" w:rsidRDefault="00F62AC0"/>
    <w:sectPr w:rsidR="00F62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3AA" w:rsidRDefault="004413AA" w:rsidP="00090586">
      <w:pPr>
        <w:spacing w:after="0" w:line="240" w:lineRule="auto"/>
      </w:pPr>
      <w:r>
        <w:separator/>
      </w:r>
    </w:p>
  </w:endnote>
  <w:endnote w:type="continuationSeparator" w:id="0">
    <w:p w:rsidR="004413AA" w:rsidRDefault="004413AA" w:rsidP="0009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3AA" w:rsidRDefault="004413AA" w:rsidP="00090586">
      <w:pPr>
        <w:spacing w:after="0" w:line="240" w:lineRule="auto"/>
      </w:pPr>
      <w:r>
        <w:separator/>
      </w:r>
    </w:p>
  </w:footnote>
  <w:footnote w:type="continuationSeparator" w:id="0">
    <w:p w:rsidR="004413AA" w:rsidRDefault="004413AA" w:rsidP="00090586">
      <w:pPr>
        <w:spacing w:after="0" w:line="240" w:lineRule="auto"/>
      </w:pPr>
      <w:r>
        <w:continuationSeparator/>
      </w:r>
    </w:p>
  </w:footnote>
  <w:footnote w:id="1">
    <w:p w:rsidR="00090586" w:rsidRDefault="00090586" w:rsidP="0009058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szCs w:val="24"/>
        </w:rPr>
        <w:t xml:space="preserve">КоАП </w:t>
      </w:r>
      <w:proofErr w:type="gramStart"/>
      <w:r>
        <w:rPr>
          <w:szCs w:val="24"/>
        </w:rPr>
        <w:t>РФ</w:t>
      </w:r>
      <w:r>
        <w:rPr>
          <w:rFonts w:cs="Times New Roman"/>
          <w:color w:val="333333"/>
          <w:sz w:val="18"/>
          <w:shd w:val="clear" w:color="auto" w:fill="FFFFFF"/>
        </w:rPr>
        <w:t xml:space="preserve">  (</w:t>
      </w:r>
      <w:proofErr w:type="gramEnd"/>
      <w:r>
        <w:rPr>
          <w:rFonts w:cs="Times New Roman"/>
          <w:color w:val="333333"/>
          <w:sz w:val="18"/>
          <w:shd w:val="clear" w:color="auto" w:fill="FFFFFF"/>
        </w:rPr>
        <w:t>Кодекс административных правонарушений) -это свод правил, определяющих основные принципы и порядок привлечения к административной ответственности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BF"/>
    <w:rsid w:val="00090586"/>
    <w:rsid w:val="003704BF"/>
    <w:rsid w:val="004413AA"/>
    <w:rsid w:val="00F6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502FE-A1D8-40CA-983D-41D97AAC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905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90586"/>
    <w:rPr>
      <w:sz w:val="20"/>
      <w:szCs w:val="20"/>
    </w:rPr>
  </w:style>
  <w:style w:type="character" w:styleId="a5">
    <w:name w:val="footnote reference"/>
    <w:basedOn w:val="a0"/>
    <w:rsid w:val="0009058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1397</Words>
  <Characters>7967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2018-02-13T05:27:00Z</dcterms:created>
  <dcterms:modified xsi:type="dcterms:W3CDTF">2018-02-13T05:28:00Z</dcterms:modified>
</cp:coreProperties>
</file>