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EC8" w:rsidRPr="00460B3B" w:rsidRDefault="000D1559" w:rsidP="00B26968">
      <w:pPr>
        <w:rPr>
          <w:sz w:val="20"/>
          <w:szCs w:val="20"/>
        </w:rPr>
      </w:pPr>
      <w:r w:rsidRPr="000D1559">
        <w:rPr>
          <w:rFonts w:ascii="Times New Roman" w:eastAsia="Calibri" w:hAnsi="Times New Roman" w:cs="Times New Roman"/>
          <w:b/>
          <w:sz w:val="20"/>
          <w:szCs w:val="20"/>
          <w:u w:val="single"/>
        </w:rPr>
        <w:drawing>
          <wp:inline distT="0" distB="0" distL="0" distR="0">
            <wp:extent cx="8657811" cy="6321287"/>
            <wp:effectExtent l="19050" t="0" r="0" b="0"/>
            <wp:docPr id="1" name="Рисунок 1" descr="C:\Users\татьяна\AppData\Local\Microsoft\Windows\INetCache\Content.Word\лит 5.jpeg"/>
            <wp:cNvGraphicFramePr/>
            <a:graphic xmlns:a="http://schemas.openxmlformats.org/drawingml/2006/main">
              <a:graphicData uri="http://schemas.openxmlformats.org/drawingml/2006/picture">
                <pic:pic xmlns:pic="http://schemas.openxmlformats.org/drawingml/2006/picture">
                  <pic:nvPicPr>
                    <pic:cNvPr id="0" name="Picture 1" descr="C:\Users\татьяна\AppData\Local\Microsoft\Windows\INetCache\Content.Word\лит 5.jpeg"/>
                    <pic:cNvPicPr>
                      <a:picLocks noChangeAspect="1" noChangeArrowheads="1"/>
                    </pic:cNvPicPr>
                  </pic:nvPicPr>
                  <pic:blipFill>
                    <a:blip r:embed="rId5" cstate="print"/>
                    <a:srcRect/>
                    <a:stretch>
                      <a:fillRect/>
                    </a:stretch>
                  </pic:blipFill>
                  <pic:spPr bwMode="auto">
                    <a:xfrm>
                      <a:off x="0" y="0"/>
                      <a:ext cx="8657811" cy="6321287"/>
                    </a:xfrm>
                    <a:prstGeom prst="rect">
                      <a:avLst/>
                    </a:prstGeom>
                    <a:noFill/>
                    <a:ln w="9525">
                      <a:noFill/>
                      <a:miter lim="800000"/>
                      <a:headEnd/>
                      <a:tailEnd/>
                    </a:ln>
                  </pic:spPr>
                </pic:pic>
              </a:graphicData>
            </a:graphic>
          </wp:inline>
        </w:drawing>
      </w:r>
      <w:r w:rsidR="000F7EC8" w:rsidRPr="00460B3B">
        <w:rPr>
          <w:rFonts w:ascii="Times New Roman" w:eastAsia="Calibri" w:hAnsi="Times New Roman" w:cs="Times New Roman"/>
          <w:b/>
          <w:sz w:val="20"/>
          <w:szCs w:val="20"/>
          <w:u w:val="single"/>
        </w:rPr>
        <w:lastRenderedPageBreak/>
        <w:t xml:space="preserve">Планируемые результаты </w:t>
      </w:r>
      <w:r w:rsidR="00B26968" w:rsidRPr="00460B3B">
        <w:rPr>
          <w:rFonts w:ascii="Times New Roman" w:eastAsia="Calibri" w:hAnsi="Times New Roman" w:cs="Times New Roman"/>
          <w:b/>
          <w:sz w:val="20"/>
          <w:szCs w:val="20"/>
          <w:u w:val="single"/>
        </w:rPr>
        <w:t>освоения учебного предмета «Литература»</w:t>
      </w:r>
    </w:p>
    <w:p w:rsidR="000F7EC8" w:rsidRPr="00460B3B" w:rsidRDefault="000F7EC8" w:rsidP="000F7EC8">
      <w:pPr>
        <w:spacing w:after="0" w:line="240" w:lineRule="auto"/>
        <w:jc w:val="both"/>
        <w:rPr>
          <w:rFonts w:ascii="Times New Roman" w:eastAsia="Calibri" w:hAnsi="Times New Roman" w:cs="Times New Roman"/>
          <w:i/>
          <w:sz w:val="20"/>
          <w:szCs w:val="20"/>
          <w:u w:val="single"/>
        </w:rPr>
      </w:pPr>
      <w:r w:rsidRPr="00460B3B">
        <w:rPr>
          <w:rFonts w:ascii="Times New Roman" w:eastAsia="Calibri" w:hAnsi="Times New Roman" w:cs="Times New Roman"/>
          <w:i/>
          <w:sz w:val="20"/>
          <w:szCs w:val="20"/>
          <w:u w:val="single"/>
        </w:rPr>
        <w:t>Устное народное творчество</w:t>
      </w:r>
    </w:p>
    <w:p w:rsidR="000F7EC8" w:rsidRPr="00460B3B" w:rsidRDefault="000F7EC8" w:rsidP="000F7EC8">
      <w:pPr>
        <w:spacing w:after="0" w:line="240" w:lineRule="auto"/>
        <w:jc w:val="both"/>
        <w:rPr>
          <w:rFonts w:ascii="Times New Roman" w:eastAsia="Times New Roman" w:hAnsi="Times New Roman" w:cs="Times New Roman"/>
          <w:b/>
          <w:sz w:val="20"/>
          <w:szCs w:val="20"/>
        </w:rPr>
      </w:pPr>
      <w:r w:rsidRPr="00460B3B">
        <w:rPr>
          <w:rFonts w:ascii="Times New Roman" w:eastAsia="Times New Roman" w:hAnsi="Times New Roman" w:cs="Times New Roman"/>
          <w:b/>
          <w:sz w:val="20"/>
          <w:szCs w:val="20"/>
        </w:rPr>
        <w:t>Ученик научится:</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видеть черты русского национального характера в героях русских сказок, видеть черты национального характера своего народа в героях народных сказок;</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целенаправленно использовать малые фольклорные жанры в своих устных и письменных высказываниях;</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определять с помощью пословицы жизненную/вымышленную ситуацию;</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выразительно читать сказки, соблюдая соответствующий интонационный рисунок устного рассказывания;</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выявлять в сказках характерные художественные приёмы и на этой основе определять жанровую разновидность сказки.</w:t>
      </w:r>
    </w:p>
    <w:p w:rsidR="000F7EC8" w:rsidRPr="00460B3B" w:rsidRDefault="000F7EC8" w:rsidP="000F7EC8">
      <w:pPr>
        <w:spacing w:after="0" w:line="240" w:lineRule="auto"/>
        <w:jc w:val="both"/>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i/>
          <w:iCs/>
          <w:sz w:val="20"/>
          <w:szCs w:val="20"/>
          <w:lang w:eastAsia="ru-RU"/>
        </w:rPr>
        <w:t>Ученик получит возможность научиться:</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 сравнивая сказки, принадлежащие разным народам, видеть в них воплощение </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нравственного идеала конкретного народа (находить общее и различное с идеалом русского и своего народов);</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рассказывать о самостоятельно прочитанной сказке, обосновывая свой выбор;</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сочинять сказку (в том числе и по пословице).</w:t>
      </w:r>
    </w:p>
    <w:p w:rsidR="000F7EC8" w:rsidRPr="00460B3B" w:rsidRDefault="000F7EC8" w:rsidP="000F7EC8">
      <w:pPr>
        <w:tabs>
          <w:tab w:val="left" w:pos="635"/>
        </w:tabs>
        <w:spacing w:after="0" w:line="240" w:lineRule="auto"/>
        <w:jc w:val="both"/>
        <w:rPr>
          <w:rFonts w:ascii="Times New Roman" w:eastAsia="Calibri" w:hAnsi="Times New Roman" w:cs="Times New Roman"/>
          <w:i/>
          <w:sz w:val="20"/>
          <w:szCs w:val="20"/>
          <w:u w:val="single"/>
        </w:rPr>
      </w:pPr>
      <w:r w:rsidRPr="00460B3B">
        <w:rPr>
          <w:rFonts w:ascii="Times New Roman" w:eastAsia="Calibri" w:hAnsi="Times New Roman" w:cs="Times New Roman"/>
          <w:i/>
          <w:sz w:val="20"/>
          <w:szCs w:val="20"/>
          <w:u w:val="single"/>
        </w:rPr>
        <w:t>Древнерусская литература. Русская литература XVIII в. Русская литература XIX—XX вв. Литература народов России. Зарубежная литература</w:t>
      </w:r>
    </w:p>
    <w:p w:rsidR="000F7EC8" w:rsidRPr="00460B3B" w:rsidRDefault="000F7EC8" w:rsidP="000F7EC8">
      <w:pPr>
        <w:tabs>
          <w:tab w:val="left" w:pos="635"/>
        </w:tabs>
        <w:spacing w:after="0" w:line="240" w:lineRule="auto"/>
        <w:jc w:val="both"/>
        <w:rPr>
          <w:rFonts w:ascii="Times New Roman" w:eastAsia="Calibri" w:hAnsi="Times New Roman" w:cs="Times New Roman"/>
          <w:b/>
          <w:bCs/>
          <w:sz w:val="20"/>
          <w:szCs w:val="20"/>
        </w:rPr>
      </w:pPr>
      <w:r w:rsidRPr="00460B3B">
        <w:rPr>
          <w:rFonts w:ascii="Times New Roman" w:eastAsia="Calibri" w:hAnsi="Times New Roman" w:cs="Times New Roman"/>
          <w:b/>
          <w:bCs/>
          <w:sz w:val="20"/>
          <w:szCs w:val="20"/>
        </w:rPr>
        <w:t>Ученик научится:</w:t>
      </w:r>
    </w:p>
    <w:p w:rsidR="000F7EC8" w:rsidRPr="00460B3B" w:rsidRDefault="000F7EC8" w:rsidP="000F7EC8">
      <w:pPr>
        <w:tabs>
          <w:tab w:val="left" w:pos="635"/>
        </w:tabs>
        <w:spacing w:after="0" w:line="240" w:lineRule="auto"/>
        <w:jc w:val="both"/>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 xml:space="preserve">- осознанно воспринимать художественное произведение в единстве формы и содержания; </w:t>
      </w:r>
    </w:p>
    <w:p w:rsidR="000F7EC8" w:rsidRPr="00460B3B" w:rsidRDefault="000F7EC8" w:rsidP="000F7EC8">
      <w:pPr>
        <w:tabs>
          <w:tab w:val="left" w:pos="635"/>
        </w:tabs>
        <w:spacing w:after="0" w:line="240" w:lineRule="auto"/>
        <w:jc w:val="both"/>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 воспринимать художественный текст как произведение искусства, послание автора читателю, современнику и потомку;</w:t>
      </w:r>
    </w:p>
    <w:p w:rsidR="000F7EC8" w:rsidRPr="00460B3B" w:rsidRDefault="000F7EC8" w:rsidP="000F7EC8">
      <w:pPr>
        <w:tabs>
          <w:tab w:val="left" w:pos="635"/>
        </w:tabs>
        <w:spacing w:after="0" w:line="240" w:lineRule="auto"/>
        <w:jc w:val="both"/>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0F7EC8" w:rsidRPr="00460B3B" w:rsidRDefault="000F7EC8" w:rsidP="000F7EC8">
      <w:pPr>
        <w:tabs>
          <w:tab w:val="left" w:pos="635"/>
        </w:tabs>
        <w:spacing w:after="0" w:line="240" w:lineRule="auto"/>
        <w:jc w:val="both"/>
        <w:rPr>
          <w:rFonts w:ascii="Times New Roman" w:eastAsia="Calibri" w:hAnsi="Times New Roman" w:cs="Times New Roman"/>
          <w:b/>
          <w:bCs/>
          <w:i/>
          <w:sz w:val="20"/>
          <w:szCs w:val="20"/>
        </w:rPr>
      </w:pPr>
      <w:r w:rsidRPr="00460B3B">
        <w:rPr>
          <w:rFonts w:ascii="Times New Roman" w:eastAsia="Calibri" w:hAnsi="Times New Roman" w:cs="Times New Roman"/>
          <w:b/>
          <w:bCs/>
          <w:i/>
          <w:sz w:val="20"/>
          <w:szCs w:val="20"/>
        </w:rPr>
        <w:t>Ученик получит возможность научиться:</w:t>
      </w:r>
    </w:p>
    <w:p w:rsidR="000F7EC8" w:rsidRPr="00460B3B" w:rsidRDefault="000F7EC8" w:rsidP="000F7EC8">
      <w:pPr>
        <w:tabs>
          <w:tab w:val="left" w:pos="635"/>
        </w:tabs>
        <w:spacing w:after="0" w:line="240" w:lineRule="auto"/>
        <w:jc w:val="both"/>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F7EC8" w:rsidRPr="00460B3B" w:rsidRDefault="000F7EC8" w:rsidP="000F7EC8">
      <w:pPr>
        <w:tabs>
          <w:tab w:val="left" w:pos="635"/>
        </w:tabs>
        <w:spacing w:after="0" w:line="240" w:lineRule="auto"/>
        <w:jc w:val="both"/>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26968" w:rsidRPr="00460B3B" w:rsidRDefault="00B26968" w:rsidP="00B26968">
      <w:pPr>
        <w:keepNext/>
        <w:keepLines/>
        <w:spacing w:after="0" w:line="240" w:lineRule="auto"/>
        <w:jc w:val="both"/>
        <w:outlineLvl w:val="1"/>
        <w:rPr>
          <w:rFonts w:ascii="Times New Roman" w:eastAsia="Calibri" w:hAnsi="Times New Roman" w:cs="Times New Roman"/>
          <w:b/>
          <w:bCs/>
          <w:sz w:val="20"/>
          <w:szCs w:val="20"/>
        </w:rPr>
      </w:pPr>
      <w:r w:rsidRPr="00460B3B">
        <w:rPr>
          <w:rFonts w:ascii="Times New Roman" w:eastAsia="Calibri" w:hAnsi="Times New Roman" w:cs="Times New Roman"/>
          <w:b/>
          <w:bCs/>
          <w:sz w:val="20"/>
          <w:szCs w:val="20"/>
        </w:rPr>
        <w:t>Личностные результаты:</w:t>
      </w:r>
    </w:p>
    <w:p w:rsidR="00B26968" w:rsidRPr="00460B3B"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воспитание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w:t>
      </w:r>
    </w:p>
    <w:p w:rsidR="00B26968" w:rsidRPr="00460B3B"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формирование ответственного отношения к учению, готовности и </w:t>
      </w:r>
      <w:proofErr w:type="gramStart"/>
      <w:r w:rsidRPr="00460B3B">
        <w:rPr>
          <w:rFonts w:ascii="Times New Roman" w:eastAsia="Calibri" w:hAnsi="Times New Roman" w:cs="Times New Roman"/>
          <w:sz w:val="20"/>
          <w:szCs w:val="20"/>
        </w:rPr>
        <w:t>способности</w:t>
      </w:r>
      <w:proofErr w:type="gramEnd"/>
      <w:r w:rsidRPr="00460B3B">
        <w:rPr>
          <w:rFonts w:ascii="Times New Roman" w:eastAsia="Calibri" w:hAnsi="Times New Roman" w:cs="Times New Roman"/>
          <w:sz w:val="20"/>
          <w:szCs w:val="20"/>
        </w:rPr>
        <w:t xml:space="preserve"> обучающихся к саморазвитию и самообразованию на основе мотивации к обучению и познанию;</w:t>
      </w:r>
    </w:p>
    <w:p w:rsidR="00B26968" w:rsidRPr="00460B3B"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формирование осознанного, уважительного и доброжелательного отношения к другому человеку, его мнению, мировоззрению, культуре, языку;</w:t>
      </w:r>
    </w:p>
    <w:p w:rsidR="00B26968" w:rsidRPr="00460B3B"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26968" w:rsidRPr="00460B3B"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и других видов деятельности;</w:t>
      </w:r>
    </w:p>
    <w:p w:rsidR="00B26968" w:rsidRPr="00460B3B"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B26968" w:rsidRPr="00460B3B"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развитие эстетического сознания через освоение художественного наследия народов России и мира.</w:t>
      </w:r>
    </w:p>
    <w:p w:rsidR="00B26968" w:rsidRPr="00460B3B" w:rsidRDefault="00B26968" w:rsidP="00B26968">
      <w:pPr>
        <w:keepNext/>
        <w:keepLines/>
        <w:spacing w:after="0" w:line="240" w:lineRule="auto"/>
        <w:jc w:val="both"/>
        <w:outlineLvl w:val="1"/>
        <w:rPr>
          <w:rFonts w:ascii="Times New Roman" w:eastAsia="Calibri" w:hAnsi="Times New Roman" w:cs="Times New Roman"/>
          <w:b/>
          <w:bCs/>
          <w:sz w:val="20"/>
          <w:szCs w:val="20"/>
        </w:rPr>
      </w:pPr>
      <w:proofErr w:type="spellStart"/>
      <w:r w:rsidRPr="00460B3B">
        <w:rPr>
          <w:rFonts w:ascii="Times New Roman" w:eastAsia="Calibri" w:hAnsi="Times New Roman" w:cs="Times New Roman"/>
          <w:b/>
          <w:bCs/>
          <w:sz w:val="20"/>
          <w:szCs w:val="20"/>
        </w:rPr>
        <w:t>Метапредметные</w:t>
      </w:r>
      <w:proofErr w:type="spellEnd"/>
      <w:r w:rsidRPr="00460B3B">
        <w:rPr>
          <w:rFonts w:ascii="Times New Roman" w:eastAsia="Calibri" w:hAnsi="Times New Roman" w:cs="Times New Roman"/>
          <w:b/>
          <w:bCs/>
          <w:sz w:val="20"/>
          <w:szCs w:val="20"/>
        </w:rPr>
        <w:t xml:space="preserve"> результаты:</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соотносить свои действия с планируемыми результатами, осуществлять контроль своей деятельности, определять способы действий, корректировать свои действия в соответствии с изменяющейся ситуацией;</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оценивать правильность выполнения учебной задачи;</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определять понятия, создавать обобщения, классифицировать, устанавливать причинно-следственные связи, строить логическое рассуждение, делать выводы;</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создавать, применять и преобразовывать знаки и символы, модели и схемы для решения учебных и познавательных задач;</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смысловое чтение;</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организовывать учебное сотрудничество и совместную деятельность с учителем и сверстниками; работать индивидуально и в группе;</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формирование и развитие компетентности в области использования ИКТ.</w:t>
      </w:r>
    </w:p>
    <w:p w:rsidR="00B26968" w:rsidRPr="00460B3B" w:rsidRDefault="00B26968" w:rsidP="00B26968">
      <w:pPr>
        <w:keepNext/>
        <w:keepLines/>
        <w:spacing w:after="0" w:line="240" w:lineRule="auto"/>
        <w:jc w:val="both"/>
        <w:outlineLvl w:val="1"/>
        <w:rPr>
          <w:rFonts w:ascii="Times New Roman" w:eastAsia="Calibri" w:hAnsi="Times New Roman" w:cs="Times New Roman"/>
          <w:b/>
          <w:bCs/>
          <w:sz w:val="20"/>
          <w:szCs w:val="20"/>
        </w:rPr>
      </w:pPr>
      <w:r w:rsidRPr="00460B3B">
        <w:rPr>
          <w:rFonts w:ascii="Times New Roman" w:eastAsia="Calibri" w:hAnsi="Times New Roman" w:cs="Times New Roman"/>
          <w:b/>
          <w:bCs/>
          <w:sz w:val="20"/>
          <w:szCs w:val="20"/>
        </w:rPr>
        <w:t>Предметные результаты:</w:t>
      </w:r>
    </w:p>
    <w:p w:rsidR="00B26968" w:rsidRPr="00460B3B"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понимание ключевых проблем изученных произведений;</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определение в произведении элементов сюжета, композиции, изобразительно-выразительных средств языка, понимание их роли;</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формулирование собственного отношения к произведениям литературы, их оценка;</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собственная интерпретация изученных произведений;</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понимание авторской позиции и своё отношение к ней;</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написание изложений и сочинений на темы, связанные с тематикой, проблематикой изученных произведений; классные и домашние творческие работы;</w:t>
      </w:r>
    </w:p>
    <w:p w:rsidR="00B26968" w:rsidRPr="00460B3B"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понимание русского слова в его эстетической функции, роли изобразительно-выразительных средств языка в создании художественных образов литературных произведений.</w:t>
      </w:r>
    </w:p>
    <w:p w:rsidR="000F7EC8" w:rsidRPr="00460B3B" w:rsidRDefault="000F7EC8" w:rsidP="000F7EC8">
      <w:pPr>
        <w:widowControl w:val="0"/>
        <w:tabs>
          <w:tab w:val="left" w:pos="436"/>
        </w:tabs>
        <w:spacing w:after="0" w:line="240" w:lineRule="auto"/>
        <w:jc w:val="both"/>
        <w:rPr>
          <w:rFonts w:ascii="Times New Roman" w:eastAsia="Calibri" w:hAnsi="Times New Roman" w:cs="Times New Roman"/>
          <w:sz w:val="20"/>
          <w:szCs w:val="20"/>
        </w:rPr>
      </w:pPr>
    </w:p>
    <w:p w:rsidR="000F7EC8" w:rsidRPr="00460B3B" w:rsidRDefault="000F7EC8" w:rsidP="000F7EC8">
      <w:pPr>
        <w:widowControl w:val="0"/>
        <w:autoSpaceDE w:val="0"/>
        <w:autoSpaceDN w:val="0"/>
        <w:adjustRightInd w:val="0"/>
        <w:spacing w:after="0" w:line="276" w:lineRule="auto"/>
        <w:ind w:firstLine="567"/>
        <w:jc w:val="center"/>
        <w:rPr>
          <w:rFonts w:ascii="Times New Roman" w:eastAsia="Times New Roman" w:hAnsi="Times New Roman" w:cs="Times New Roman"/>
          <w:b/>
          <w:sz w:val="20"/>
          <w:szCs w:val="20"/>
          <w:u w:val="single"/>
          <w:lang w:eastAsia="ru-RU"/>
        </w:rPr>
      </w:pPr>
      <w:r w:rsidRPr="00460B3B">
        <w:rPr>
          <w:rFonts w:ascii="Times New Roman" w:eastAsia="Times New Roman" w:hAnsi="Times New Roman" w:cs="Times New Roman"/>
          <w:b/>
          <w:sz w:val="20"/>
          <w:szCs w:val="20"/>
          <w:u w:val="single"/>
          <w:lang w:eastAsia="ru-RU"/>
        </w:rPr>
        <w:t>Содержан</w:t>
      </w:r>
      <w:r w:rsidR="00B26968" w:rsidRPr="00460B3B">
        <w:rPr>
          <w:rFonts w:ascii="Times New Roman" w:eastAsia="Times New Roman" w:hAnsi="Times New Roman" w:cs="Times New Roman"/>
          <w:b/>
          <w:sz w:val="20"/>
          <w:szCs w:val="20"/>
          <w:u w:val="single"/>
          <w:lang w:eastAsia="ru-RU"/>
        </w:rPr>
        <w:t>ие тем  учебного предмета</w:t>
      </w:r>
    </w:p>
    <w:p w:rsidR="000F7EC8" w:rsidRPr="00460B3B" w:rsidRDefault="000F7EC8" w:rsidP="000F7EC8">
      <w:pPr>
        <w:widowControl w:val="0"/>
        <w:autoSpaceDE w:val="0"/>
        <w:autoSpaceDN w:val="0"/>
        <w:adjustRightInd w:val="0"/>
        <w:spacing w:after="0" w:line="276" w:lineRule="auto"/>
        <w:ind w:firstLine="567"/>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В программе представлены следующие разделы:</w:t>
      </w:r>
      <w:r w:rsidRPr="00460B3B">
        <w:rPr>
          <w:rFonts w:ascii="Times New Roman" w:eastAsia="Times New Roman" w:hAnsi="Times New Roman" w:cs="Times New Roman"/>
          <w:sz w:val="20"/>
          <w:szCs w:val="20"/>
          <w:lang w:eastAsia="ru-RU"/>
        </w:rPr>
        <w:br/>
        <w:t>1. Устное народное творчество.</w:t>
      </w:r>
      <w:r w:rsidRPr="00460B3B">
        <w:rPr>
          <w:rFonts w:ascii="Times New Roman" w:eastAsia="Times New Roman" w:hAnsi="Times New Roman" w:cs="Times New Roman"/>
          <w:sz w:val="20"/>
          <w:szCs w:val="20"/>
          <w:lang w:eastAsia="ru-RU"/>
        </w:rPr>
        <w:br/>
        <w:t>2. Древнерусская литература.</w:t>
      </w:r>
      <w:r w:rsidRPr="00460B3B">
        <w:rPr>
          <w:rFonts w:ascii="Times New Roman" w:eastAsia="Times New Roman" w:hAnsi="Times New Roman" w:cs="Times New Roman"/>
          <w:sz w:val="20"/>
          <w:szCs w:val="20"/>
          <w:lang w:eastAsia="ru-RU"/>
        </w:rPr>
        <w:br/>
      </w:r>
      <w:r w:rsidRPr="00460B3B">
        <w:rPr>
          <w:rFonts w:ascii="Times New Roman" w:eastAsia="Times New Roman" w:hAnsi="Times New Roman" w:cs="Times New Roman"/>
          <w:sz w:val="20"/>
          <w:szCs w:val="20"/>
          <w:lang w:eastAsia="ru-RU"/>
        </w:rPr>
        <w:lastRenderedPageBreak/>
        <w:t>3. Русская литература XVIII в.</w:t>
      </w:r>
      <w:r w:rsidRPr="00460B3B">
        <w:rPr>
          <w:rFonts w:ascii="Times New Roman" w:eastAsia="Times New Roman" w:hAnsi="Times New Roman" w:cs="Times New Roman"/>
          <w:sz w:val="20"/>
          <w:szCs w:val="20"/>
          <w:lang w:eastAsia="ru-RU"/>
        </w:rPr>
        <w:br/>
        <w:t>4. Русская литература первой половины XIX в.</w:t>
      </w:r>
      <w:r w:rsidRPr="00460B3B">
        <w:rPr>
          <w:rFonts w:ascii="Times New Roman" w:eastAsia="Times New Roman" w:hAnsi="Times New Roman" w:cs="Times New Roman"/>
          <w:sz w:val="20"/>
          <w:szCs w:val="20"/>
          <w:lang w:eastAsia="ru-RU"/>
        </w:rPr>
        <w:br/>
        <w:t>5. Русская литература второй половины XIX в.</w:t>
      </w:r>
      <w:r w:rsidRPr="00460B3B">
        <w:rPr>
          <w:rFonts w:ascii="Times New Roman" w:eastAsia="Times New Roman" w:hAnsi="Times New Roman" w:cs="Times New Roman"/>
          <w:sz w:val="20"/>
          <w:szCs w:val="20"/>
          <w:lang w:eastAsia="ru-RU"/>
        </w:rPr>
        <w:br/>
        <w:t>6. Русская литература первой половины XX в.</w:t>
      </w:r>
      <w:r w:rsidRPr="00460B3B">
        <w:rPr>
          <w:rFonts w:ascii="Times New Roman" w:eastAsia="Times New Roman" w:hAnsi="Times New Roman" w:cs="Times New Roman"/>
          <w:sz w:val="20"/>
          <w:szCs w:val="20"/>
          <w:lang w:eastAsia="ru-RU"/>
        </w:rPr>
        <w:br/>
        <w:t>7. Русская литература второй половины XX в.</w:t>
      </w:r>
      <w:r w:rsidRPr="00460B3B">
        <w:rPr>
          <w:rFonts w:ascii="Times New Roman" w:eastAsia="Times New Roman" w:hAnsi="Times New Roman" w:cs="Times New Roman"/>
          <w:sz w:val="20"/>
          <w:szCs w:val="20"/>
          <w:lang w:eastAsia="ru-RU"/>
        </w:rPr>
        <w:br/>
        <w:t>8. Литература народов России.</w:t>
      </w:r>
      <w:r w:rsidRPr="00460B3B">
        <w:rPr>
          <w:rFonts w:ascii="Times New Roman" w:eastAsia="Times New Roman" w:hAnsi="Times New Roman" w:cs="Times New Roman"/>
          <w:sz w:val="20"/>
          <w:szCs w:val="20"/>
          <w:lang w:eastAsia="ru-RU"/>
        </w:rPr>
        <w:br/>
        <w:t>9.  Зарубежная литература.</w:t>
      </w:r>
      <w:r w:rsidRPr="00460B3B">
        <w:rPr>
          <w:rFonts w:ascii="Times New Roman" w:eastAsia="Times New Roman" w:hAnsi="Times New Roman" w:cs="Times New Roman"/>
          <w:sz w:val="20"/>
          <w:szCs w:val="20"/>
          <w:lang w:eastAsia="ru-RU"/>
        </w:rPr>
        <w:br/>
        <w:t>10. Обзоры.</w:t>
      </w:r>
      <w:r w:rsidRPr="00460B3B">
        <w:rPr>
          <w:rFonts w:ascii="Times New Roman" w:eastAsia="Times New Roman" w:hAnsi="Times New Roman" w:cs="Times New Roman"/>
          <w:sz w:val="20"/>
          <w:szCs w:val="20"/>
          <w:lang w:eastAsia="ru-RU"/>
        </w:rPr>
        <w:br/>
        <w:t>11. Сведения по теории и истории литературы.</w:t>
      </w:r>
      <w:r w:rsidRPr="00460B3B">
        <w:rPr>
          <w:rFonts w:ascii="Times New Roman" w:eastAsia="Times New Roman" w:hAnsi="Times New Roman" w:cs="Times New Roman"/>
          <w:sz w:val="20"/>
          <w:szCs w:val="20"/>
          <w:lang w:eastAsia="ru-RU"/>
        </w:rPr>
        <w:br/>
        <w:t>12. Диагностический, текущий и итоговый контроль уровня литературного образования.</w:t>
      </w:r>
      <w:r w:rsidRPr="00460B3B">
        <w:rPr>
          <w:rFonts w:ascii="Times New Roman" w:eastAsia="Times New Roman" w:hAnsi="Times New Roman" w:cs="Times New Roman"/>
          <w:sz w:val="20"/>
          <w:szCs w:val="20"/>
          <w:lang w:eastAsia="ru-RU"/>
        </w:rPr>
        <w:br/>
        <w:t>Изучению произведений предшествует краткий обзор жизни и творчества писателя.</w:t>
      </w:r>
      <w:r w:rsidRPr="00460B3B">
        <w:rPr>
          <w:rFonts w:ascii="Times New Roman" w:eastAsia="Times New Roman" w:hAnsi="Times New Roman" w:cs="Times New Roman"/>
          <w:sz w:val="20"/>
          <w:szCs w:val="20"/>
          <w:lang w:eastAsia="ru-RU"/>
        </w:rPr>
        <w:br/>
        <w:t>Материалы по теории и истории литературы представлены в каждом разделе программы</w:t>
      </w:r>
    </w:p>
    <w:p w:rsidR="000F7EC8" w:rsidRPr="00460B3B" w:rsidRDefault="000F7EC8" w:rsidP="000F7EC8">
      <w:pPr>
        <w:autoSpaceDE w:val="0"/>
        <w:autoSpaceDN w:val="0"/>
        <w:adjustRightInd w:val="0"/>
        <w:spacing w:after="0" w:line="240" w:lineRule="auto"/>
        <w:rPr>
          <w:rFonts w:ascii="Times New Roman" w:eastAsia="Calibri" w:hAnsi="Times New Roman" w:cs="Times New Roman"/>
          <w:b/>
          <w:sz w:val="20"/>
          <w:szCs w:val="20"/>
        </w:rPr>
      </w:pP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u w:val="single"/>
        </w:rPr>
      </w:pPr>
      <w:r w:rsidRPr="00460B3B">
        <w:rPr>
          <w:rFonts w:ascii="Times New Roman" w:eastAsia="Calibri" w:hAnsi="Times New Roman" w:cs="Times New Roman"/>
          <w:b/>
          <w:sz w:val="20"/>
          <w:szCs w:val="20"/>
          <w:u w:val="single"/>
        </w:rPr>
        <w:t>Введение - 1ч.</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Писатели о роли книги в жизни человека и общества.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и др.). Учебник литературы и работа с ним.</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u w:val="single"/>
        </w:rPr>
      </w:pPr>
      <w:r w:rsidRPr="00460B3B">
        <w:rPr>
          <w:rFonts w:ascii="Times New Roman" w:eastAsia="Calibri" w:hAnsi="Times New Roman" w:cs="Times New Roman"/>
          <w:b/>
          <w:sz w:val="20"/>
          <w:szCs w:val="20"/>
          <w:u w:val="single"/>
        </w:rPr>
        <w:t>Устное народное творчество -  10ч.</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Фольклор — коллективное устное народное творче</w:t>
      </w:r>
      <w:r w:rsidRPr="00460B3B">
        <w:rPr>
          <w:rFonts w:ascii="Times New Roman" w:eastAsia="Calibri" w:hAnsi="Times New Roman" w:cs="Times New Roman"/>
          <w:sz w:val="20"/>
          <w:szCs w:val="20"/>
        </w:rPr>
        <w:softHyphen/>
        <w:t>ство.</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Преображение действительности в духе народных идеалов. Вариативная природа фольклора. Исполните</w:t>
      </w:r>
      <w:r w:rsidRPr="00460B3B">
        <w:rPr>
          <w:rFonts w:ascii="Times New Roman" w:eastAsia="Calibri" w:hAnsi="Times New Roman" w:cs="Times New Roman"/>
          <w:sz w:val="20"/>
          <w:szCs w:val="20"/>
        </w:rPr>
        <w:softHyphen/>
        <w:t>ли фольклорных произведений. Коллективное и индиви</w:t>
      </w:r>
      <w:r w:rsidRPr="00460B3B">
        <w:rPr>
          <w:rFonts w:ascii="Times New Roman" w:eastAsia="Calibri" w:hAnsi="Times New Roman" w:cs="Times New Roman"/>
          <w:sz w:val="20"/>
          <w:szCs w:val="20"/>
        </w:rPr>
        <w:softHyphen/>
        <w:t>дуальное в фольклоре.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Малые жанры фольклора. Детский фольклор (колы</w:t>
      </w:r>
      <w:r w:rsidRPr="00460B3B">
        <w:rPr>
          <w:rFonts w:ascii="Times New Roman" w:eastAsia="Calibri" w:hAnsi="Times New Roman" w:cs="Times New Roman"/>
          <w:sz w:val="20"/>
          <w:szCs w:val="20"/>
        </w:rPr>
        <w:softHyphen/>
        <w:t xml:space="preserve">бельные песни, </w:t>
      </w:r>
      <w:proofErr w:type="spellStart"/>
      <w:r w:rsidRPr="00460B3B">
        <w:rPr>
          <w:rFonts w:ascii="Times New Roman" w:eastAsia="Calibri" w:hAnsi="Times New Roman" w:cs="Times New Roman"/>
          <w:sz w:val="20"/>
          <w:szCs w:val="20"/>
        </w:rPr>
        <w:t>пестушки</w:t>
      </w:r>
      <w:proofErr w:type="spellEnd"/>
      <w:r w:rsidRPr="00460B3B">
        <w:rPr>
          <w:rFonts w:ascii="Times New Roman" w:eastAsia="Calibri" w:hAnsi="Times New Roman" w:cs="Times New Roman"/>
          <w:sz w:val="20"/>
          <w:szCs w:val="20"/>
        </w:rPr>
        <w:t>, приговорки, скороговорки, загадки — повторение).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Фольклор. Устное народ</w:t>
      </w:r>
      <w:r w:rsidRPr="00460B3B">
        <w:rPr>
          <w:rFonts w:ascii="Times New Roman" w:eastAsia="Calibri" w:hAnsi="Times New Roman" w:cs="Times New Roman"/>
          <w:sz w:val="20"/>
          <w:szCs w:val="20"/>
        </w:rPr>
        <w:softHyphen/>
        <w:t>ное творчество (развитие представлений).</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 xml:space="preserve">Русские народные сказки </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Сказки как вид народной прозы. Сказки о животных, волшебные, бытовые (анекдотические, новеллистиче</w:t>
      </w:r>
      <w:r w:rsidRPr="00460B3B">
        <w:rPr>
          <w:rFonts w:ascii="Times New Roman" w:eastAsia="Calibri" w:hAnsi="Times New Roman" w:cs="Times New Roman"/>
          <w:sz w:val="20"/>
          <w:szCs w:val="20"/>
        </w:rPr>
        <w:softHyphen/>
        <w:t>ские). Нравоучительный и философский характер ска</w:t>
      </w:r>
      <w:r w:rsidRPr="00460B3B">
        <w:rPr>
          <w:rFonts w:ascii="Times New Roman" w:eastAsia="Calibri" w:hAnsi="Times New Roman" w:cs="Times New Roman"/>
          <w:sz w:val="20"/>
          <w:szCs w:val="20"/>
        </w:rPr>
        <w:softHyphen/>
        <w:t>зок. Сказители. Собиратели сказок. (Обзор.)</w:t>
      </w:r>
    </w:p>
    <w:p w:rsidR="000F7EC8" w:rsidRPr="00460B3B" w:rsidRDefault="000F7EC8" w:rsidP="000F7EC8">
      <w:pPr>
        <w:autoSpaceDE w:val="0"/>
        <w:autoSpaceDN w:val="0"/>
        <w:adjustRightInd w:val="0"/>
        <w:spacing w:after="200" w:line="276"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«Царевна-лягушка».</w:t>
      </w:r>
      <w:r w:rsidRPr="00460B3B">
        <w:rPr>
          <w:rFonts w:ascii="Times New Roman" w:eastAsia="Calibri" w:hAnsi="Times New Roman" w:cs="Times New Roman"/>
          <w:sz w:val="20"/>
          <w:szCs w:val="20"/>
        </w:rPr>
        <w:t xml:space="preserve"> Народная мораль в характере и поступках героев. Образ невесты-волшебницы. «Величественная простота, презрение к позе, мягкая гордость собою, недюжинный ум и глубокое, полное неисся</w:t>
      </w:r>
      <w:r w:rsidRPr="00460B3B">
        <w:rPr>
          <w:rFonts w:ascii="Times New Roman" w:eastAsia="Calibri" w:hAnsi="Times New Roman" w:cs="Times New Roman"/>
          <w:sz w:val="20"/>
          <w:szCs w:val="20"/>
        </w:rPr>
        <w:softHyphen/>
        <w:t>каемой любви сердце, спокойная готовность жертво</w:t>
      </w:r>
      <w:r w:rsidRPr="00460B3B">
        <w:rPr>
          <w:rFonts w:ascii="Times New Roman" w:eastAsia="Calibri" w:hAnsi="Times New Roman" w:cs="Times New Roman"/>
          <w:sz w:val="20"/>
          <w:szCs w:val="20"/>
        </w:rPr>
        <w:softHyphen/>
        <w:t>вать собою ради торжества своей мечты — вот духовные данные Василисы Премудрой...» (М. Горький). Иван Царевич — победитель житейских невзгод. Животные-помощники. Особая роль чудесных противников — Бабы-яги, Кощея Бессмертного. Народная мораль в сказ</w:t>
      </w:r>
      <w:r w:rsidRPr="00460B3B">
        <w:rPr>
          <w:rFonts w:ascii="Times New Roman" w:eastAsia="Calibri" w:hAnsi="Times New Roman" w:cs="Times New Roman"/>
          <w:sz w:val="20"/>
          <w:szCs w:val="20"/>
        </w:rPr>
        <w:softHyphen/>
        <w:t>ке: добро торжествует, зло наказывается. Поэтика волшебной сказки. Связь сказочных формул с древними мифами. Изобразительный характер формул волшебной сказки. Фантастика в волшебной сказке.</w:t>
      </w:r>
    </w:p>
    <w:p w:rsidR="000F7EC8" w:rsidRPr="00460B3B" w:rsidRDefault="000F7EC8" w:rsidP="000F7EC8">
      <w:pPr>
        <w:autoSpaceDE w:val="0"/>
        <w:autoSpaceDN w:val="0"/>
        <w:adjustRightInd w:val="0"/>
        <w:spacing w:after="200" w:line="276"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«Иван — крестьянский сын и чудо-юдо».</w:t>
      </w:r>
      <w:r w:rsidRPr="00460B3B">
        <w:rPr>
          <w:rFonts w:ascii="Times New Roman" w:eastAsia="Calibri" w:hAnsi="Times New Roman" w:cs="Times New Roman"/>
          <w:sz w:val="20"/>
          <w:szCs w:val="20"/>
        </w:rPr>
        <w:t xml:space="preserve">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Герои сказки в оценке автора-народа. Особенности сюжета.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«Журавль и цапля»,«Солдатская шинель»</w:t>
      </w:r>
      <w:r w:rsidRPr="00460B3B">
        <w:rPr>
          <w:rFonts w:ascii="Times New Roman" w:eastAsia="Calibri" w:hAnsi="Times New Roman" w:cs="Times New Roman"/>
          <w:sz w:val="20"/>
          <w:szCs w:val="20"/>
        </w:rPr>
        <w:t xml:space="preserve"> — народные представления о справедливости, добре и зле в сказках о животных и бытовых сказках.</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(начальные представления). Сравнение.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u w:val="single"/>
        </w:rPr>
      </w:pPr>
      <w:r w:rsidRPr="00460B3B">
        <w:rPr>
          <w:rFonts w:ascii="Times New Roman" w:eastAsia="Calibri" w:hAnsi="Times New Roman" w:cs="Times New Roman"/>
          <w:b/>
          <w:sz w:val="20"/>
          <w:szCs w:val="20"/>
          <w:u w:val="single"/>
        </w:rPr>
        <w:t>Из древнерусской литературы - 2ч.</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Начало письменности у восточных славян и возникновение древнерусской литературы. Культурные и лите</w:t>
      </w:r>
      <w:r w:rsidRPr="00460B3B">
        <w:rPr>
          <w:rFonts w:ascii="Times New Roman" w:eastAsia="Calibri" w:hAnsi="Times New Roman" w:cs="Times New Roman"/>
          <w:sz w:val="20"/>
          <w:szCs w:val="20"/>
        </w:rPr>
        <w:softHyphen/>
        <w:t xml:space="preserve">ратурные связи Руси с Византией. Древнехристианская книжность на Руси. (Обзор.) </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 xml:space="preserve">«Повесть временных лет» как литературный памятник. «Подвиг отрока-киевлянина и хитрость воеводы </w:t>
      </w:r>
      <w:proofErr w:type="spellStart"/>
      <w:r w:rsidRPr="00460B3B">
        <w:rPr>
          <w:rFonts w:ascii="Times New Roman" w:eastAsia="Calibri" w:hAnsi="Times New Roman" w:cs="Times New Roman"/>
          <w:i/>
          <w:sz w:val="20"/>
          <w:szCs w:val="20"/>
        </w:rPr>
        <w:t>Претича</w:t>
      </w:r>
      <w:proofErr w:type="spellEnd"/>
      <w:r w:rsidRPr="00460B3B">
        <w:rPr>
          <w:rFonts w:ascii="Times New Roman" w:eastAsia="Calibri" w:hAnsi="Times New Roman" w:cs="Times New Roman"/>
          <w:i/>
          <w:sz w:val="20"/>
          <w:szCs w:val="20"/>
        </w:rPr>
        <w:t>».</w:t>
      </w:r>
      <w:r w:rsidRPr="00460B3B">
        <w:rPr>
          <w:rFonts w:ascii="Times New Roman" w:eastAsia="Calibri" w:hAnsi="Times New Roman" w:cs="Times New Roman"/>
          <w:sz w:val="20"/>
          <w:szCs w:val="20"/>
        </w:rPr>
        <w:t xml:space="preserve"> Отзвуки фольклора в летописи. Герои старинных «Повестей...» и их подвиги во имя мира на родной земле.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Летопись (начальные представления).</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u w:val="single"/>
        </w:rPr>
      </w:pPr>
      <w:r w:rsidRPr="00460B3B">
        <w:rPr>
          <w:rFonts w:ascii="Times New Roman" w:eastAsia="Calibri" w:hAnsi="Times New Roman" w:cs="Times New Roman"/>
          <w:b/>
          <w:sz w:val="20"/>
          <w:szCs w:val="20"/>
          <w:u w:val="single"/>
        </w:rPr>
        <w:t>Из литературы XVIII века - 2ч.</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Михаил Васильевич Ломоносов</w:t>
      </w:r>
      <w:r w:rsidRPr="00460B3B">
        <w:rPr>
          <w:rFonts w:ascii="Times New Roman" w:eastAsia="Calibri" w:hAnsi="Times New Roman" w:cs="Times New Roman"/>
          <w:sz w:val="20"/>
          <w:szCs w:val="20"/>
        </w:rPr>
        <w:t>. Краткий рассказ о жизни писателя (детство и годы учения, начало лите</w:t>
      </w:r>
      <w:r w:rsidRPr="00460B3B">
        <w:rPr>
          <w:rFonts w:ascii="Times New Roman" w:eastAsia="Calibri" w:hAnsi="Times New Roman" w:cs="Times New Roman"/>
          <w:sz w:val="20"/>
          <w:szCs w:val="20"/>
        </w:rPr>
        <w:softHyphen/>
        <w:t>ратурной деятельности). Ломоносов — ученый, поэт, художник, гражданин.</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«Случились вместе два астронома в пиру...»</w:t>
      </w:r>
      <w:r w:rsidRPr="00460B3B">
        <w:rPr>
          <w:rFonts w:ascii="Times New Roman" w:eastAsia="Calibri" w:hAnsi="Times New Roman" w:cs="Times New Roman"/>
          <w:sz w:val="20"/>
          <w:szCs w:val="20"/>
        </w:rPr>
        <w:t xml:space="preserve"> — научные истины в поэтической форме. Юмор стихотво</w:t>
      </w:r>
      <w:r w:rsidRPr="00460B3B">
        <w:rPr>
          <w:rFonts w:ascii="Times New Roman" w:eastAsia="Calibri" w:hAnsi="Times New Roman" w:cs="Times New Roman"/>
          <w:sz w:val="20"/>
          <w:szCs w:val="20"/>
        </w:rPr>
        <w:softHyphen/>
        <w:t>рения.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Роды литературы: эпос, лирика, драма. Жанры литературы (начальные пред</w:t>
      </w:r>
      <w:r w:rsidRPr="00460B3B">
        <w:rPr>
          <w:rFonts w:ascii="Times New Roman" w:eastAsia="Calibri" w:hAnsi="Times New Roman" w:cs="Times New Roman"/>
          <w:sz w:val="20"/>
          <w:szCs w:val="20"/>
        </w:rPr>
        <w:softHyphen/>
        <w:t>ставления).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b/>
          <w:sz w:val="20"/>
          <w:szCs w:val="20"/>
        </w:rPr>
      </w:pP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u w:val="single"/>
        </w:rPr>
      </w:pPr>
      <w:r w:rsidRPr="00460B3B">
        <w:rPr>
          <w:rFonts w:ascii="Times New Roman" w:eastAsia="Calibri" w:hAnsi="Times New Roman" w:cs="Times New Roman"/>
          <w:b/>
          <w:sz w:val="20"/>
          <w:szCs w:val="20"/>
          <w:u w:val="single"/>
        </w:rPr>
        <w:t>Из литературы XIX века -  42 ч.</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Русские басни. Жанр басни. Истоки басенного жанра (Эзоп, Лафонтен, русские баснописцы XVIII века). (Обзор.) </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Иван Андреевич Крылов</w:t>
      </w:r>
      <w:r w:rsidRPr="00460B3B">
        <w:rPr>
          <w:rFonts w:ascii="Times New Roman" w:eastAsia="Calibri" w:hAnsi="Times New Roman" w:cs="Times New Roman"/>
          <w:sz w:val="20"/>
          <w:szCs w:val="20"/>
        </w:rPr>
        <w:t xml:space="preserve"> Краткий рассказ о басно</w:t>
      </w:r>
      <w:r w:rsidRPr="00460B3B">
        <w:rPr>
          <w:rFonts w:ascii="Times New Roman" w:eastAsia="Calibri" w:hAnsi="Times New Roman" w:cs="Times New Roman"/>
          <w:sz w:val="20"/>
          <w:szCs w:val="20"/>
        </w:rPr>
        <w:softHyphen/>
        <w:t xml:space="preserve">писце (детство, начало литературной деятельности).  </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«Ворона и Лисица», «Волк и Ягненок», «Свинья под Дубом»</w:t>
      </w:r>
      <w:r w:rsidRPr="00460B3B">
        <w:rPr>
          <w:rFonts w:ascii="Times New Roman" w:eastAsia="Calibri" w:hAnsi="Times New Roman" w:cs="Times New Roman"/>
          <w:sz w:val="20"/>
          <w:szCs w:val="20"/>
        </w:rPr>
        <w:t xml:space="preserve"> (на выбор). Осмеяние пороков — грубой силы, жадности, неблагодарности, хитрости и т. д. «Волк на псарне» — отражение исторических событий в басне; патриотическая позиция автора.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Рассказ и мораль в басне. Аллегория. Выразительное чтение басен (индивидуальное, по ролям, </w:t>
      </w:r>
      <w:proofErr w:type="spellStart"/>
      <w:r w:rsidRPr="00460B3B">
        <w:rPr>
          <w:rFonts w:ascii="Times New Roman" w:eastAsia="Calibri" w:hAnsi="Times New Roman" w:cs="Times New Roman"/>
          <w:sz w:val="20"/>
          <w:szCs w:val="20"/>
        </w:rPr>
        <w:t>инсценирование</w:t>
      </w:r>
      <w:proofErr w:type="spellEnd"/>
      <w:r w:rsidRPr="00460B3B">
        <w:rPr>
          <w:rFonts w:ascii="Times New Roman" w:eastAsia="Calibri" w:hAnsi="Times New Roman" w:cs="Times New Roman"/>
          <w:sz w:val="20"/>
          <w:szCs w:val="20"/>
        </w:rPr>
        <w:t>).</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Басня (развитие представ</w:t>
      </w:r>
      <w:r w:rsidRPr="00460B3B">
        <w:rPr>
          <w:rFonts w:ascii="Times New Roman" w:eastAsia="Calibri" w:hAnsi="Times New Roman" w:cs="Times New Roman"/>
          <w:sz w:val="20"/>
          <w:szCs w:val="20"/>
        </w:rPr>
        <w:softHyphen/>
        <w:t>лений), аллегория (начальные представления). Понятие об эзоповом языке.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Василий Андреевич Жуковский</w:t>
      </w:r>
      <w:r w:rsidRPr="00460B3B">
        <w:rPr>
          <w:rFonts w:ascii="Times New Roman" w:eastAsia="Calibri" w:hAnsi="Times New Roman" w:cs="Times New Roman"/>
          <w:sz w:val="20"/>
          <w:szCs w:val="20"/>
        </w:rPr>
        <w:t>. Краткий рассказ о поэте (детство и начало творчества, Жуковский-сказочник).</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«Спящая царевна».</w:t>
      </w:r>
      <w:r w:rsidRPr="00460B3B">
        <w:rPr>
          <w:rFonts w:ascii="Times New Roman" w:eastAsia="Calibri" w:hAnsi="Times New Roman" w:cs="Times New Roman"/>
          <w:sz w:val="20"/>
          <w:szCs w:val="20"/>
        </w:rPr>
        <w:t xml:space="preserve"> Сходные и различные черты сказки Жуковского и народной сказки. Герои литератур</w:t>
      </w:r>
      <w:r w:rsidRPr="00460B3B">
        <w:rPr>
          <w:rFonts w:ascii="Times New Roman" w:eastAsia="Calibri" w:hAnsi="Times New Roman" w:cs="Times New Roman"/>
          <w:sz w:val="20"/>
          <w:szCs w:val="20"/>
        </w:rPr>
        <w:softHyphen/>
        <w:t>ной сказки, особенности сюжета.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«Кубок».</w:t>
      </w:r>
      <w:r w:rsidRPr="00460B3B">
        <w:rPr>
          <w:rFonts w:ascii="Times New Roman" w:eastAsia="Calibri" w:hAnsi="Times New Roman" w:cs="Times New Roman"/>
          <w:sz w:val="20"/>
          <w:szCs w:val="20"/>
        </w:rPr>
        <w:t xml:space="preserve"> Благородство и жестокость. Герои баллады.</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Баллада (начальные пред</w:t>
      </w:r>
      <w:r w:rsidRPr="00460B3B">
        <w:rPr>
          <w:rFonts w:ascii="Times New Roman" w:eastAsia="Calibri" w:hAnsi="Times New Roman" w:cs="Times New Roman"/>
          <w:sz w:val="20"/>
          <w:szCs w:val="20"/>
        </w:rPr>
        <w:softHyphen/>
        <w:t>ставления).</w:t>
      </w:r>
    </w:p>
    <w:p w:rsidR="000F7EC8" w:rsidRPr="00460B3B" w:rsidRDefault="000F7EC8" w:rsidP="000F7EC8">
      <w:pPr>
        <w:autoSpaceDE w:val="0"/>
        <w:autoSpaceDN w:val="0"/>
        <w:adjustRightInd w:val="0"/>
        <w:spacing w:after="0" w:line="240" w:lineRule="auto"/>
        <w:ind w:firstLine="709"/>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Александр Сергеевич Пушкин</w:t>
      </w:r>
      <w:r w:rsidRPr="00460B3B">
        <w:rPr>
          <w:rFonts w:ascii="Times New Roman" w:eastAsia="Calibri" w:hAnsi="Times New Roman" w:cs="Times New Roman"/>
          <w:sz w:val="20"/>
          <w:szCs w:val="20"/>
        </w:rPr>
        <w:t>. Краткий рассказ о жизни поэта (детство, годы учения).</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Стихотворение </w:t>
      </w:r>
      <w:r w:rsidRPr="00460B3B">
        <w:rPr>
          <w:rFonts w:ascii="Times New Roman" w:eastAsia="Calibri" w:hAnsi="Times New Roman" w:cs="Times New Roman"/>
          <w:i/>
          <w:sz w:val="20"/>
          <w:szCs w:val="20"/>
        </w:rPr>
        <w:t xml:space="preserve">«Няне» </w:t>
      </w:r>
      <w:r w:rsidRPr="00460B3B">
        <w:rPr>
          <w:rFonts w:ascii="Times New Roman" w:eastAsia="Calibri" w:hAnsi="Times New Roman" w:cs="Times New Roman"/>
          <w:sz w:val="20"/>
          <w:szCs w:val="20"/>
        </w:rPr>
        <w:t>— поэтизация образа няни; мотивы одиночества и грусти, скрашиваемые любовью няни, ее сказками и песнями.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«У лукоморья дуб зеленый...».</w:t>
      </w:r>
      <w:r w:rsidRPr="00460B3B">
        <w:rPr>
          <w:rFonts w:ascii="Times New Roman" w:eastAsia="Calibri" w:hAnsi="Times New Roman" w:cs="Times New Roman"/>
          <w:sz w:val="20"/>
          <w:szCs w:val="20"/>
        </w:rPr>
        <w:t xml:space="preserve"> Пролог к поэме «Руслан и Людмила» — собирательная картина сюже</w:t>
      </w:r>
      <w:r w:rsidRPr="00460B3B">
        <w:rPr>
          <w:rFonts w:ascii="Times New Roman" w:eastAsia="Calibri" w:hAnsi="Times New Roman" w:cs="Times New Roman"/>
          <w:sz w:val="20"/>
          <w:szCs w:val="20"/>
        </w:rPr>
        <w:softHyphen/>
        <w:t>тов, образов и событий народных сказок, мотивы и сю</w:t>
      </w:r>
      <w:r w:rsidRPr="00460B3B">
        <w:rPr>
          <w:rFonts w:ascii="Times New Roman" w:eastAsia="Calibri" w:hAnsi="Times New Roman" w:cs="Times New Roman"/>
          <w:sz w:val="20"/>
          <w:szCs w:val="20"/>
        </w:rPr>
        <w:softHyphen/>
        <w:t>жеты пушкинского произведения.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«Сказка о мертвой царевне и о семи богаты</w:t>
      </w:r>
      <w:r w:rsidRPr="00460B3B">
        <w:rPr>
          <w:rFonts w:ascii="Times New Roman" w:eastAsia="Calibri" w:hAnsi="Times New Roman" w:cs="Times New Roman"/>
          <w:i/>
          <w:sz w:val="20"/>
          <w:szCs w:val="20"/>
        </w:rPr>
        <w:softHyphen/>
        <w:t>рях»</w:t>
      </w:r>
      <w:r w:rsidRPr="00460B3B">
        <w:rPr>
          <w:rFonts w:ascii="Times New Roman" w:eastAsia="Calibri" w:hAnsi="Times New Roman" w:cs="Times New Roman"/>
          <w:sz w:val="20"/>
          <w:szCs w:val="20"/>
        </w:rPr>
        <w:t xml:space="preserve"> — ее истоки (сопоставление с русскими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460B3B">
        <w:rPr>
          <w:rFonts w:ascii="Times New Roman" w:eastAsia="Calibri" w:hAnsi="Times New Roman" w:cs="Times New Roman"/>
          <w:sz w:val="20"/>
          <w:szCs w:val="20"/>
        </w:rPr>
        <w:t>Соколко</w:t>
      </w:r>
      <w:proofErr w:type="spellEnd"/>
      <w:r w:rsidRPr="00460B3B">
        <w:rPr>
          <w:rFonts w:ascii="Times New Roman" w:eastAsia="Calibri" w:hAnsi="Times New Roman" w:cs="Times New Roman"/>
          <w:sz w:val="20"/>
          <w:szCs w:val="20"/>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 xml:space="preserve">Русская литературная сказка </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Антоний Погорельский</w:t>
      </w:r>
      <w:r w:rsidRPr="00460B3B">
        <w:rPr>
          <w:rFonts w:ascii="Times New Roman" w:eastAsia="Calibri" w:hAnsi="Times New Roman" w:cs="Times New Roman"/>
          <w:sz w:val="20"/>
          <w:szCs w:val="20"/>
        </w:rPr>
        <w:t xml:space="preserve">. </w:t>
      </w:r>
      <w:r w:rsidRPr="00460B3B">
        <w:rPr>
          <w:rFonts w:ascii="Times New Roman" w:eastAsia="Calibri" w:hAnsi="Times New Roman" w:cs="Times New Roman"/>
          <w:i/>
          <w:sz w:val="20"/>
          <w:szCs w:val="20"/>
        </w:rPr>
        <w:t>«Черная курица, или Подземные жители»</w:t>
      </w:r>
      <w:r w:rsidRPr="00460B3B">
        <w:rPr>
          <w:rFonts w:ascii="Times New Roman" w:eastAsia="Calibri" w:hAnsi="Times New Roman" w:cs="Times New Roman"/>
          <w:sz w:val="20"/>
          <w:szCs w:val="20"/>
        </w:rPr>
        <w:t xml:space="preserve">. Сказочно-условное, фантастической и достоверно-реальное в литературной сказке. Нравоучительное содержание и причудливый сюжет произведения. </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Петр Павлович Ершов.</w:t>
      </w:r>
      <w:r w:rsidRPr="00460B3B">
        <w:rPr>
          <w:rFonts w:ascii="Times New Roman" w:eastAsia="Calibri" w:hAnsi="Times New Roman" w:cs="Times New Roman"/>
          <w:sz w:val="20"/>
          <w:szCs w:val="20"/>
        </w:rPr>
        <w:t xml:space="preserve"> «Конек – Горбунок». (Для внеклассного чтения) Соединение сказочных и 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Всеволод Михайлович Гаршин.</w:t>
      </w:r>
      <w:r w:rsidRPr="00460B3B">
        <w:rPr>
          <w:rFonts w:ascii="Times New Roman" w:eastAsia="Calibri" w:hAnsi="Times New Roman" w:cs="Times New Roman"/>
          <w:i/>
          <w:sz w:val="20"/>
          <w:szCs w:val="20"/>
        </w:rPr>
        <w:t>«</w:t>
      </w:r>
      <w:proofErr w:type="spellStart"/>
      <w:r w:rsidRPr="00460B3B">
        <w:rPr>
          <w:rFonts w:ascii="Times New Roman" w:eastAsia="Calibri" w:hAnsi="Times New Roman" w:cs="Times New Roman"/>
          <w:i/>
          <w:sz w:val="20"/>
          <w:szCs w:val="20"/>
          <w:lang w:val="en-US"/>
        </w:rPr>
        <w:t>AttaltaPrinceps</w:t>
      </w:r>
      <w:proofErr w:type="spellEnd"/>
      <w:r w:rsidRPr="00460B3B">
        <w:rPr>
          <w:rFonts w:ascii="Times New Roman" w:eastAsia="Calibri" w:hAnsi="Times New Roman" w:cs="Times New Roman"/>
          <w:i/>
          <w:sz w:val="20"/>
          <w:szCs w:val="20"/>
        </w:rPr>
        <w:t>».</w:t>
      </w:r>
      <w:r w:rsidRPr="00460B3B">
        <w:rPr>
          <w:rFonts w:ascii="Times New Roman" w:eastAsia="Calibri" w:hAnsi="Times New Roman" w:cs="Times New Roman"/>
          <w:sz w:val="20"/>
          <w:szCs w:val="20"/>
        </w:rPr>
        <w:t xml:space="preserve"> Героическое и обыденное в сказке. Трагический финал и жизнеутверждающий пафос произведения.</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        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Михаил Юрьевич Лермонтов</w:t>
      </w:r>
      <w:r w:rsidRPr="00460B3B">
        <w:rPr>
          <w:rFonts w:ascii="Times New Roman" w:eastAsia="Calibri" w:hAnsi="Times New Roman" w:cs="Times New Roman"/>
          <w:sz w:val="20"/>
          <w:szCs w:val="20"/>
        </w:rPr>
        <w:t>. Краткий рассказ о поэте (детство и начало литературной деятельности, интерес к истории России).</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«Бородино» — отклик на 25-летнюю годовщину Бородинского сражения (1837). Историческая основа сти</w:t>
      </w:r>
      <w:r w:rsidRPr="00460B3B">
        <w:rPr>
          <w:rFonts w:ascii="Times New Roman" w:eastAsia="Calibri" w:hAnsi="Times New Roman" w:cs="Times New Roman"/>
          <w:sz w:val="20"/>
          <w:szCs w:val="20"/>
        </w:rPr>
        <w:softHyphen/>
        <w:t>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Сравнение, гипербола, эпитет (развитие представлений), метафора, звукопись, ал</w:t>
      </w:r>
      <w:r w:rsidRPr="00460B3B">
        <w:rPr>
          <w:rFonts w:ascii="Times New Roman" w:eastAsia="Calibri" w:hAnsi="Times New Roman" w:cs="Times New Roman"/>
          <w:sz w:val="20"/>
          <w:szCs w:val="20"/>
        </w:rPr>
        <w:softHyphen/>
        <w:t>литерация (начальные представления).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Николай Васильевич Гоголь</w:t>
      </w:r>
      <w:r w:rsidRPr="00460B3B">
        <w:rPr>
          <w:rFonts w:ascii="Times New Roman" w:eastAsia="Calibri" w:hAnsi="Times New Roman" w:cs="Times New Roman"/>
          <w:sz w:val="20"/>
          <w:szCs w:val="20"/>
        </w:rPr>
        <w:t>. Краткий рассказ о писателе (детство, годы учения, начало литературной дея</w:t>
      </w:r>
      <w:r w:rsidRPr="00460B3B">
        <w:rPr>
          <w:rFonts w:ascii="Times New Roman" w:eastAsia="Calibri" w:hAnsi="Times New Roman" w:cs="Times New Roman"/>
          <w:sz w:val="20"/>
          <w:szCs w:val="20"/>
        </w:rPr>
        <w:softHyphen/>
        <w:t>тельности).</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«Заколдованное место»</w:t>
      </w:r>
      <w:r w:rsidRPr="00460B3B">
        <w:rPr>
          <w:rFonts w:ascii="Times New Roman" w:eastAsia="Calibri" w:hAnsi="Times New Roman" w:cs="Times New Roman"/>
          <w:sz w:val="20"/>
          <w:szCs w:val="20"/>
        </w:rPr>
        <w:t xml:space="preserve"> — повесть из книги «Вечера на хуторе близ Диканьки». Поэтизация народной жиз</w:t>
      </w:r>
      <w:r w:rsidRPr="00460B3B">
        <w:rPr>
          <w:rFonts w:ascii="Times New Roman" w:eastAsia="Calibri" w:hAnsi="Times New Roman" w:cs="Times New Roman"/>
          <w:sz w:val="20"/>
          <w:szCs w:val="20"/>
        </w:rPr>
        <w:softHyphen/>
        <w:t>ни, народных преданий, сочетание светлого и мрачного, комического и лирического, реального и фантастического.</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«Ночь перед Рождеством».</w:t>
      </w:r>
      <w:r w:rsidRPr="00460B3B">
        <w:rPr>
          <w:rFonts w:ascii="Times New Roman" w:eastAsia="Calibri" w:hAnsi="Times New Roman" w:cs="Times New Roman"/>
          <w:sz w:val="20"/>
          <w:szCs w:val="20"/>
        </w:rPr>
        <w:t xml:space="preserve"> (Для внеклассного чтения) Поэтические картины народной жизни. Герои повести. Фольклорные мотивы в создании образов героев. Изображение конфликта темных и светлых сил.</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Фантастика (развитие пред</w:t>
      </w:r>
      <w:r w:rsidRPr="00460B3B">
        <w:rPr>
          <w:rFonts w:ascii="Times New Roman" w:eastAsia="Calibri" w:hAnsi="Times New Roman" w:cs="Times New Roman"/>
          <w:sz w:val="20"/>
          <w:szCs w:val="20"/>
        </w:rPr>
        <w:softHyphen/>
        <w:t>ставлений). Юмор (развитие представлений).</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Николай Алексеевич Некрасов</w:t>
      </w:r>
      <w:r w:rsidRPr="00460B3B">
        <w:rPr>
          <w:rFonts w:ascii="Times New Roman" w:eastAsia="Calibri" w:hAnsi="Times New Roman" w:cs="Times New Roman"/>
          <w:sz w:val="20"/>
          <w:szCs w:val="20"/>
        </w:rPr>
        <w:t>. Краткий рассказ о поэте (детство и начало литературной деятельности).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«На Волге».</w:t>
      </w:r>
      <w:r w:rsidRPr="00460B3B">
        <w:rPr>
          <w:rFonts w:ascii="Times New Roman" w:eastAsia="Calibri" w:hAnsi="Times New Roman" w:cs="Times New Roman"/>
          <w:sz w:val="20"/>
          <w:szCs w:val="20"/>
        </w:rPr>
        <w:t xml:space="preserve"> Картины природы. Раздумья поэта о судьбе народа. Вера в потенциальные силы народа, луч</w:t>
      </w:r>
      <w:r w:rsidRPr="00460B3B">
        <w:rPr>
          <w:rFonts w:ascii="Times New Roman" w:eastAsia="Calibri" w:hAnsi="Times New Roman" w:cs="Times New Roman"/>
          <w:sz w:val="20"/>
          <w:szCs w:val="20"/>
        </w:rPr>
        <w:softHyphen/>
        <w:t>шую его судьбу.</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«Есть женщины в русских селеньях...»</w:t>
      </w:r>
      <w:r w:rsidRPr="00460B3B">
        <w:rPr>
          <w:rFonts w:ascii="Times New Roman" w:eastAsia="Calibri" w:hAnsi="Times New Roman" w:cs="Times New Roman"/>
          <w:sz w:val="20"/>
          <w:szCs w:val="20"/>
        </w:rPr>
        <w:t xml:space="preserve"> (отрывок из </w:t>
      </w:r>
      <w:proofErr w:type="spellStart"/>
      <w:r w:rsidRPr="00460B3B">
        <w:rPr>
          <w:rFonts w:ascii="Times New Roman" w:eastAsia="Calibri" w:hAnsi="Times New Roman" w:cs="Times New Roman"/>
          <w:sz w:val="20"/>
          <w:szCs w:val="20"/>
          <w:lang w:val="uk-UA"/>
        </w:rPr>
        <w:t>поэ</w:t>
      </w:r>
      <w:proofErr w:type="spellEnd"/>
      <w:r w:rsidRPr="00460B3B">
        <w:rPr>
          <w:rFonts w:ascii="Times New Roman" w:eastAsia="Calibri" w:hAnsi="Times New Roman" w:cs="Times New Roman"/>
          <w:sz w:val="20"/>
          <w:szCs w:val="20"/>
        </w:rPr>
        <w:t>мы «Мороз, Красный нос»). Поэтический образ русской женщины.</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Стихотворение </w:t>
      </w:r>
      <w:r w:rsidRPr="00460B3B">
        <w:rPr>
          <w:rFonts w:ascii="Times New Roman" w:eastAsia="Calibri" w:hAnsi="Times New Roman" w:cs="Times New Roman"/>
          <w:i/>
          <w:sz w:val="20"/>
          <w:szCs w:val="20"/>
        </w:rPr>
        <w:t>«Крестьянские дети».</w:t>
      </w:r>
      <w:r w:rsidRPr="00460B3B">
        <w:rPr>
          <w:rFonts w:ascii="Times New Roman" w:eastAsia="Calibri" w:hAnsi="Times New Roman" w:cs="Times New Roman"/>
          <w:sz w:val="20"/>
          <w:szCs w:val="20"/>
        </w:rPr>
        <w:t xml:space="preserve"> Картины вольной жизни крестьянских детей, их забавы, приобщение к </w:t>
      </w:r>
      <w:r w:rsidRPr="00460B3B">
        <w:rPr>
          <w:rFonts w:ascii="Times New Roman" w:eastAsia="Calibri" w:hAnsi="Times New Roman" w:cs="Times New Roman"/>
          <w:sz w:val="20"/>
          <w:szCs w:val="20"/>
          <w:lang w:val="uk-UA"/>
        </w:rPr>
        <w:t xml:space="preserve">труду </w:t>
      </w:r>
      <w:r w:rsidRPr="00460B3B">
        <w:rPr>
          <w:rFonts w:ascii="Times New Roman" w:eastAsia="Calibri" w:hAnsi="Times New Roman" w:cs="Times New Roman"/>
          <w:sz w:val="20"/>
          <w:szCs w:val="20"/>
        </w:rPr>
        <w:t>взрослых. Мир детства — короткая пора в жизни крестьянина. Речевая характеристика персонажей.</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Эпитет (развитие представлений).</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Иван Сергеевич Тургенев</w:t>
      </w:r>
      <w:r w:rsidRPr="00460B3B">
        <w:rPr>
          <w:rFonts w:ascii="Times New Roman" w:eastAsia="Calibri" w:hAnsi="Times New Roman" w:cs="Times New Roman"/>
          <w:sz w:val="20"/>
          <w:szCs w:val="20"/>
        </w:rPr>
        <w:t>. Краткий рассказ о писателе (детство и начало литературной деятельности).</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«Муму»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 крестьян.</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Портрет, пейзаж (начальные представления). Литературный герой (начальные представления).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Афанасий Афанасьевич Фет</w:t>
      </w:r>
      <w:r w:rsidRPr="00460B3B">
        <w:rPr>
          <w:rFonts w:ascii="Times New Roman" w:eastAsia="Calibri" w:hAnsi="Times New Roman" w:cs="Times New Roman"/>
          <w:sz w:val="20"/>
          <w:szCs w:val="20"/>
        </w:rPr>
        <w:t>. Краткий рассказ о поэте.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Стихотворение </w:t>
      </w:r>
      <w:r w:rsidRPr="00460B3B">
        <w:rPr>
          <w:rFonts w:ascii="Times New Roman" w:eastAsia="Calibri" w:hAnsi="Times New Roman" w:cs="Times New Roman"/>
          <w:i/>
          <w:sz w:val="20"/>
          <w:szCs w:val="20"/>
        </w:rPr>
        <w:t xml:space="preserve">«Весенний дождь» </w:t>
      </w:r>
      <w:r w:rsidRPr="00460B3B">
        <w:rPr>
          <w:rFonts w:ascii="Times New Roman" w:eastAsia="Calibri" w:hAnsi="Times New Roman" w:cs="Times New Roman"/>
          <w:sz w:val="20"/>
          <w:szCs w:val="20"/>
        </w:rPr>
        <w:t>— радостная, яр</w:t>
      </w:r>
      <w:r w:rsidRPr="00460B3B">
        <w:rPr>
          <w:rFonts w:ascii="Times New Roman" w:eastAsia="Calibri" w:hAnsi="Times New Roman" w:cs="Times New Roman"/>
          <w:sz w:val="20"/>
          <w:szCs w:val="20"/>
        </w:rPr>
        <w:softHyphen/>
        <w:t>кая, полная движения картина весенней природы. Краски, звуки, запахи как воплощение красоты жизни.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Лев Николаевич Толстой</w:t>
      </w:r>
      <w:r w:rsidRPr="00460B3B">
        <w:rPr>
          <w:rFonts w:ascii="Times New Roman" w:eastAsia="Calibri" w:hAnsi="Times New Roman" w:cs="Times New Roman"/>
          <w:sz w:val="20"/>
          <w:szCs w:val="20"/>
        </w:rPr>
        <w:t>. Краткий рассказ о писа</w:t>
      </w:r>
      <w:r w:rsidRPr="00460B3B">
        <w:rPr>
          <w:rFonts w:ascii="Times New Roman" w:eastAsia="Calibri" w:hAnsi="Times New Roman" w:cs="Times New Roman"/>
          <w:sz w:val="20"/>
          <w:szCs w:val="20"/>
        </w:rPr>
        <w:softHyphen/>
        <w:t>теле (детство, начало литературной деятельности).</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i/>
          <w:sz w:val="20"/>
          <w:szCs w:val="20"/>
        </w:rPr>
        <w:t>«Кавказский пленник».</w:t>
      </w:r>
      <w:r w:rsidRPr="00460B3B">
        <w:rPr>
          <w:rFonts w:ascii="Times New Roman" w:eastAsia="Calibri" w:hAnsi="Times New Roman" w:cs="Times New Roman"/>
          <w:sz w:val="20"/>
          <w:szCs w:val="20"/>
        </w:rPr>
        <w:t xml:space="preserve"> Бессмысленность и жесто</w:t>
      </w:r>
      <w:r w:rsidRPr="00460B3B">
        <w:rPr>
          <w:rFonts w:ascii="Times New Roman" w:eastAsia="Calibri" w:hAnsi="Times New Roman" w:cs="Times New Roman"/>
          <w:sz w:val="20"/>
          <w:szCs w:val="20"/>
        </w:rPr>
        <w:softHyphen/>
        <w:t xml:space="preserve">кость национальной вражды. Жилин и </w:t>
      </w:r>
      <w:proofErr w:type="spellStart"/>
      <w:r w:rsidRPr="00460B3B">
        <w:rPr>
          <w:rFonts w:ascii="Times New Roman" w:eastAsia="Calibri" w:hAnsi="Times New Roman" w:cs="Times New Roman"/>
          <w:sz w:val="20"/>
          <w:szCs w:val="20"/>
        </w:rPr>
        <w:t>Костылин</w:t>
      </w:r>
      <w:proofErr w:type="spellEnd"/>
      <w:r w:rsidRPr="00460B3B">
        <w:rPr>
          <w:rFonts w:ascii="Times New Roman" w:eastAsia="Calibri" w:hAnsi="Times New Roman" w:cs="Times New Roman"/>
          <w:sz w:val="20"/>
          <w:szCs w:val="20"/>
        </w:rPr>
        <w:t xml:space="preserve"> — два разных характера, две разные судьбы. Жилин и Дина. Душевная близость людей из враждующих лагерей. Утверждение гуманистических идеалов.</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Сравнение (развитие понятия). Сюжет (начальное представление).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Антон Павлович Чехов</w:t>
      </w:r>
      <w:r w:rsidRPr="00460B3B">
        <w:rPr>
          <w:rFonts w:ascii="Times New Roman" w:eastAsia="Calibri" w:hAnsi="Times New Roman" w:cs="Times New Roman"/>
          <w:sz w:val="20"/>
          <w:szCs w:val="20"/>
        </w:rPr>
        <w:t>. Краткий рассказ о писателе (детство и начало литературной деятельности).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 «Хирургия» — осмеяние глупости и невежества ге</w:t>
      </w:r>
      <w:r w:rsidRPr="00460B3B">
        <w:rPr>
          <w:rFonts w:ascii="Times New Roman" w:eastAsia="Calibri" w:hAnsi="Times New Roman" w:cs="Times New Roman"/>
          <w:sz w:val="20"/>
          <w:szCs w:val="20"/>
        </w:rPr>
        <w:softHyphen/>
        <w:t>роев рассказа. Юмор ситуации. Речь персонажей как средство их характеристики.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Юмор (развитие представ</w:t>
      </w:r>
      <w:r w:rsidRPr="00460B3B">
        <w:rPr>
          <w:rFonts w:ascii="Times New Roman" w:eastAsia="Calibri" w:hAnsi="Times New Roman" w:cs="Times New Roman"/>
          <w:sz w:val="20"/>
          <w:szCs w:val="20"/>
        </w:rPr>
        <w:softHyphen/>
        <w:t>лений).</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Поэты XIX века о Родине и родной природе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Ф. И. Тютчев</w:t>
      </w:r>
      <w:r w:rsidRPr="00460B3B">
        <w:rPr>
          <w:rFonts w:ascii="Times New Roman" w:eastAsia="Calibri" w:hAnsi="Times New Roman" w:cs="Times New Roman"/>
          <w:sz w:val="20"/>
          <w:szCs w:val="20"/>
        </w:rPr>
        <w:t>. «Зима недаром злится...», «Как весел грохот летних бурь...», «Есть в осени первоначаль</w:t>
      </w:r>
      <w:r w:rsidRPr="00460B3B">
        <w:rPr>
          <w:rFonts w:ascii="Times New Roman" w:eastAsia="Calibri" w:hAnsi="Times New Roman" w:cs="Times New Roman"/>
          <w:sz w:val="20"/>
          <w:szCs w:val="20"/>
        </w:rPr>
        <w:softHyphen/>
        <w:t xml:space="preserve">ной...»; </w:t>
      </w:r>
      <w:r w:rsidRPr="00460B3B">
        <w:rPr>
          <w:rFonts w:ascii="Times New Roman" w:eastAsia="Calibri" w:hAnsi="Times New Roman" w:cs="Times New Roman"/>
          <w:b/>
          <w:sz w:val="20"/>
          <w:szCs w:val="20"/>
        </w:rPr>
        <w:t>А. Н. Плещеев</w:t>
      </w:r>
      <w:r w:rsidRPr="00460B3B">
        <w:rPr>
          <w:rFonts w:ascii="Times New Roman" w:eastAsia="Calibri" w:hAnsi="Times New Roman" w:cs="Times New Roman"/>
          <w:sz w:val="20"/>
          <w:szCs w:val="20"/>
        </w:rPr>
        <w:t xml:space="preserve">. «Весна» (отрывок); </w:t>
      </w:r>
      <w:r w:rsidRPr="00460B3B">
        <w:rPr>
          <w:rFonts w:ascii="Times New Roman" w:eastAsia="Calibri" w:hAnsi="Times New Roman" w:cs="Times New Roman"/>
          <w:b/>
          <w:sz w:val="20"/>
          <w:szCs w:val="20"/>
        </w:rPr>
        <w:t>И. С. Никитин</w:t>
      </w:r>
      <w:r w:rsidRPr="00460B3B">
        <w:rPr>
          <w:rFonts w:ascii="Times New Roman" w:eastAsia="Calibri" w:hAnsi="Times New Roman" w:cs="Times New Roman"/>
          <w:sz w:val="20"/>
          <w:szCs w:val="20"/>
        </w:rPr>
        <w:t xml:space="preserve">. «Утро», «Зимняя ночь в деревне» (отрывок); </w:t>
      </w:r>
      <w:r w:rsidRPr="00460B3B">
        <w:rPr>
          <w:rFonts w:ascii="Times New Roman" w:eastAsia="Calibri" w:hAnsi="Times New Roman" w:cs="Times New Roman"/>
          <w:b/>
          <w:sz w:val="20"/>
          <w:szCs w:val="20"/>
        </w:rPr>
        <w:t>А. Н. Майков</w:t>
      </w:r>
      <w:r w:rsidRPr="00460B3B">
        <w:rPr>
          <w:rFonts w:ascii="Times New Roman" w:eastAsia="Calibri" w:hAnsi="Times New Roman" w:cs="Times New Roman"/>
          <w:sz w:val="20"/>
          <w:szCs w:val="20"/>
        </w:rPr>
        <w:t xml:space="preserve">. «Ласточки»; </w:t>
      </w:r>
      <w:r w:rsidRPr="00460B3B">
        <w:rPr>
          <w:rFonts w:ascii="Times New Roman" w:eastAsia="Calibri" w:hAnsi="Times New Roman" w:cs="Times New Roman"/>
          <w:b/>
          <w:sz w:val="20"/>
          <w:szCs w:val="20"/>
        </w:rPr>
        <w:t>И. 3. Суриков</w:t>
      </w:r>
      <w:r w:rsidRPr="00460B3B">
        <w:rPr>
          <w:rFonts w:ascii="Times New Roman" w:eastAsia="Calibri" w:hAnsi="Times New Roman" w:cs="Times New Roman"/>
          <w:sz w:val="20"/>
          <w:szCs w:val="20"/>
        </w:rPr>
        <w:t xml:space="preserve">. «Зима» (отрывок); </w:t>
      </w:r>
      <w:r w:rsidRPr="00460B3B">
        <w:rPr>
          <w:rFonts w:ascii="Times New Roman" w:eastAsia="Calibri" w:hAnsi="Times New Roman" w:cs="Times New Roman"/>
          <w:b/>
          <w:sz w:val="20"/>
          <w:szCs w:val="20"/>
        </w:rPr>
        <w:t>А. В. Кольцов</w:t>
      </w:r>
      <w:r w:rsidRPr="00460B3B">
        <w:rPr>
          <w:rFonts w:ascii="Times New Roman" w:eastAsia="Calibri" w:hAnsi="Times New Roman" w:cs="Times New Roman"/>
          <w:sz w:val="20"/>
          <w:szCs w:val="20"/>
        </w:rPr>
        <w:t>. «В степи». Выразительное чтение наизусть стихотворений (по выбору учителя и уча</w:t>
      </w:r>
      <w:r w:rsidRPr="00460B3B">
        <w:rPr>
          <w:rFonts w:ascii="Times New Roman" w:eastAsia="Calibri" w:hAnsi="Times New Roman" w:cs="Times New Roman"/>
          <w:sz w:val="20"/>
          <w:szCs w:val="20"/>
        </w:rPr>
        <w:softHyphen/>
        <w:t>щихся).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Стихотворный ритм как средство передачи эмоционального состояния, настро</w:t>
      </w:r>
      <w:r w:rsidRPr="00460B3B">
        <w:rPr>
          <w:rFonts w:ascii="Times New Roman" w:eastAsia="Calibri" w:hAnsi="Times New Roman" w:cs="Times New Roman"/>
          <w:sz w:val="20"/>
          <w:szCs w:val="20"/>
        </w:rPr>
        <w:softHyphen/>
        <w:t>ения.</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u w:val="single"/>
        </w:rPr>
      </w:pPr>
      <w:r w:rsidRPr="00460B3B">
        <w:rPr>
          <w:rFonts w:ascii="Times New Roman" w:eastAsia="Calibri" w:hAnsi="Times New Roman" w:cs="Times New Roman"/>
          <w:b/>
          <w:sz w:val="20"/>
          <w:szCs w:val="20"/>
          <w:u w:val="single"/>
        </w:rPr>
        <w:t>Из литературы XX века - 28ч.</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Иван Алексеевич Бунин</w:t>
      </w:r>
      <w:r w:rsidRPr="00460B3B">
        <w:rPr>
          <w:rFonts w:ascii="Times New Roman" w:eastAsia="Calibri" w:hAnsi="Times New Roman" w:cs="Times New Roman"/>
          <w:sz w:val="20"/>
          <w:szCs w:val="20"/>
        </w:rPr>
        <w:t>. Краткий рассказ о писателе (детство и начало литературной деятельности).</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«Косцы». Восприятие прекрасного. Эстетическое и этическое в рассказе. Кровное родство героев с бес</w:t>
      </w:r>
      <w:r w:rsidRPr="00460B3B">
        <w:rPr>
          <w:rFonts w:ascii="Times New Roman" w:eastAsia="Calibri" w:hAnsi="Times New Roman" w:cs="Times New Roman"/>
          <w:sz w:val="20"/>
          <w:szCs w:val="20"/>
        </w:rPr>
        <w:softHyphen/>
        <w:t>крайними просторами Русской земли, душевным скла</w:t>
      </w:r>
      <w:r w:rsidRPr="00460B3B">
        <w:rPr>
          <w:rFonts w:ascii="Times New Roman" w:eastAsia="Calibri" w:hAnsi="Times New Roman" w:cs="Times New Roman"/>
          <w:sz w:val="20"/>
          <w:szCs w:val="20"/>
        </w:rPr>
        <w:softHyphen/>
        <w:t>дом песен и сказок, связанных между собой видимыми и тайными силами. Рассказ «Косцы» как поэтическое воспоминание о Родине.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Владимир </w:t>
      </w:r>
      <w:proofErr w:type="spellStart"/>
      <w:r w:rsidRPr="00460B3B">
        <w:rPr>
          <w:rFonts w:ascii="Times New Roman" w:eastAsia="Calibri" w:hAnsi="Times New Roman" w:cs="Times New Roman"/>
          <w:b/>
          <w:sz w:val="20"/>
          <w:szCs w:val="20"/>
        </w:rPr>
        <w:t>Галактионович</w:t>
      </w:r>
      <w:proofErr w:type="spellEnd"/>
      <w:r w:rsidRPr="00460B3B">
        <w:rPr>
          <w:rFonts w:ascii="Times New Roman" w:eastAsia="Calibri" w:hAnsi="Times New Roman" w:cs="Times New Roman"/>
          <w:b/>
          <w:sz w:val="20"/>
          <w:szCs w:val="20"/>
        </w:rPr>
        <w:t xml:space="preserve"> Короленко</w:t>
      </w:r>
      <w:r w:rsidRPr="00460B3B">
        <w:rPr>
          <w:rFonts w:ascii="Times New Roman" w:eastAsia="Calibri" w:hAnsi="Times New Roman" w:cs="Times New Roman"/>
          <w:sz w:val="20"/>
          <w:szCs w:val="20"/>
        </w:rPr>
        <w:t>. Краткий рассказ о писателе (детство и начало литературной деятель</w:t>
      </w:r>
      <w:r w:rsidRPr="00460B3B">
        <w:rPr>
          <w:rFonts w:ascii="Times New Roman" w:eastAsia="Calibri" w:hAnsi="Times New Roman" w:cs="Times New Roman"/>
          <w:sz w:val="20"/>
          <w:szCs w:val="20"/>
        </w:rPr>
        <w:softHyphen/>
        <w:t>ности).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«В дурном обществе». Жизнь детей из благополуч</w:t>
      </w:r>
      <w:r w:rsidRPr="00460B3B">
        <w:rPr>
          <w:rFonts w:ascii="Times New Roman" w:eastAsia="Calibri" w:hAnsi="Times New Roman" w:cs="Times New Roman"/>
          <w:sz w:val="20"/>
          <w:szCs w:val="20"/>
        </w:rPr>
        <w:softHyphen/>
        <w:t>ной и обездоленной семей. Их общение. Доброта и со</w:t>
      </w:r>
      <w:r w:rsidRPr="00460B3B">
        <w:rPr>
          <w:rFonts w:ascii="Times New Roman" w:eastAsia="Calibri" w:hAnsi="Times New Roman" w:cs="Times New Roman"/>
          <w:sz w:val="20"/>
          <w:szCs w:val="20"/>
        </w:rPr>
        <w:softHyphen/>
        <w:t>страдание героев повести. Образ серого, сонного горо</w:t>
      </w:r>
      <w:r w:rsidRPr="00460B3B">
        <w:rPr>
          <w:rFonts w:ascii="Times New Roman" w:eastAsia="Calibri" w:hAnsi="Times New Roman" w:cs="Times New Roman"/>
          <w:sz w:val="20"/>
          <w:szCs w:val="20"/>
        </w:rPr>
        <w:softHyphen/>
        <w:t xml:space="preserve">да. Равнодушие окружающих людей к беднякам. Вася, Валек, Маруся, </w:t>
      </w:r>
      <w:proofErr w:type="spellStart"/>
      <w:r w:rsidRPr="00460B3B">
        <w:rPr>
          <w:rFonts w:ascii="Times New Roman" w:eastAsia="Calibri" w:hAnsi="Times New Roman" w:cs="Times New Roman"/>
          <w:sz w:val="20"/>
          <w:szCs w:val="20"/>
        </w:rPr>
        <w:t>Тыбурций</w:t>
      </w:r>
      <w:proofErr w:type="spellEnd"/>
      <w:r w:rsidRPr="00460B3B">
        <w:rPr>
          <w:rFonts w:ascii="Times New Roman" w:eastAsia="Calibri" w:hAnsi="Times New Roman" w:cs="Times New Roman"/>
          <w:sz w:val="20"/>
          <w:szCs w:val="20"/>
        </w:rPr>
        <w:t>. Отец и сын. Размышления ге</w:t>
      </w:r>
      <w:r w:rsidRPr="00460B3B">
        <w:rPr>
          <w:rFonts w:ascii="Times New Roman" w:eastAsia="Calibri" w:hAnsi="Times New Roman" w:cs="Times New Roman"/>
          <w:sz w:val="20"/>
          <w:szCs w:val="20"/>
        </w:rPr>
        <w:softHyphen/>
        <w:t>роев. «Дурное общество» и «дурные дела». Взаимопонимание —- основа отношений в семье.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Портрет (развитие пред</w:t>
      </w:r>
      <w:r w:rsidRPr="00460B3B">
        <w:rPr>
          <w:rFonts w:ascii="Times New Roman" w:eastAsia="Calibri" w:hAnsi="Times New Roman" w:cs="Times New Roman"/>
          <w:sz w:val="20"/>
          <w:szCs w:val="20"/>
        </w:rPr>
        <w:softHyphen/>
        <w:t>ставлений). Композиция литературного произведения (начальные понятия).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Сергей Александрович Есенин</w:t>
      </w:r>
      <w:r w:rsidRPr="00460B3B">
        <w:rPr>
          <w:rFonts w:ascii="Times New Roman" w:eastAsia="Calibri" w:hAnsi="Times New Roman" w:cs="Times New Roman"/>
          <w:sz w:val="20"/>
          <w:szCs w:val="20"/>
        </w:rPr>
        <w:t>. Краткий рассказ о поэте. Стихотворения «Я покинул родимый дом...» и «Низкий дом с голубыми ставнями...»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Павел Петрович Бажов</w:t>
      </w:r>
      <w:r w:rsidRPr="00460B3B">
        <w:rPr>
          <w:rFonts w:ascii="Times New Roman" w:eastAsia="Calibri" w:hAnsi="Times New Roman" w:cs="Times New Roman"/>
          <w:sz w:val="20"/>
          <w:szCs w:val="20"/>
        </w:rPr>
        <w:t>. Краткий рассказ о писате</w:t>
      </w:r>
      <w:r w:rsidRPr="00460B3B">
        <w:rPr>
          <w:rFonts w:ascii="Times New Roman" w:eastAsia="Calibri" w:hAnsi="Times New Roman" w:cs="Times New Roman"/>
          <w:sz w:val="20"/>
          <w:szCs w:val="20"/>
        </w:rPr>
        <w:softHyphen/>
        <w:t>ле (детство и начало литературной деятельности).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«Медной горы Хозяйка».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Сказ как жанр литературы (начальные представления). Сказ и сказка (общее и различное).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Константин Георгиевич Паустовский. Краткий рас</w:t>
      </w:r>
      <w:r w:rsidRPr="00460B3B">
        <w:rPr>
          <w:rFonts w:ascii="Times New Roman" w:eastAsia="Calibri" w:hAnsi="Times New Roman" w:cs="Times New Roman"/>
          <w:sz w:val="20"/>
          <w:szCs w:val="20"/>
        </w:rPr>
        <w:softHyphen/>
        <w:t>сказ о писателе. «Теплый хлеб», «Заячьи лапы». Добро</w:t>
      </w:r>
      <w:r w:rsidRPr="00460B3B">
        <w:rPr>
          <w:rFonts w:ascii="Times New Roman" w:eastAsia="Calibri" w:hAnsi="Times New Roman" w:cs="Times New Roman"/>
          <w:sz w:val="20"/>
          <w:szCs w:val="20"/>
        </w:rPr>
        <w:softHyphen/>
        <w:t>та и сострадание, реальное и фантастическое в сказках Паустовского.</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Самуил Яковлевич Маршак</w:t>
      </w:r>
      <w:r w:rsidRPr="00460B3B">
        <w:rPr>
          <w:rFonts w:ascii="Times New Roman" w:eastAsia="Calibri" w:hAnsi="Times New Roman" w:cs="Times New Roman"/>
          <w:sz w:val="20"/>
          <w:szCs w:val="20"/>
        </w:rPr>
        <w:t>. Краткий рассказ о пи</w:t>
      </w:r>
      <w:r w:rsidRPr="00460B3B">
        <w:rPr>
          <w:rFonts w:ascii="Times New Roman" w:eastAsia="Calibri" w:hAnsi="Times New Roman" w:cs="Times New Roman"/>
          <w:sz w:val="20"/>
          <w:szCs w:val="20"/>
        </w:rPr>
        <w:softHyphen/>
        <w:t>сателе. Сказки С. Я. Маршака.</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«Двенадцать месяцев»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Драма как род литературы (начальные представления). Пьеса-сказка.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Андрей Платонович Платонов</w:t>
      </w:r>
      <w:r w:rsidRPr="00460B3B">
        <w:rPr>
          <w:rFonts w:ascii="Times New Roman" w:eastAsia="Calibri" w:hAnsi="Times New Roman" w:cs="Times New Roman"/>
          <w:sz w:val="20"/>
          <w:szCs w:val="20"/>
        </w:rPr>
        <w:t>. Краткий рассказ о писателе (детство, начало литературной деятельности).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Фантастика в литературном произведении (развитие представлений).</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Виктор Петрович Астафьев</w:t>
      </w:r>
      <w:r w:rsidRPr="00460B3B">
        <w:rPr>
          <w:rFonts w:ascii="Times New Roman" w:eastAsia="Calibri" w:hAnsi="Times New Roman" w:cs="Times New Roman"/>
          <w:sz w:val="20"/>
          <w:szCs w:val="20"/>
        </w:rPr>
        <w:t>. Краткий рассказ о писателе (детство, начало литературной деятельности).</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w:t>
      </w:r>
      <w:proofErr w:type="spellStart"/>
      <w:r w:rsidRPr="00460B3B">
        <w:rPr>
          <w:rFonts w:ascii="Times New Roman" w:eastAsia="Calibri" w:hAnsi="Times New Roman" w:cs="Times New Roman"/>
          <w:sz w:val="20"/>
          <w:szCs w:val="20"/>
        </w:rPr>
        <w:t>Васюткино</w:t>
      </w:r>
      <w:proofErr w:type="spellEnd"/>
      <w:r w:rsidRPr="00460B3B">
        <w:rPr>
          <w:rFonts w:ascii="Times New Roman" w:eastAsia="Calibri" w:hAnsi="Times New Roman" w:cs="Times New Roman"/>
          <w:sz w:val="20"/>
          <w:szCs w:val="20"/>
        </w:rPr>
        <w:t xml:space="preserve"> озеро». Бесстрашие, терпение, любовь к природе и ее понимание, находчивость в экстремальной </w:t>
      </w:r>
      <w:proofErr w:type="spellStart"/>
      <w:r w:rsidRPr="00460B3B">
        <w:rPr>
          <w:rFonts w:ascii="Times New Roman" w:eastAsia="Calibri" w:hAnsi="Times New Roman" w:cs="Times New Roman"/>
          <w:sz w:val="20"/>
          <w:szCs w:val="20"/>
        </w:rPr>
        <w:t>ситуацииI</w:t>
      </w:r>
      <w:proofErr w:type="spellEnd"/>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Автобиографичность литературного произведения (начальные представления).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«Ради жизни на Земле...»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Стихотворные произведения о войне. Патриотические подвиги в годы Великой Отечественной войны.</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К. М. Симонов</w:t>
      </w:r>
      <w:r w:rsidRPr="00460B3B">
        <w:rPr>
          <w:rFonts w:ascii="Times New Roman" w:eastAsia="Calibri" w:hAnsi="Times New Roman" w:cs="Times New Roman"/>
          <w:sz w:val="20"/>
          <w:szCs w:val="20"/>
        </w:rPr>
        <w:t xml:space="preserve">. «Майор привез мальчишку на лафете...»; </w:t>
      </w:r>
      <w:r w:rsidRPr="00460B3B">
        <w:rPr>
          <w:rFonts w:ascii="Times New Roman" w:eastAsia="Calibri" w:hAnsi="Times New Roman" w:cs="Times New Roman"/>
          <w:b/>
          <w:sz w:val="20"/>
          <w:szCs w:val="20"/>
        </w:rPr>
        <w:t>А. Т. Твардовский</w:t>
      </w:r>
      <w:r w:rsidRPr="00460B3B">
        <w:rPr>
          <w:rFonts w:ascii="Times New Roman" w:eastAsia="Calibri" w:hAnsi="Times New Roman" w:cs="Times New Roman"/>
          <w:sz w:val="20"/>
          <w:szCs w:val="20"/>
        </w:rPr>
        <w:t>. «Рассказ танкиста».</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Война и дети — обостренно трагическая и героическая тема произведений о Великой Отечественной войне.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Произведения о Родине и родной природе</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И.Бунин</w:t>
      </w:r>
      <w:r w:rsidRPr="00460B3B">
        <w:rPr>
          <w:rFonts w:ascii="Times New Roman" w:eastAsia="Calibri" w:hAnsi="Times New Roman" w:cs="Times New Roman"/>
          <w:sz w:val="20"/>
          <w:szCs w:val="20"/>
        </w:rPr>
        <w:t>. «Помню—долгий зимний вечер</w:t>
      </w:r>
      <w:r w:rsidRPr="00460B3B">
        <w:rPr>
          <w:rFonts w:ascii="Times New Roman" w:eastAsia="Calibri" w:hAnsi="Times New Roman" w:cs="Times New Roman"/>
          <w:b/>
          <w:sz w:val="20"/>
          <w:szCs w:val="20"/>
        </w:rPr>
        <w:t>...»; Прокофьев</w:t>
      </w:r>
      <w:r w:rsidRPr="00460B3B">
        <w:rPr>
          <w:rFonts w:ascii="Times New Roman" w:eastAsia="Calibri" w:hAnsi="Times New Roman" w:cs="Times New Roman"/>
          <w:sz w:val="20"/>
          <w:szCs w:val="20"/>
        </w:rPr>
        <w:t xml:space="preserve">. «Аленушка»; </w:t>
      </w:r>
      <w:r w:rsidRPr="00460B3B">
        <w:rPr>
          <w:rFonts w:ascii="Times New Roman" w:eastAsia="Calibri" w:hAnsi="Times New Roman" w:cs="Times New Roman"/>
          <w:b/>
          <w:sz w:val="20"/>
          <w:szCs w:val="20"/>
        </w:rPr>
        <w:t xml:space="preserve">Д. </w:t>
      </w:r>
      <w:proofErr w:type="spellStart"/>
      <w:r w:rsidRPr="00460B3B">
        <w:rPr>
          <w:rFonts w:ascii="Times New Roman" w:eastAsia="Calibri" w:hAnsi="Times New Roman" w:cs="Times New Roman"/>
          <w:b/>
          <w:sz w:val="20"/>
          <w:szCs w:val="20"/>
        </w:rPr>
        <w:t>Кедрин</w:t>
      </w:r>
      <w:proofErr w:type="spellEnd"/>
      <w:r w:rsidRPr="00460B3B">
        <w:rPr>
          <w:rFonts w:ascii="Times New Roman" w:eastAsia="Calibri" w:hAnsi="Times New Roman" w:cs="Times New Roman"/>
          <w:sz w:val="20"/>
          <w:szCs w:val="20"/>
        </w:rPr>
        <w:t xml:space="preserve">. «Аленушка»; </w:t>
      </w:r>
      <w:r w:rsidRPr="00460B3B">
        <w:rPr>
          <w:rFonts w:ascii="Times New Roman" w:eastAsia="Calibri" w:hAnsi="Times New Roman" w:cs="Times New Roman"/>
          <w:b/>
          <w:sz w:val="20"/>
          <w:szCs w:val="20"/>
        </w:rPr>
        <w:t>Рубцов.</w:t>
      </w:r>
      <w:r w:rsidRPr="00460B3B">
        <w:rPr>
          <w:rFonts w:ascii="Times New Roman" w:eastAsia="Calibri" w:hAnsi="Times New Roman" w:cs="Times New Roman"/>
          <w:sz w:val="20"/>
          <w:szCs w:val="20"/>
        </w:rPr>
        <w:t xml:space="preserve"> «Родная деревня», </w:t>
      </w:r>
      <w:proofErr w:type="spellStart"/>
      <w:r w:rsidRPr="00460B3B">
        <w:rPr>
          <w:rFonts w:ascii="Times New Roman" w:eastAsia="Calibri" w:hAnsi="Times New Roman" w:cs="Times New Roman"/>
          <w:b/>
          <w:sz w:val="20"/>
          <w:szCs w:val="20"/>
        </w:rPr>
        <w:t>Дон-Аминадо</w:t>
      </w:r>
      <w:proofErr w:type="spellEnd"/>
      <w:r w:rsidRPr="00460B3B">
        <w:rPr>
          <w:rFonts w:ascii="Times New Roman" w:eastAsia="Calibri" w:hAnsi="Times New Roman" w:cs="Times New Roman"/>
          <w:sz w:val="20"/>
          <w:szCs w:val="20"/>
        </w:rPr>
        <w:t>. «Города и годы».</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Стихотворные лирические произведения о Родине, 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Писатели улыбаются</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Саша Черный</w:t>
      </w:r>
      <w:r w:rsidRPr="00460B3B">
        <w:rPr>
          <w:rFonts w:ascii="Times New Roman" w:eastAsia="Calibri" w:hAnsi="Times New Roman" w:cs="Times New Roman"/>
          <w:sz w:val="20"/>
          <w:szCs w:val="20"/>
        </w:rPr>
        <w:t>. «Кавказский пленник», «Игорь-Робинзон». Образы и сюжеты литературной классики как темы произведений для детей.</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Юмор (развитие понятия).</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u w:val="single"/>
        </w:rPr>
      </w:pPr>
      <w:r w:rsidRPr="00460B3B">
        <w:rPr>
          <w:rFonts w:ascii="Times New Roman" w:eastAsia="Calibri" w:hAnsi="Times New Roman" w:cs="Times New Roman"/>
          <w:b/>
          <w:sz w:val="20"/>
          <w:szCs w:val="20"/>
          <w:u w:val="single"/>
        </w:rPr>
        <w:t>Из зарубежной литературы  - 15 ч.</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Роберт Льюис Стивенсон</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«Вересковый мед». Подвиг героя во имя сохранения традиций предков.</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Теория литературы. Баллада (развитие представлений).</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lastRenderedPageBreak/>
        <w:t>Даниель Дефо</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«Робинзон Крузо». Жизнь и необычайные приключения Робинзона Крузо, характер героя (смелость, мужество, находчивость, несгибаемость перед жизненными обстоятельствами). Гимн неисчерпаемым возможностям человека.</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proofErr w:type="spellStart"/>
      <w:r w:rsidRPr="00460B3B">
        <w:rPr>
          <w:rFonts w:ascii="Times New Roman" w:eastAsia="Calibri" w:hAnsi="Times New Roman" w:cs="Times New Roman"/>
          <w:b/>
          <w:sz w:val="20"/>
          <w:szCs w:val="20"/>
        </w:rPr>
        <w:t>ХансКристиан</w:t>
      </w:r>
      <w:proofErr w:type="spellEnd"/>
      <w:r w:rsidRPr="00460B3B">
        <w:rPr>
          <w:rFonts w:ascii="Times New Roman" w:eastAsia="Calibri" w:hAnsi="Times New Roman" w:cs="Times New Roman"/>
          <w:b/>
          <w:sz w:val="20"/>
          <w:szCs w:val="20"/>
        </w:rPr>
        <w:t xml:space="preserve"> Андерсен</w:t>
      </w:r>
      <w:r w:rsidRPr="00460B3B">
        <w:rPr>
          <w:rFonts w:ascii="Times New Roman" w:eastAsia="Calibri" w:hAnsi="Times New Roman" w:cs="Times New Roman"/>
          <w:sz w:val="20"/>
          <w:szCs w:val="20"/>
        </w:rPr>
        <w:t>. Краткий рассказ о писа</w:t>
      </w:r>
      <w:r w:rsidRPr="00460B3B">
        <w:rPr>
          <w:rFonts w:ascii="Times New Roman" w:eastAsia="Calibri" w:hAnsi="Times New Roman" w:cs="Times New Roman"/>
          <w:sz w:val="20"/>
          <w:szCs w:val="20"/>
        </w:rPr>
        <w:softHyphen/>
        <w:t>теле.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«Снежная королева». Символический смысл фанта</w:t>
      </w:r>
      <w:r w:rsidRPr="00460B3B">
        <w:rPr>
          <w:rFonts w:ascii="Times New Roman" w:eastAsia="Calibri" w:hAnsi="Times New Roman" w:cs="Times New Roman"/>
          <w:sz w:val="20"/>
          <w:szCs w:val="20"/>
        </w:rPr>
        <w:softHyphen/>
        <w:t>стических образов и художественных деталей в сказке Андерсена. Кай и Герда. Мужественное сердце Герды. Поиски Кая. Помощники Герды (цветы, ворон, олень, Маленькая разбойница и др.). Снежная королева и Герда — противопоставление красоты внутренней и внешней. Победа добра, любви и дружбы.</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Жорж Санд</w:t>
      </w:r>
      <w:r w:rsidRPr="00460B3B">
        <w:rPr>
          <w:rFonts w:ascii="Times New Roman" w:eastAsia="Calibri" w:hAnsi="Times New Roman" w:cs="Times New Roman"/>
          <w:sz w:val="20"/>
          <w:szCs w:val="20"/>
        </w:rPr>
        <w:t>. «О чем говорят цветы». Спор героев о прекрасном. Речевая характеристика персонажей.</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Марк Твен. </w:t>
      </w:r>
      <w:r w:rsidRPr="00460B3B">
        <w:rPr>
          <w:rFonts w:ascii="Times New Roman" w:eastAsia="Calibri" w:hAnsi="Times New Roman" w:cs="Times New Roman"/>
          <w:sz w:val="20"/>
          <w:szCs w:val="20"/>
        </w:rPr>
        <w:t>Краткий рассказ о писателе.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«Приключения Тома </w:t>
      </w:r>
      <w:proofErr w:type="spellStart"/>
      <w:r w:rsidRPr="00460B3B">
        <w:rPr>
          <w:rFonts w:ascii="Times New Roman" w:eastAsia="Calibri" w:hAnsi="Times New Roman" w:cs="Times New Roman"/>
          <w:sz w:val="20"/>
          <w:szCs w:val="20"/>
        </w:rPr>
        <w:t>Сойера</w:t>
      </w:r>
      <w:proofErr w:type="spellEnd"/>
      <w:r w:rsidRPr="00460B3B">
        <w:rPr>
          <w:rFonts w:ascii="Times New Roman" w:eastAsia="Calibri" w:hAnsi="Times New Roman" w:cs="Times New Roman"/>
          <w:sz w:val="20"/>
          <w:szCs w:val="20"/>
        </w:rPr>
        <w:t>». Том и Гек. Дружба мальчиков. Игры, забавы, находчивость, предприимчи</w:t>
      </w:r>
      <w:r w:rsidRPr="00460B3B">
        <w:rPr>
          <w:rFonts w:ascii="Times New Roman" w:eastAsia="Calibri" w:hAnsi="Times New Roman" w:cs="Times New Roman"/>
          <w:sz w:val="20"/>
          <w:szCs w:val="20"/>
        </w:rPr>
        <w:softHyphen/>
        <w:t>вость. Черты характера Тома, раскрывшиеся в отношениях с друзьями. Том и Бекки,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сделать окружающий мир интересным.</w:t>
      </w:r>
    </w:p>
    <w:p w:rsidR="000F7EC8" w:rsidRPr="00460B3B" w:rsidRDefault="000F7EC8" w:rsidP="000F7EC8">
      <w:pPr>
        <w:autoSpaceDE w:val="0"/>
        <w:autoSpaceDN w:val="0"/>
        <w:adjustRightInd w:val="0"/>
        <w:spacing w:after="0" w:line="240" w:lineRule="auto"/>
        <w:ind w:firstLine="720"/>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Джек Лондон</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«Сказание о </w:t>
      </w:r>
      <w:proofErr w:type="spellStart"/>
      <w:r w:rsidRPr="00460B3B">
        <w:rPr>
          <w:rFonts w:ascii="Times New Roman" w:eastAsia="Calibri" w:hAnsi="Times New Roman" w:cs="Times New Roman"/>
          <w:sz w:val="20"/>
          <w:szCs w:val="20"/>
        </w:rPr>
        <w:t>Кише</w:t>
      </w:r>
      <w:proofErr w:type="spellEnd"/>
      <w:r w:rsidRPr="00460B3B">
        <w:rPr>
          <w:rFonts w:ascii="Times New Roman" w:eastAsia="Calibri" w:hAnsi="Times New Roman" w:cs="Times New Roman"/>
          <w:sz w:val="20"/>
          <w:szCs w:val="20"/>
        </w:rPr>
        <w:t>» — сказание о взрослении под</w:t>
      </w:r>
      <w:r w:rsidRPr="00460B3B">
        <w:rPr>
          <w:rFonts w:ascii="Times New Roman" w:eastAsia="Calibri" w:hAnsi="Times New Roman" w:cs="Times New Roman"/>
          <w:sz w:val="20"/>
          <w:szCs w:val="20"/>
        </w:rPr>
        <w:softHyphen/>
        <w:t>ростка, вынужденного добывать пищу, заботиться о стар</w:t>
      </w:r>
      <w:r w:rsidRPr="00460B3B">
        <w:rPr>
          <w:rFonts w:ascii="Times New Roman" w:eastAsia="Calibri" w:hAnsi="Times New Roman" w:cs="Times New Roman"/>
          <w:sz w:val="20"/>
          <w:szCs w:val="20"/>
        </w:rPr>
        <w:softHyphen/>
        <w:t>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u w:val="single"/>
          <w:lang w:eastAsia="ru-RU"/>
        </w:rPr>
        <w:t>Повторение - 2 ч.</w:t>
      </w:r>
    </w:p>
    <w:p w:rsidR="000F7EC8" w:rsidRPr="00460B3B" w:rsidRDefault="000F7EC8" w:rsidP="000F7EC8">
      <w:pPr>
        <w:spacing w:after="0" w:line="240" w:lineRule="auto"/>
        <w:jc w:val="both"/>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Обобщение. Итоговый контроль. Подведение итогов работы </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p>
    <w:p w:rsidR="000F7EC8" w:rsidRPr="00460B3B" w:rsidRDefault="000F7EC8" w:rsidP="000F7EC8">
      <w:pPr>
        <w:spacing w:after="200" w:line="276" w:lineRule="auto"/>
        <w:jc w:val="center"/>
        <w:rPr>
          <w:rFonts w:ascii="Times New Roman" w:eastAsia="Calibri" w:hAnsi="Times New Roman" w:cs="Times New Roman"/>
          <w:b/>
          <w:sz w:val="20"/>
          <w:szCs w:val="20"/>
          <w:highlight w:val="yellow"/>
          <w:u w:val="single"/>
        </w:rPr>
      </w:pPr>
      <w:r w:rsidRPr="00460B3B">
        <w:rPr>
          <w:rFonts w:ascii="Times New Roman" w:eastAsia="Calibri" w:hAnsi="Times New Roman" w:cs="Times New Roman"/>
          <w:b/>
          <w:sz w:val="20"/>
          <w:szCs w:val="20"/>
          <w:u w:val="single"/>
        </w:rPr>
        <w:t>Тематическое планирование с указанием количества часов, отводимых на усвоение каждой темы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850"/>
        <w:gridCol w:w="4675"/>
        <w:gridCol w:w="4822"/>
        <w:gridCol w:w="2127"/>
      </w:tblGrid>
      <w:tr w:rsidR="000F7EC8" w:rsidRPr="00460B3B" w:rsidTr="00490451">
        <w:trPr>
          <w:trHeight w:val="607"/>
        </w:trPr>
        <w:tc>
          <w:tcPr>
            <w:tcW w:w="675"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t>№ п/п</w:t>
            </w:r>
          </w:p>
        </w:tc>
        <w:tc>
          <w:tcPr>
            <w:tcW w:w="2127"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Наименование разделов и тем</w:t>
            </w:r>
          </w:p>
        </w:tc>
        <w:tc>
          <w:tcPr>
            <w:tcW w:w="850"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Кол-во часов</w:t>
            </w:r>
          </w:p>
        </w:tc>
        <w:tc>
          <w:tcPr>
            <w:tcW w:w="4675"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t>Основное содержание по темам.</w:t>
            </w:r>
          </w:p>
        </w:tc>
        <w:tc>
          <w:tcPr>
            <w:tcW w:w="4822"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t>Характеристика основных видов деятельности учащихся.</w:t>
            </w: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t>Контрольные работы</w:t>
            </w: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 xml:space="preserve">Введение </w:t>
            </w:r>
          </w:p>
        </w:tc>
        <w:tc>
          <w:tcPr>
            <w:tcW w:w="850"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1ч</w:t>
            </w:r>
          </w:p>
        </w:tc>
        <w:tc>
          <w:tcPr>
            <w:tcW w:w="4675" w:type="dxa"/>
          </w:tcPr>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sz w:val="20"/>
                <w:szCs w:val="20"/>
              </w:rPr>
              <w:t>Писатели о роли книги в жизни человека. Книга как духовное завещание одного поколения другому. Структурные элементы книги. Учебник литературы и работа с ним.</w:t>
            </w:r>
          </w:p>
          <w:p w:rsidR="000F7EC8" w:rsidRPr="00460B3B" w:rsidRDefault="000F7EC8" w:rsidP="000F7EC8">
            <w:pPr>
              <w:spacing w:after="0" w:line="240" w:lineRule="auto"/>
              <w:rPr>
                <w:rFonts w:ascii="Times New Roman" w:eastAsia="Calibri" w:hAnsi="Times New Roman" w:cs="Times New Roman"/>
                <w:b/>
                <w:sz w:val="20"/>
                <w:szCs w:val="20"/>
              </w:rPr>
            </w:pPr>
          </w:p>
        </w:tc>
        <w:tc>
          <w:tcPr>
            <w:tcW w:w="4822"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sz w:val="20"/>
                <w:szCs w:val="20"/>
              </w:rPr>
              <w:t>Пользоваться учебником, определять роль книги в жизни человека. Уметь искать и выделять необходимую информацию из учебника, ставить вопросы и обращаться за помощью к учебной литературе.</w:t>
            </w: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Устное народное творчество</w:t>
            </w:r>
          </w:p>
        </w:tc>
        <w:tc>
          <w:tcPr>
            <w:tcW w:w="850"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10ч</w:t>
            </w:r>
          </w:p>
        </w:tc>
        <w:tc>
          <w:tcPr>
            <w:tcW w:w="4675" w:type="dxa"/>
          </w:tcPr>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Природа фольклора. Малые жанры фольклора.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Обучение сочинению загадки, частушки, колыбельной песни, поговорки, скороговорки и др. Сказка как выражение народной мудрости и нравственных представлений народа. Виды сказок (волшебные, бытовые, о животных). </w:t>
            </w:r>
            <w:r w:rsidRPr="00460B3B">
              <w:rPr>
                <w:rFonts w:ascii="Times New Roman" w:eastAsia="Calibri" w:hAnsi="Times New Roman" w:cs="Times New Roman"/>
                <w:sz w:val="20"/>
                <w:szCs w:val="20"/>
              </w:rPr>
              <w:lastRenderedPageBreak/>
              <w:t>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tc>
        <w:tc>
          <w:tcPr>
            <w:tcW w:w="4822" w:type="dxa"/>
          </w:tcPr>
          <w:p w:rsidR="000F7EC8" w:rsidRPr="00460B3B" w:rsidRDefault="000F7EC8" w:rsidP="000F7EC8">
            <w:pPr>
              <w:spacing w:after="0" w:line="240" w:lineRule="auto"/>
              <w:contextualSpacing/>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Пересказывать, различать произведения малых жанров фольклора, использовать их в устных и письменных высказываниях.</w:t>
            </w:r>
          </w:p>
          <w:p w:rsidR="000F7EC8" w:rsidRPr="00460B3B" w:rsidRDefault="000F7EC8" w:rsidP="000F7EC8">
            <w:pPr>
              <w:spacing w:after="0" w:line="240" w:lineRule="auto"/>
              <w:contextualSpacing/>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Различать пословицы и поговорки. Использовать загадки, пословицы и поговорки в устных и письменных высказываниях. Усвоить основные этапы сочинения загадок, частушек, колыбельных песен и др. </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Различать сказки по видам (волшебные, бытовые, о животных).</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Выявлять характерные для народных сказок и былин </w:t>
            </w:r>
            <w:r w:rsidRPr="00460B3B">
              <w:rPr>
                <w:rFonts w:ascii="Times New Roman" w:eastAsia="Calibri" w:hAnsi="Times New Roman" w:cs="Times New Roman"/>
                <w:sz w:val="20"/>
                <w:szCs w:val="20"/>
              </w:rPr>
              <w:lastRenderedPageBreak/>
              <w:t>художественные приемы (постоянные эпитеты, троекратные повторы).</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sz w:val="20"/>
                <w:szCs w:val="20"/>
              </w:rPr>
              <w:t>Пересказывать самостоятельно прочитанную сказку.</w:t>
            </w: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Древнерусская литература</w:t>
            </w:r>
          </w:p>
        </w:tc>
        <w:tc>
          <w:tcPr>
            <w:tcW w:w="850"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2ч</w:t>
            </w:r>
          </w:p>
        </w:tc>
        <w:tc>
          <w:tcPr>
            <w:tcW w:w="4675" w:type="dxa"/>
          </w:tcPr>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Возникновение древнерусской литературы. Сюжеты русских летописей. </w:t>
            </w:r>
            <w:r w:rsidRPr="00460B3B">
              <w:rPr>
                <w:rFonts w:ascii="Times New Roman" w:eastAsia="Calibri" w:hAnsi="Times New Roman" w:cs="Times New Roman"/>
                <w:b/>
                <w:sz w:val="20"/>
                <w:szCs w:val="20"/>
              </w:rPr>
              <w:t>«Повесть временных лет»</w:t>
            </w:r>
            <w:r w:rsidRPr="00460B3B">
              <w:rPr>
                <w:rFonts w:ascii="Times New Roman" w:eastAsia="Calibri" w:hAnsi="Times New Roman" w:cs="Times New Roman"/>
                <w:sz w:val="20"/>
                <w:szCs w:val="20"/>
              </w:rPr>
              <w:t xml:space="preserve"> как литературный памятник. </w:t>
            </w:r>
            <w:r w:rsidRPr="00460B3B">
              <w:rPr>
                <w:rFonts w:ascii="Times New Roman" w:eastAsia="Calibri" w:hAnsi="Times New Roman" w:cs="Times New Roman"/>
                <w:b/>
                <w:sz w:val="20"/>
                <w:szCs w:val="20"/>
              </w:rPr>
              <w:t xml:space="preserve">«Подвиг отрока-киевлянина и хитрость воеводы </w:t>
            </w:r>
            <w:proofErr w:type="spellStart"/>
            <w:r w:rsidRPr="00460B3B">
              <w:rPr>
                <w:rFonts w:ascii="Times New Roman" w:eastAsia="Calibri" w:hAnsi="Times New Roman" w:cs="Times New Roman"/>
                <w:b/>
                <w:sz w:val="20"/>
                <w:szCs w:val="20"/>
              </w:rPr>
              <w:t>Претича</w:t>
            </w:r>
            <w:proofErr w:type="spellEnd"/>
            <w:r w:rsidRPr="00460B3B">
              <w:rPr>
                <w:rFonts w:ascii="Times New Roman" w:eastAsia="Calibri" w:hAnsi="Times New Roman" w:cs="Times New Roman"/>
                <w:b/>
                <w:sz w:val="20"/>
                <w:szCs w:val="20"/>
              </w:rPr>
              <w:t>».</w:t>
            </w:r>
            <w:r w:rsidRPr="00460B3B">
              <w:rPr>
                <w:rFonts w:ascii="Times New Roman" w:eastAsia="Calibri" w:hAnsi="Times New Roman" w:cs="Times New Roman"/>
                <w:sz w:val="20"/>
                <w:szCs w:val="20"/>
              </w:rPr>
              <w:t xml:space="preserve"> Герои летописного сказания. Фольклор и летописи.</w:t>
            </w:r>
          </w:p>
        </w:tc>
        <w:tc>
          <w:tcPr>
            <w:tcW w:w="4822"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Воспринимать древнерусский текст в современном переводе и его фрагменты в оригинале.</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Выразительно читать фрагменты произведений древнерусской литературы.</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Выявлять характерные для произведений древнерусской литературы темы, образы и приемы изображения человека.</w:t>
            </w: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 xml:space="preserve">Русская литература </w:t>
            </w:r>
            <w:r w:rsidRPr="00460B3B">
              <w:rPr>
                <w:rFonts w:ascii="Times New Roman" w:eastAsia="Calibri" w:hAnsi="Times New Roman" w:cs="Times New Roman"/>
                <w:b/>
                <w:sz w:val="20"/>
                <w:szCs w:val="20"/>
                <w:lang w:val="en-US"/>
              </w:rPr>
              <w:t>XVIII</w:t>
            </w:r>
            <w:r w:rsidRPr="00460B3B">
              <w:rPr>
                <w:rFonts w:ascii="Times New Roman" w:eastAsia="Calibri" w:hAnsi="Times New Roman" w:cs="Times New Roman"/>
                <w:b/>
                <w:sz w:val="20"/>
                <w:szCs w:val="20"/>
              </w:rPr>
              <w:t xml:space="preserve"> в.</w:t>
            </w:r>
          </w:p>
        </w:tc>
        <w:tc>
          <w:tcPr>
            <w:tcW w:w="850"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2ч</w:t>
            </w:r>
          </w:p>
        </w:tc>
        <w:tc>
          <w:tcPr>
            <w:tcW w:w="4675"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Творчество и биография </w:t>
            </w:r>
            <w:r w:rsidRPr="00460B3B">
              <w:rPr>
                <w:rFonts w:ascii="Times New Roman" w:eastAsia="Calibri" w:hAnsi="Times New Roman" w:cs="Times New Roman"/>
                <w:b/>
                <w:sz w:val="20"/>
                <w:szCs w:val="20"/>
              </w:rPr>
              <w:t>М.В.Ломоносова.</w:t>
            </w:r>
            <w:r w:rsidRPr="00460B3B">
              <w:rPr>
                <w:rFonts w:ascii="Times New Roman" w:eastAsia="Calibri" w:hAnsi="Times New Roman" w:cs="Times New Roman"/>
                <w:sz w:val="20"/>
                <w:szCs w:val="20"/>
              </w:rPr>
              <w:t xml:space="preserve"> Необычность произведения. Сатирическая направленность стихотворения </w:t>
            </w:r>
            <w:r w:rsidRPr="00460B3B">
              <w:rPr>
                <w:rFonts w:ascii="Times New Roman" w:eastAsia="Calibri" w:hAnsi="Times New Roman" w:cs="Times New Roman"/>
                <w:b/>
                <w:sz w:val="20"/>
                <w:szCs w:val="20"/>
              </w:rPr>
              <w:t>«Случились два астронома в пиру…».</w:t>
            </w:r>
            <w:r w:rsidRPr="00460B3B">
              <w:rPr>
                <w:rFonts w:ascii="Times New Roman" w:eastAsia="Calibri" w:hAnsi="Times New Roman" w:cs="Times New Roman"/>
                <w:sz w:val="20"/>
                <w:szCs w:val="20"/>
              </w:rPr>
              <w:t xml:space="preserve"> Эпос, лирика, драма – роды литературы.</w:t>
            </w:r>
          </w:p>
        </w:tc>
        <w:tc>
          <w:tcPr>
            <w:tcW w:w="4822" w:type="dxa"/>
          </w:tcPr>
          <w:p w:rsidR="000F7EC8" w:rsidRPr="00460B3B" w:rsidRDefault="000F7EC8" w:rsidP="000F7EC8">
            <w:pPr>
              <w:spacing w:after="0" w:line="240" w:lineRule="auto"/>
              <w:contextualSpacing/>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Понимать смысл произведения и видеть смешное (юмор). Давать устный или письменный ответ на вопрос по содержанию юмористического нравоучения.  Подбирать и обобщать дополнительный материал о биографии и творчестве М.В.Ломоносова.</w:t>
            </w: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Русская литература</w:t>
            </w:r>
            <w:r w:rsidRPr="00460B3B">
              <w:rPr>
                <w:rFonts w:ascii="Times New Roman" w:eastAsia="Calibri" w:hAnsi="Times New Roman" w:cs="Times New Roman"/>
                <w:b/>
                <w:sz w:val="20"/>
                <w:szCs w:val="20"/>
              </w:rPr>
              <w:br/>
              <w:t>XIX в.</w:t>
            </w:r>
          </w:p>
        </w:tc>
        <w:tc>
          <w:tcPr>
            <w:tcW w:w="850"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42 ч</w:t>
            </w:r>
          </w:p>
        </w:tc>
        <w:tc>
          <w:tcPr>
            <w:tcW w:w="4675" w:type="dxa"/>
          </w:tcPr>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Жанр басни. Истоки басенного жанра (Эзоп, Ж.Лафонтен, Г.Э. Лессинг, русские баснописцы XVIII века).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Иван Андреевич Крылов.</w:t>
            </w:r>
            <w:r w:rsidRPr="00460B3B">
              <w:rPr>
                <w:rFonts w:ascii="Times New Roman" w:eastAsia="Calibri" w:hAnsi="Times New Roman" w:cs="Times New Roman"/>
                <w:sz w:val="20"/>
                <w:szCs w:val="20"/>
              </w:rPr>
              <w:t xml:space="preserve"> Краткий рассказ о баснописце. </w:t>
            </w:r>
            <w:r w:rsidRPr="00460B3B">
              <w:rPr>
                <w:rFonts w:ascii="Times New Roman" w:eastAsia="Calibri" w:hAnsi="Times New Roman" w:cs="Times New Roman"/>
                <w:b/>
                <w:sz w:val="20"/>
                <w:szCs w:val="20"/>
              </w:rPr>
              <w:t>«Ворона и Лисица»,  «Свинья под дубом».</w:t>
            </w:r>
            <w:r w:rsidRPr="00460B3B">
              <w:rPr>
                <w:rFonts w:ascii="Times New Roman" w:eastAsia="Calibri" w:hAnsi="Times New Roman" w:cs="Times New Roman"/>
                <w:sz w:val="20"/>
                <w:szCs w:val="20"/>
              </w:rPr>
              <w:t xml:space="preserve"> Осмеяние пороков – грубой силы, жадности, неблагодарности, хитрости. </w:t>
            </w:r>
            <w:r w:rsidRPr="00460B3B">
              <w:rPr>
                <w:rFonts w:ascii="Times New Roman" w:eastAsia="Calibri" w:hAnsi="Times New Roman" w:cs="Times New Roman"/>
                <w:b/>
                <w:sz w:val="20"/>
                <w:szCs w:val="20"/>
              </w:rPr>
              <w:t>«Волк на псарне»</w:t>
            </w:r>
            <w:r w:rsidRPr="00460B3B">
              <w:rPr>
                <w:rFonts w:ascii="Times New Roman" w:eastAsia="Calibri" w:hAnsi="Times New Roman" w:cs="Times New Roman"/>
                <w:sz w:val="20"/>
                <w:szCs w:val="20"/>
              </w:rPr>
              <w:t xml:space="preserve"> - отражение исторических событий в басне; патриотическая позиция автора.</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sz w:val="20"/>
                <w:szCs w:val="20"/>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Басня, аллегория, понятие об эзоповом языке.</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lastRenderedPageBreak/>
              <w:t xml:space="preserve">Василий Андреевич Жуковский. </w:t>
            </w:r>
            <w:r w:rsidRPr="00460B3B">
              <w:rPr>
                <w:rFonts w:ascii="Times New Roman" w:eastAsia="Calibri" w:hAnsi="Times New Roman" w:cs="Times New Roman"/>
                <w:sz w:val="20"/>
                <w:szCs w:val="20"/>
              </w:rPr>
              <w:t>Краткий рассказ о поэте.</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«Спящая царевна».</w:t>
            </w:r>
            <w:r w:rsidRPr="00460B3B">
              <w:rPr>
                <w:rFonts w:ascii="Times New Roman" w:eastAsia="Calibri" w:hAnsi="Times New Roman" w:cs="Times New Roman"/>
                <w:sz w:val="20"/>
                <w:szCs w:val="20"/>
              </w:rPr>
              <w:t xml:space="preserve"> Сходные и различные черты сказки Жуковского и народной сказки. Герои литературной сказки, особенности сюжета.</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«Кубок».</w:t>
            </w:r>
            <w:r w:rsidRPr="00460B3B">
              <w:rPr>
                <w:rFonts w:ascii="Times New Roman" w:eastAsia="Calibri" w:hAnsi="Times New Roman" w:cs="Times New Roman"/>
                <w:sz w:val="20"/>
                <w:szCs w:val="20"/>
              </w:rPr>
              <w:t xml:space="preserve"> Благородство и жестокость. Герои баллады.</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Баллада (начальное представление).</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Александр Сергеевич Пушкин.</w:t>
            </w:r>
            <w:r w:rsidRPr="00460B3B">
              <w:rPr>
                <w:rFonts w:ascii="Times New Roman" w:eastAsia="Calibri" w:hAnsi="Times New Roman" w:cs="Times New Roman"/>
                <w:sz w:val="20"/>
                <w:szCs w:val="20"/>
              </w:rPr>
              <w:t xml:space="preserve"> Краткий рассказ о жизни поэта (детство, годы учения).</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Стихотворение «Няне»</w:t>
            </w:r>
            <w:r w:rsidRPr="00460B3B">
              <w:rPr>
                <w:rFonts w:ascii="Times New Roman" w:eastAsia="Calibri" w:hAnsi="Times New Roman" w:cs="Times New Roman"/>
                <w:sz w:val="20"/>
                <w:szCs w:val="20"/>
              </w:rPr>
              <w:t xml:space="preserve"> - поэтизация образа няни; мотивы одиночества и грусти, скрашиваемые любовью няни, её сказками и песнями.</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«У лукоморья дуб зеленый…».</w:t>
            </w:r>
            <w:r w:rsidRPr="00460B3B">
              <w:rPr>
                <w:rFonts w:ascii="Times New Roman" w:eastAsia="Calibri" w:hAnsi="Times New Roman" w:cs="Times New Roman"/>
                <w:sz w:val="20"/>
                <w:szCs w:val="20"/>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«Сказка о мертвой царевне и семи богатырях»</w:t>
            </w:r>
            <w:r w:rsidRPr="00460B3B">
              <w:rPr>
                <w:rFonts w:ascii="Times New Roman" w:eastAsia="Calibri" w:hAnsi="Times New Roman" w:cs="Times New Roman"/>
                <w:sz w:val="20"/>
                <w:szCs w:val="20"/>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460B3B">
              <w:rPr>
                <w:rFonts w:ascii="Times New Roman" w:eastAsia="Calibri" w:hAnsi="Times New Roman" w:cs="Times New Roman"/>
                <w:sz w:val="20"/>
                <w:szCs w:val="20"/>
              </w:rPr>
              <w:t>Соколко</w:t>
            </w:r>
            <w:proofErr w:type="spellEnd"/>
            <w:r w:rsidRPr="00460B3B">
              <w:rPr>
                <w:rFonts w:ascii="Times New Roman" w:eastAsia="Calibri" w:hAnsi="Times New Roman" w:cs="Times New Roman"/>
                <w:sz w:val="20"/>
                <w:szCs w:val="20"/>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Русская литературная сказка.</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Антоний Погорельский. </w:t>
            </w:r>
            <w:r w:rsidRPr="00460B3B">
              <w:rPr>
                <w:rFonts w:ascii="Times New Roman" w:eastAsia="Calibri" w:hAnsi="Times New Roman" w:cs="Times New Roman"/>
                <w:sz w:val="20"/>
                <w:szCs w:val="20"/>
              </w:rPr>
              <w:t>Краткий рассказ о писателе.</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«Черная курица, или Подземные жители». </w:t>
            </w:r>
            <w:r w:rsidRPr="00460B3B">
              <w:rPr>
                <w:rFonts w:ascii="Times New Roman" w:eastAsia="Calibri" w:hAnsi="Times New Roman" w:cs="Times New Roman"/>
                <w:sz w:val="20"/>
                <w:szCs w:val="20"/>
              </w:rPr>
              <w:t>Фантастическое и достоверно – реальное в сказке. Причудливый сюжет. Нравоучительное содержание.</w:t>
            </w:r>
          </w:p>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Петр Павлович Ершов. «Конек-Горбунок».</w:t>
            </w:r>
            <w:r w:rsidRPr="00460B3B">
              <w:rPr>
                <w:rFonts w:ascii="Times New Roman" w:eastAsia="Calibri" w:hAnsi="Times New Roman" w:cs="Times New Roman"/>
                <w:sz w:val="20"/>
                <w:szCs w:val="20"/>
              </w:rPr>
              <w:t xml:space="preserve"> Соединение сказочно-фантастических ситуаций, художественного вымысла с реалистической </w:t>
            </w:r>
            <w:r w:rsidRPr="00460B3B">
              <w:rPr>
                <w:rFonts w:ascii="Times New Roman" w:eastAsia="Calibri" w:hAnsi="Times New Roman" w:cs="Times New Roman"/>
                <w:sz w:val="20"/>
                <w:szCs w:val="20"/>
              </w:rPr>
              <w:lastRenderedPageBreak/>
              <w:t>правдивостью, с верным изображением картин народного быта, народный юмор, красочность и яркость языка.</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В</w:t>
            </w:r>
            <w:r w:rsidRPr="000D1559">
              <w:rPr>
                <w:rFonts w:ascii="Times New Roman" w:eastAsia="Calibri" w:hAnsi="Times New Roman" w:cs="Times New Roman"/>
                <w:b/>
                <w:sz w:val="20"/>
                <w:szCs w:val="20"/>
              </w:rPr>
              <w:t>.</w:t>
            </w:r>
            <w:r w:rsidRPr="00460B3B">
              <w:rPr>
                <w:rFonts w:ascii="Times New Roman" w:eastAsia="Calibri" w:hAnsi="Times New Roman" w:cs="Times New Roman"/>
                <w:b/>
                <w:sz w:val="20"/>
                <w:szCs w:val="20"/>
              </w:rPr>
              <w:t>М</w:t>
            </w:r>
            <w:r w:rsidRPr="000D1559">
              <w:rPr>
                <w:rFonts w:ascii="Times New Roman" w:eastAsia="Calibri" w:hAnsi="Times New Roman" w:cs="Times New Roman"/>
                <w:b/>
                <w:sz w:val="20"/>
                <w:szCs w:val="20"/>
              </w:rPr>
              <w:t xml:space="preserve">. </w:t>
            </w:r>
            <w:r w:rsidRPr="00460B3B">
              <w:rPr>
                <w:rFonts w:ascii="Times New Roman" w:eastAsia="Calibri" w:hAnsi="Times New Roman" w:cs="Times New Roman"/>
                <w:b/>
                <w:sz w:val="20"/>
                <w:szCs w:val="20"/>
              </w:rPr>
              <w:t>Гаршин</w:t>
            </w:r>
            <w:r w:rsidRPr="000D1559">
              <w:rPr>
                <w:rFonts w:ascii="Times New Roman" w:eastAsia="Calibri" w:hAnsi="Times New Roman" w:cs="Times New Roman"/>
                <w:b/>
                <w:sz w:val="20"/>
                <w:szCs w:val="20"/>
              </w:rPr>
              <w:t>. «</w:t>
            </w:r>
            <w:proofErr w:type="spellStart"/>
            <w:r w:rsidRPr="00460B3B">
              <w:rPr>
                <w:rFonts w:ascii="Times New Roman" w:eastAsia="Calibri" w:hAnsi="Times New Roman" w:cs="Times New Roman"/>
                <w:b/>
                <w:sz w:val="20"/>
                <w:szCs w:val="20"/>
                <w:lang w:val="en-US"/>
              </w:rPr>
              <w:t>AttaleaPrinceps</w:t>
            </w:r>
            <w:proofErr w:type="spellEnd"/>
            <w:r w:rsidRPr="000D1559">
              <w:rPr>
                <w:rFonts w:ascii="Times New Roman" w:eastAsia="Calibri" w:hAnsi="Times New Roman" w:cs="Times New Roman"/>
                <w:b/>
                <w:sz w:val="20"/>
                <w:szCs w:val="20"/>
              </w:rPr>
              <w:t xml:space="preserve">». </w:t>
            </w:r>
            <w:r w:rsidRPr="00460B3B">
              <w:rPr>
                <w:rFonts w:ascii="Times New Roman" w:eastAsia="Calibri" w:hAnsi="Times New Roman" w:cs="Times New Roman"/>
                <w:sz w:val="20"/>
                <w:szCs w:val="20"/>
              </w:rPr>
              <w:t>Краткий рассказ о писателе и прототипе главного героя сказки. Сказочно-условное, фантастическое и достоверно-реальное в литературной сказке.</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Михаил Юрьевич Лермонтов. </w:t>
            </w:r>
            <w:r w:rsidRPr="00460B3B">
              <w:rPr>
                <w:rFonts w:ascii="Times New Roman" w:eastAsia="Calibri" w:hAnsi="Times New Roman" w:cs="Times New Roman"/>
                <w:sz w:val="20"/>
                <w:szCs w:val="20"/>
              </w:rPr>
              <w:t xml:space="preserve">Краткий рассказ о поэте. </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«Бородино»</w:t>
            </w:r>
            <w:r w:rsidRPr="00460B3B">
              <w:rPr>
                <w:rFonts w:ascii="Times New Roman" w:eastAsia="Calibri" w:hAnsi="Times New Roman" w:cs="Times New Roman"/>
                <w:sz w:val="20"/>
                <w:szCs w:val="20"/>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Сравнение, гипербола, эпитет, метафора, звукопись, аллитерация.</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Николай Васильевич Гоголь.</w:t>
            </w:r>
            <w:r w:rsidRPr="00460B3B">
              <w:rPr>
                <w:rFonts w:ascii="Times New Roman" w:eastAsia="Calibri" w:hAnsi="Times New Roman" w:cs="Times New Roman"/>
                <w:sz w:val="20"/>
                <w:szCs w:val="20"/>
              </w:rPr>
              <w:t xml:space="preserve"> Краткий рассказ о писателе. </w:t>
            </w:r>
          </w:p>
          <w:p w:rsidR="000F7EC8" w:rsidRPr="00460B3B" w:rsidRDefault="000F7EC8" w:rsidP="000F7EC8">
            <w:pPr>
              <w:autoSpaceDE w:val="0"/>
              <w:autoSpaceDN w:val="0"/>
              <w:adjustRightInd w:val="0"/>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«Ночь перед Рождеством».</w:t>
            </w:r>
            <w:r w:rsidRPr="00460B3B">
              <w:rPr>
                <w:rFonts w:ascii="Times New Roman" w:eastAsia="Calibri" w:hAnsi="Times New Roman" w:cs="Times New Roman"/>
                <w:sz w:val="20"/>
                <w:szCs w:val="20"/>
              </w:rPr>
              <w:t xml:space="preserve"> Поэтические картины народной жизни (праздники, обряды, гулянья). Герои повести. Кузнец </w:t>
            </w:r>
            <w:proofErr w:type="spellStart"/>
            <w:r w:rsidRPr="00460B3B">
              <w:rPr>
                <w:rFonts w:ascii="Times New Roman" w:eastAsia="Calibri" w:hAnsi="Times New Roman" w:cs="Times New Roman"/>
                <w:sz w:val="20"/>
                <w:szCs w:val="20"/>
              </w:rPr>
              <w:t>Вакула</w:t>
            </w:r>
            <w:proofErr w:type="spellEnd"/>
            <w:r w:rsidRPr="00460B3B">
              <w:rPr>
                <w:rFonts w:ascii="Times New Roman" w:eastAsia="Calibri" w:hAnsi="Times New Roman" w:cs="Times New Roman"/>
                <w:sz w:val="20"/>
                <w:szCs w:val="20"/>
              </w:rPr>
              <w:t xml:space="preserve">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Описание украинского села и Петербурга. Характер повествования. Сочетание юмора и лиризма.</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Фантастика. Юмор.</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Ф. И. Тютчев</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sz w:val="20"/>
                <w:szCs w:val="20"/>
                <w:lang w:eastAsia="ru-RU"/>
              </w:rPr>
              <w:t xml:space="preserve">Стихотворения </w:t>
            </w:r>
            <w:r w:rsidRPr="00460B3B">
              <w:rPr>
                <w:rFonts w:ascii="Times New Roman" w:eastAsia="Times New Roman" w:hAnsi="Times New Roman" w:cs="Times New Roman"/>
                <w:b/>
                <w:sz w:val="20"/>
                <w:szCs w:val="20"/>
                <w:lang w:eastAsia="ru-RU"/>
              </w:rPr>
              <w:t>«Весенняя гроза», «Есть в осени первоначальной...», «С поляны коршун поднялся...», «Фонтан».</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Философская проблематика стихотворений Тютчева. 11араллелизм в описании жизни природы и человека. Природные образы и средства их создания.</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А. А. Фет</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sz w:val="20"/>
                <w:szCs w:val="20"/>
                <w:lang w:eastAsia="ru-RU"/>
              </w:rPr>
              <w:t xml:space="preserve">Стихотворения </w:t>
            </w:r>
            <w:r w:rsidRPr="00460B3B">
              <w:rPr>
                <w:rFonts w:ascii="Times New Roman" w:eastAsia="Times New Roman" w:hAnsi="Times New Roman" w:cs="Times New Roman"/>
                <w:b/>
                <w:sz w:val="20"/>
                <w:szCs w:val="20"/>
                <w:lang w:eastAsia="ru-RU"/>
              </w:rPr>
              <w:t xml:space="preserve">«Я пришел к тебе с приветом», </w:t>
            </w:r>
            <w:r w:rsidRPr="00460B3B">
              <w:rPr>
                <w:rFonts w:ascii="Times New Roman" w:eastAsia="Times New Roman" w:hAnsi="Times New Roman" w:cs="Times New Roman"/>
                <w:b/>
                <w:sz w:val="20"/>
                <w:szCs w:val="20"/>
                <w:lang w:eastAsia="ru-RU"/>
              </w:rPr>
              <w:lastRenderedPageBreak/>
              <w:t>«Учись у них - у дуба, у березы...».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И. С. Тургенев.</w:t>
            </w:r>
            <w:r w:rsidRPr="00460B3B">
              <w:rPr>
                <w:rFonts w:ascii="Times New Roman" w:eastAsia="Times New Roman" w:hAnsi="Times New Roman" w:cs="Times New Roman"/>
                <w:sz w:val="20"/>
                <w:szCs w:val="20"/>
                <w:lang w:eastAsia="ru-RU"/>
              </w:rPr>
              <w:t xml:space="preserve"> Краткий рассказ о писателе.</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sz w:val="20"/>
                <w:szCs w:val="20"/>
                <w:lang w:eastAsia="ru-RU"/>
              </w:rPr>
              <w:t xml:space="preserve">Повесть </w:t>
            </w:r>
            <w:r w:rsidRPr="00460B3B">
              <w:rPr>
                <w:rFonts w:ascii="Times New Roman" w:eastAsia="Times New Roman" w:hAnsi="Times New Roman" w:cs="Times New Roman"/>
                <w:b/>
                <w:sz w:val="20"/>
                <w:szCs w:val="20"/>
                <w:lang w:eastAsia="ru-RU"/>
              </w:rPr>
              <w:t xml:space="preserve">«Муму». </w:t>
            </w:r>
            <w:r w:rsidRPr="00460B3B">
              <w:rPr>
                <w:rFonts w:ascii="Times New Roman" w:eastAsia="Times New Roman" w:hAnsi="Times New Roman" w:cs="Times New Roman"/>
                <w:sz w:val="20"/>
                <w:szCs w:val="20"/>
                <w:lang w:eastAsia="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Портрет, пейзаж. Литературный герой.</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Николай Алексеевич Некрасов.</w:t>
            </w:r>
            <w:r w:rsidRPr="00460B3B">
              <w:rPr>
                <w:rFonts w:ascii="Times New Roman" w:eastAsia="Calibri" w:hAnsi="Times New Roman" w:cs="Times New Roman"/>
                <w:sz w:val="20"/>
                <w:szCs w:val="20"/>
              </w:rPr>
              <w:t xml:space="preserve"> Краткий рассказ о поэте.</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sz w:val="20"/>
                <w:szCs w:val="20"/>
                <w:lang w:eastAsia="ru-RU"/>
              </w:rPr>
              <w:t xml:space="preserve">Стихотворение </w:t>
            </w:r>
            <w:r w:rsidRPr="00460B3B">
              <w:rPr>
                <w:rFonts w:ascii="Times New Roman" w:eastAsia="Times New Roman" w:hAnsi="Times New Roman" w:cs="Times New Roman"/>
                <w:b/>
                <w:sz w:val="20"/>
                <w:szCs w:val="20"/>
                <w:lang w:eastAsia="ru-RU"/>
              </w:rPr>
              <w:t>«Крестьянские дети».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 «Мороз, Красный нос» (отрывок из поэмы «Есть женщины в русских селеньях…».</w:t>
            </w:r>
            <w:r w:rsidRPr="00460B3B">
              <w:rPr>
                <w:rFonts w:ascii="Times New Roman" w:eastAsia="Calibri" w:hAnsi="Times New Roman" w:cs="Times New Roman"/>
                <w:sz w:val="20"/>
                <w:szCs w:val="20"/>
              </w:rPr>
              <w:t xml:space="preserve"> Поэтический образ русской женщины.</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Эпитет.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Л. Н. Толстой.</w:t>
            </w:r>
            <w:r w:rsidRPr="00460B3B">
              <w:rPr>
                <w:rFonts w:ascii="Times New Roman" w:eastAsia="Times New Roman" w:hAnsi="Times New Roman" w:cs="Times New Roman"/>
                <w:sz w:val="20"/>
                <w:szCs w:val="20"/>
                <w:lang w:eastAsia="ru-RU"/>
              </w:rPr>
              <w:t xml:space="preserve"> 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Рассказ </w:t>
            </w:r>
            <w:r w:rsidRPr="00460B3B">
              <w:rPr>
                <w:rFonts w:ascii="Times New Roman" w:eastAsia="Times New Roman" w:hAnsi="Times New Roman" w:cs="Times New Roman"/>
                <w:b/>
                <w:sz w:val="20"/>
                <w:szCs w:val="20"/>
                <w:lang w:eastAsia="ru-RU"/>
              </w:rPr>
              <w:t>«Кавказский пленник».</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Историческая основа и сюжет рассказа. Основные эпизоды. Жилин и </w:t>
            </w:r>
            <w:proofErr w:type="spellStart"/>
            <w:r w:rsidRPr="00460B3B">
              <w:rPr>
                <w:rFonts w:ascii="Times New Roman" w:eastAsia="Times New Roman" w:hAnsi="Times New Roman" w:cs="Times New Roman"/>
                <w:sz w:val="20"/>
                <w:szCs w:val="20"/>
                <w:lang w:eastAsia="ru-RU"/>
              </w:rPr>
              <w:t>Костылин</w:t>
            </w:r>
            <w:proofErr w:type="spellEnd"/>
            <w:r w:rsidRPr="00460B3B">
              <w:rPr>
                <w:rFonts w:ascii="Times New Roman" w:eastAsia="Times New Roman" w:hAnsi="Times New Roman" w:cs="Times New Roman"/>
                <w:sz w:val="20"/>
                <w:szCs w:val="20"/>
                <w:lang w:eastAsia="ru-RU"/>
              </w:rPr>
              <w:t xml:space="preserve"> как два разных характера. Судьбы Жилина и </w:t>
            </w:r>
            <w:proofErr w:type="spellStart"/>
            <w:r w:rsidRPr="00460B3B">
              <w:rPr>
                <w:rFonts w:ascii="Times New Roman" w:eastAsia="Times New Roman" w:hAnsi="Times New Roman" w:cs="Times New Roman"/>
                <w:sz w:val="20"/>
                <w:szCs w:val="20"/>
                <w:lang w:eastAsia="ru-RU"/>
              </w:rPr>
              <w:t>Костылина</w:t>
            </w:r>
            <w:proofErr w:type="spellEnd"/>
            <w:r w:rsidRPr="00460B3B">
              <w:rPr>
                <w:rFonts w:ascii="Times New Roman" w:eastAsia="Times New Roman" w:hAnsi="Times New Roman" w:cs="Times New Roman"/>
                <w:sz w:val="20"/>
                <w:szCs w:val="20"/>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Сравнение. Сюжет.</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Антон Павлович Чехов.</w:t>
            </w:r>
            <w:r w:rsidRPr="00460B3B">
              <w:rPr>
                <w:rFonts w:ascii="Times New Roman" w:eastAsia="Calibri" w:hAnsi="Times New Roman" w:cs="Times New Roman"/>
                <w:sz w:val="20"/>
                <w:szCs w:val="20"/>
              </w:rPr>
              <w:t xml:space="preserve"> Краткий рассказ о писателе. </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«Хирургия»</w:t>
            </w:r>
            <w:r w:rsidRPr="00460B3B">
              <w:rPr>
                <w:rFonts w:ascii="Times New Roman" w:eastAsia="Calibri" w:hAnsi="Times New Roman" w:cs="Times New Roman"/>
                <w:sz w:val="20"/>
                <w:szCs w:val="20"/>
              </w:rPr>
              <w:t xml:space="preserve"> - осмеяние глупости и невежества героев рассказа. Юмор ситуации. Речь персонажей </w:t>
            </w:r>
            <w:r w:rsidRPr="00460B3B">
              <w:rPr>
                <w:rFonts w:ascii="Times New Roman" w:eastAsia="Calibri" w:hAnsi="Times New Roman" w:cs="Times New Roman"/>
                <w:sz w:val="20"/>
                <w:szCs w:val="20"/>
              </w:rPr>
              <w:lastRenderedPageBreak/>
              <w:t>как средство их характеристики.</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Юмор. Речевая характеристика персонажей. Речь героев как средство создания комической ситуации.</w:t>
            </w:r>
          </w:p>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 xml:space="preserve">Поэты </w:t>
            </w:r>
            <w:r w:rsidRPr="00460B3B">
              <w:rPr>
                <w:rFonts w:ascii="Times New Roman" w:eastAsia="Calibri" w:hAnsi="Times New Roman" w:cs="Times New Roman"/>
                <w:b/>
                <w:sz w:val="20"/>
                <w:szCs w:val="20"/>
                <w:lang w:val="en-US"/>
              </w:rPr>
              <w:t>XIX</w:t>
            </w:r>
            <w:r w:rsidRPr="00460B3B">
              <w:rPr>
                <w:rFonts w:ascii="Times New Roman" w:eastAsia="Calibri" w:hAnsi="Times New Roman" w:cs="Times New Roman"/>
                <w:b/>
                <w:sz w:val="20"/>
                <w:szCs w:val="20"/>
              </w:rPr>
              <w:t xml:space="preserve"> века о Родине и родной природе.</w:t>
            </w:r>
          </w:p>
          <w:p w:rsidR="000F7EC8" w:rsidRPr="00460B3B" w:rsidRDefault="000F7EC8" w:rsidP="000F7EC8">
            <w:pPr>
              <w:spacing w:after="0" w:line="240" w:lineRule="auto"/>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Ф.И. Тютчев «Зима недаром злится», «Как весел грохот летних бурь», «Есть в осени первоначальной»</w:t>
            </w:r>
            <w:proofErr w:type="gramStart"/>
            <w:r w:rsidRPr="00460B3B">
              <w:rPr>
                <w:rFonts w:ascii="Times New Roman" w:eastAsia="Calibri" w:hAnsi="Times New Roman" w:cs="Times New Roman"/>
                <w:b/>
                <w:sz w:val="20"/>
                <w:szCs w:val="20"/>
              </w:rPr>
              <w:t>;А</w:t>
            </w:r>
            <w:proofErr w:type="gramEnd"/>
            <w:r w:rsidRPr="00460B3B">
              <w:rPr>
                <w:rFonts w:ascii="Times New Roman" w:eastAsia="Calibri" w:hAnsi="Times New Roman" w:cs="Times New Roman"/>
                <w:b/>
                <w:sz w:val="20"/>
                <w:szCs w:val="20"/>
              </w:rPr>
              <w:t>.Н. Плещеев «Весна», И.С. Никитин «Утро», «Зимняя ночь в деревне» (отрывок);  А.Н. Майков «Ласточки»;  И.С. Никитин «Зимняя ночь в деревне»; И.З.Суриков «Зима» (отрывок); А.В. Кольцов «В степи».</w:t>
            </w:r>
            <w:r w:rsidRPr="00460B3B">
              <w:rPr>
                <w:rFonts w:ascii="Times New Roman" w:eastAsia="Calibri" w:hAnsi="Times New Roman" w:cs="Times New Roman"/>
                <w:sz w:val="20"/>
                <w:szCs w:val="20"/>
              </w:rPr>
              <w:t xml:space="preserve"> Выразительное чтение стихотворений.</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i/>
                <w:sz w:val="20"/>
                <w:szCs w:val="20"/>
              </w:rPr>
              <w:t xml:space="preserve">Теория литературы. Стихотворный ритм </w:t>
            </w:r>
          </w:p>
          <w:p w:rsidR="000F7EC8" w:rsidRPr="00460B3B" w:rsidRDefault="000F7EC8" w:rsidP="000F7EC8">
            <w:pPr>
              <w:spacing w:after="0" w:line="240" w:lineRule="auto"/>
              <w:jc w:val="both"/>
              <w:rPr>
                <w:rFonts w:ascii="Times New Roman" w:eastAsia="Calibri" w:hAnsi="Times New Roman" w:cs="Times New Roman"/>
                <w:i/>
                <w:sz w:val="20"/>
                <w:szCs w:val="20"/>
              </w:rPr>
            </w:pPr>
            <w:r w:rsidRPr="00460B3B">
              <w:rPr>
                <w:rFonts w:ascii="Times New Roman" w:eastAsia="Calibri" w:hAnsi="Times New Roman" w:cs="Times New Roman"/>
                <w:i/>
                <w:sz w:val="20"/>
                <w:szCs w:val="20"/>
              </w:rPr>
              <w:t>как средство передачи эмоционального состояния, настроения.</w:t>
            </w:r>
          </w:p>
        </w:tc>
        <w:tc>
          <w:tcPr>
            <w:tcW w:w="4822"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Воспринимать текст литературного произведения.</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Выразительно читать наизусть лирические стихотворения и фрагменты произведений русской литературы.</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Характеризовать героя русской литературы.</w:t>
            </w:r>
          </w:p>
          <w:p w:rsidR="000F7EC8" w:rsidRPr="00460B3B" w:rsidRDefault="000F7EC8" w:rsidP="000F7EC8">
            <w:pPr>
              <w:spacing w:after="0" w:line="240" w:lineRule="auto"/>
              <w:contextualSpacing/>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Выявлять характерные для произведения русской литературы первой половины </w:t>
            </w:r>
            <w:r w:rsidRPr="00460B3B">
              <w:rPr>
                <w:rFonts w:ascii="Times New Roman" w:eastAsia="Calibri" w:hAnsi="Times New Roman" w:cs="Times New Roman"/>
                <w:sz w:val="20"/>
                <w:szCs w:val="20"/>
                <w:lang w:val="en-US"/>
              </w:rPr>
              <w:t>XIX</w:t>
            </w:r>
            <w:r w:rsidRPr="00460B3B">
              <w:rPr>
                <w:rFonts w:ascii="Times New Roman" w:eastAsia="Calibri" w:hAnsi="Times New Roman" w:cs="Times New Roman"/>
                <w:sz w:val="20"/>
                <w:szCs w:val="20"/>
              </w:rPr>
              <w:t xml:space="preserve"> в. темы, образы и приемы изображения человека. </w:t>
            </w:r>
          </w:p>
          <w:p w:rsidR="000F7EC8" w:rsidRPr="00460B3B" w:rsidRDefault="000F7EC8" w:rsidP="000F7EC8">
            <w:pPr>
              <w:spacing w:after="0" w:line="240" w:lineRule="auto"/>
              <w:contextualSpacing/>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Определять (выделять) черты народной сказки, видеть особенности авторской сказки. Соотносить содержание произведений русской литературы первой половины </w:t>
            </w:r>
            <w:r w:rsidRPr="00460B3B">
              <w:rPr>
                <w:rFonts w:ascii="Times New Roman" w:eastAsia="Calibri" w:hAnsi="Times New Roman" w:cs="Times New Roman"/>
                <w:sz w:val="20"/>
                <w:szCs w:val="20"/>
                <w:lang w:val="en-US"/>
              </w:rPr>
              <w:t>XIX</w:t>
            </w:r>
            <w:r w:rsidRPr="00460B3B">
              <w:rPr>
                <w:rFonts w:ascii="Times New Roman" w:eastAsia="Calibri" w:hAnsi="Times New Roman" w:cs="Times New Roman"/>
                <w:sz w:val="20"/>
                <w:szCs w:val="20"/>
              </w:rPr>
              <w:t xml:space="preserve"> в. с романтическими и реалистическими принципами изображения жизни и человека.</w:t>
            </w:r>
          </w:p>
          <w:p w:rsidR="000F7EC8" w:rsidRPr="00460B3B" w:rsidRDefault="000F7EC8" w:rsidP="000F7EC8">
            <w:pPr>
              <w:spacing w:after="0" w:line="240" w:lineRule="auto"/>
              <w:contextualSpacing/>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Давать устный или письменный ответ на вопрос по тексту произведения, в том числе с использованием цитирования. </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Характеризовать сюжет произведения, его тематику, проблематику, идейно-эмоциональное содержание.</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Находить в поэтических текстах изобразительно-выразительные средства, определять влияние народного творчества на формирование взглядов.</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Составлять план рассказа о герое, сопоставлять </w:t>
            </w:r>
            <w:r w:rsidRPr="00460B3B">
              <w:rPr>
                <w:rFonts w:ascii="Times New Roman" w:eastAsia="Calibri" w:hAnsi="Times New Roman" w:cs="Times New Roman"/>
                <w:sz w:val="20"/>
                <w:szCs w:val="20"/>
              </w:rPr>
              <w:lastRenderedPageBreak/>
              <w:t>содержание сказки и музыкальных произведений – иллюстрации к сказке. Находить основную мысль сказки, сопоставлять литературную и народную сказку, слушать художественное чтение (фонохрестоматия: диалог нищенки и царевны).</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Видеть особенности литературной сказки. Читать сказку по ролям, подбирать цитаты из текста к иллюстрациям к сказке. Правильно и четко давать ответы на поставленные вопросы.</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Выявлять характерные для произведения темы, образы и приемы изображения человека. </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Определять тему стихотворения, применять навыки пересказа статьи учебника. Научиться понимать стихотворный текст, аргументировать свое отношение к героям произведения, находить прямые авторские оценки. </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Воспроизводить сюжет изученного произведения, объяснять внутренние связи его элементов, видеть реальное и фантастическое в произведении.</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Обсуждать поступки литературных героев и выражать свое мнение  о них.</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 Выявлять основную нравственную проблематику произведения. Словесно воспроизводить картины, созданные писателем, аргументировать свое отношение к героям произведения. Понимать гуманистическую направленность произведения, анализировать эпическое произведение, использовать литературные термины в устной речи. Научиться выявлять основную идею (основная мысль) рассказа, видеть авторскую позицию, составлять сравнительную характеристику героев. Выделять главные эпизоды в эпическом произведении, устанавливать причинно-следственные связи между ними. Видеть средства выразительности, придающие юмористический пафос произведению. Анализировать </w:t>
            </w:r>
            <w:r w:rsidRPr="00460B3B">
              <w:rPr>
                <w:rFonts w:ascii="Times New Roman" w:eastAsia="Calibri" w:hAnsi="Times New Roman" w:cs="Times New Roman"/>
                <w:sz w:val="20"/>
                <w:szCs w:val="20"/>
              </w:rPr>
              <w:lastRenderedPageBreak/>
              <w:t>художественный текст.</w:t>
            </w:r>
          </w:p>
          <w:p w:rsidR="000F7EC8" w:rsidRPr="00460B3B" w:rsidRDefault="000F7EC8" w:rsidP="000F7EC8">
            <w:pPr>
              <w:spacing w:after="0" w:line="240" w:lineRule="auto"/>
              <w:contextualSpacing/>
              <w:rPr>
                <w:rFonts w:ascii="Times New Roman" w:eastAsia="Calibri" w:hAnsi="Times New Roman" w:cs="Times New Roman"/>
                <w:sz w:val="20"/>
                <w:szCs w:val="20"/>
              </w:rPr>
            </w:pP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lastRenderedPageBreak/>
              <w:t xml:space="preserve">Контрольная работа №1  </w:t>
            </w:r>
            <w:r w:rsidRPr="00460B3B">
              <w:rPr>
                <w:rFonts w:ascii="Times New Roman" w:eastAsia="Calibri" w:hAnsi="Times New Roman" w:cs="Times New Roman"/>
                <w:sz w:val="20"/>
                <w:szCs w:val="20"/>
              </w:rPr>
              <w:t xml:space="preserve">по творчеству И.А. Крылова, В.А. Жуковского, А.С. Пушкина. </w:t>
            </w:r>
            <w:r w:rsidRPr="00460B3B">
              <w:rPr>
                <w:rFonts w:ascii="Times New Roman" w:eastAsia="Calibri" w:hAnsi="Times New Roman" w:cs="Times New Roman"/>
                <w:b/>
                <w:sz w:val="20"/>
                <w:szCs w:val="20"/>
              </w:rPr>
              <w:t>Контрольная работа №2</w:t>
            </w:r>
            <w:r w:rsidRPr="00460B3B">
              <w:rPr>
                <w:rFonts w:ascii="Times New Roman" w:eastAsia="Calibri" w:hAnsi="Times New Roman" w:cs="Times New Roman"/>
                <w:sz w:val="20"/>
                <w:szCs w:val="20"/>
              </w:rPr>
              <w:t xml:space="preserve"> по творчеству А.С. Пушкина, М.Ю. Лермонтова, Н.В. Гоголя, Н.А. Некрасова, И.С. Тургенева.</w:t>
            </w: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Русская литература XX века</w:t>
            </w:r>
          </w:p>
        </w:tc>
        <w:tc>
          <w:tcPr>
            <w:tcW w:w="850" w:type="dxa"/>
          </w:tcPr>
          <w:p w:rsidR="000F7EC8" w:rsidRPr="00460B3B" w:rsidRDefault="000F7EC8" w:rsidP="000F7EC8">
            <w:pPr>
              <w:spacing w:after="0" w:line="240" w:lineRule="auto"/>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28 ч</w:t>
            </w:r>
          </w:p>
        </w:tc>
        <w:tc>
          <w:tcPr>
            <w:tcW w:w="4675" w:type="dxa"/>
          </w:tcPr>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Иван Алексеевич Бунин. </w:t>
            </w:r>
            <w:r w:rsidRPr="00460B3B">
              <w:rPr>
                <w:rFonts w:ascii="Times New Roman" w:eastAsia="Calibri" w:hAnsi="Times New Roman" w:cs="Times New Roman"/>
                <w:sz w:val="20"/>
                <w:szCs w:val="20"/>
              </w:rPr>
              <w:t>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«Косцы».</w:t>
            </w:r>
            <w:r w:rsidRPr="00460B3B">
              <w:rPr>
                <w:rFonts w:ascii="Times New Roman" w:eastAsia="Calibri" w:hAnsi="Times New Roman" w:cs="Times New Roman"/>
                <w:sz w:val="20"/>
                <w:szCs w:val="20"/>
              </w:rPr>
              <w:t xml:space="preserve">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Рассказ «Подснежник». </w:t>
            </w:r>
            <w:r w:rsidRPr="00460B3B">
              <w:rPr>
                <w:rFonts w:ascii="Times New Roman" w:eastAsia="Times New Roman" w:hAnsi="Times New Roman" w:cs="Times New Roman"/>
                <w:sz w:val="20"/>
                <w:szCs w:val="20"/>
                <w:lang w:eastAsia="ru-RU"/>
              </w:rPr>
              <w:t>Тема исторического прошлого России. Праздники и будни в жизни главного героя. Приемы антитезы и повтора в композиции рассказа. Смысл названия.</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Владимир </w:t>
            </w:r>
            <w:proofErr w:type="spellStart"/>
            <w:r w:rsidRPr="00460B3B">
              <w:rPr>
                <w:rFonts w:ascii="Times New Roman" w:eastAsia="Calibri" w:hAnsi="Times New Roman" w:cs="Times New Roman"/>
                <w:b/>
                <w:sz w:val="20"/>
                <w:szCs w:val="20"/>
              </w:rPr>
              <w:t>Галактионович</w:t>
            </w:r>
            <w:proofErr w:type="spellEnd"/>
            <w:r w:rsidRPr="00460B3B">
              <w:rPr>
                <w:rFonts w:ascii="Times New Roman" w:eastAsia="Calibri" w:hAnsi="Times New Roman" w:cs="Times New Roman"/>
                <w:b/>
                <w:sz w:val="20"/>
                <w:szCs w:val="20"/>
              </w:rPr>
              <w:t xml:space="preserve"> Короленко</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«В дурном обществе».</w:t>
            </w:r>
            <w:r w:rsidRPr="00460B3B">
              <w:rPr>
                <w:rFonts w:ascii="Times New Roman" w:eastAsia="Calibri" w:hAnsi="Times New Roman" w:cs="Times New Roman"/>
                <w:sz w:val="20"/>
                <w:szCs w:val="20"/>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460B3B">
              <w:rPr>
                <w:rFonts w:ascii="Times New Roman" w:eastAsia="Calibri" w:hAnsi="Times New Roman" w:cs="Times New Roman"/>
                <w:sz w:val="20"/>
                <w:szCs w:val="20"/>
              </w:rPr>
              <w:t>Тыбурций</w:t>
            </w:r>
            <w:proofErr w:type="spellEnd"/>
            <w:r w:rsidRPr="00460B3B">
              <w:rPr>
                <w:rFonts w:ascii="Times New Roman" w:eastAsia="Calibri" w:hAnsi="Times New Roman" w:cs="Times New Roman"/>
                <w:sz w:val="20"/>
                <w:szCs w:val="20"/>
              </w:rPr>
              <w:t>. Отец и сын. Размышления героев. Взаимопонимание – основа отношений в семье.</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Портрет. Композиция литературного произведения.</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Сергей Александрович Есенин.</w:t>
            </w:r>
            <w:r w:rsidRPr="00460B3B">
              <w:rPr>
                <w:rFonts w:ascii="Times New Roman" w:eastAsia="Calibri" w:hAnsi="Times New Roman" w:cs="Times New Roman"/>
                <w:sz w:val="20"/>
                <w:szCs w:val="20"/>
              </w:rPr>
              <w:t xml:space="preserve"> Рассказ о поэте. Стихотворение</w:t>
            </w:r>
            <w:r w:rsidRPr="00460B3B">
              <w:rPr>
                <w:rFonts w:ascii="Times New Roman" w:eastAsia="Calibri" w:hAnsi="Times New Roman" w:cs="Times New Roman"/>
                <w:b/>
                <w:sz w:val="20"/>
                <w:szCs w:val="20"/>
              </w:rPr>
              <w:t xml:space="preserve"> «Низкий дом с голубыми </w:t>
            </w:r>
            <w:r w:rsidRPr="00460B3B">
              <w:rPr>
                <w:rFonts w:ascii="Times New Roman" w:eastAsia="Calibri" w:hAnsi="Times New Roman" w:cs="Times New Roman"/>
                <w:b/>
                <w:sz w:val="20"/>
                <w:szCs w:val="20"/>
              </w:rPr>
              <w:lastRenderedPageBreak/>
              <w:t>ставнями…»</w:t>
            </w:r>
            <w:r w:rsidRPr="00460B3B">
              <w:rPr>
                <w:rFonts w:ascii="Times New Roman" w:eastAsia="Calibri" w:hAnsi="Times New Roman" w:cs="Times New Roman"/>
                <w:sz w:val="20"/>
                <w:szCs w:val="20"/>
              </w:rPr>
              <w:t xml:space="preserve"> - поэтическое изображение родной природы, Родины. Своеобразие языка есенинской лирики.</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Павел Петрович Бажов.</w:t>
            </w:r>
            <w:r w:rsidRPr="00460B3B">
              <w:rPr>
                <w:rFonts w:ascii="Times New Roman" w:eastAsia="Calibri" w:hAnsi="Times New Roman" w:cs="Times New Roman"/>
                <w:sz w:val="20"/>
                <w:szCs w:val="20"/>
              </w:rPr>
              <w:t xml:space="preserve"> Краткий рассказ о писателе. </w:t>
            </w:r>
            <w:r w:rsidRPr="00460B3B">
              <w:rPr>
                <w:rFonts w:ascii="Times New Roman" w:eastAsia="Calibri" w:hAnsi="Times New Roman" w:cs="Times New Roman"/>
                <w:b/>
                <w:sz w:val="20"/>
                <w:szCs w:val="20"/>
              </w:rPr>
              <w:t>Сказ «Медной горы Хозяйка».</w:t>
            </w:r>
            <w:r w:rsidRPr="00460B3B">
              <w:rPr>
                <w:rFonts w:ascii="Times New Roman" w:eastAsia="Calibri" w:hAnsi="Times New Roman" w:cs="Times New Roman"/>
                <w:sz w:val="20"/>
                <w:szCs w:val="20"/>
              </w:rPr>
              <w:t xml:space="preserve">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Сказ как жанр литературы. Сказ и сказка (общее и различное).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Константин Георгиевич Паустовский</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«Теплый хлеб», «Заячьи лапы».</w:t>
            </w:r>
            <w:r w:rsidRPr="00460B3B">
              <w:rPr>
                <w:rFonts w:ascii="Times New Roman" w:eastAsia="Calibri" w:hAnsi="Times New Roman" w:cs="Times New Roman"/>
                <w:sz w:val="20"/>
                <w:szCs w:val="20"/>
              </w:rPr>
              <w:t xml:space="preserve"> Доброта и сострадание, реальное и фантастическое в сказках Паустовского.</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Самуил Яковлевич Маршак.</w:t>
            </w:r>
            <w:r w:rsidRPr="00460B3B">
              <w:rPr>
                <w:rFonts w:ascii="Times New Roman" w:eastAsia="Calibri" w:hAnsi="Times New Roman" w:cs="Times New Roman"/>
                <w:sz w:val="20"/>
                <w:szCs w:val="20"/>
              </w:rPr>
              <w:t xml:space="preserve">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«Двенадцать месяцев»</w:t>
            </w:r>
            <w:r w:rsidRPr="00460B3B">
              <w:rPr>
                <w:rFonts w:ascii="Times New Roman" w:eastAsia="Calibri" w:hAnsi="Times New Roman" w:cs="Times New Roman"/>
                <w:sz w:val="20"/>
                <w:szCs w:val="20"/>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Драма как род литературы. Пьеса-сказка.</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Андрей Платонович Платонов</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«Никита».</w:t>
            </w:r>
            <w:r w:rsidRPr="00460B3B">
              <w:rPr>
                <w:rFonts w:ascii="Times New Roman" w:eastAsia="Calibri" w:hAnsi="Times New Roman" w:cs="Times New Roman"/>
                <w:sz w:val="20"/>
                <w:szCs w:val="20"/>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Фантастика в литературном произведении.</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Виктор Петрович Астафьев. </w:t>
            </w:r>
            <w:r w:rsidRPr="00460B3B">
              <w:rPr>
                <w:rFonts w:ascii="Times New Roman" w:eastAsia="Calibri" w:hAnsi="Times New Roman" w:cs="Times New Roman"/>
                <w:sz w:val="20"/>
                <w:szCs w:val="20"/>
              </w:rPr>
              <w:t>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w:t>
            </w:r>
            <w:proofErr w:type="spellStart"/>
            <w:r w:rsidRPr="00460B3B">
              <w:rPr>
                <w:rFonts w:ascii="Times New Roman" w:eastAsia="Calibri" w:hAnsi="Times New Roman" w:cs="Times New Roman"/>
                <w:b/>
                <w:sz w:val="20"/>
                <w:szCs w:val="20"/>
              </w:rPr>
              <w:t>Васюткино</w:t>
            </w:r>
            <w:proofErr w:type="spellEnd"/>
            <w:r w:rsidRPr="00460B3B">
              <w:rPr>
                <w:rFonts w:ascii="Times New Roman" w:eastAsia="Calibri" w:hAnsi="Times New Roman" w:cs="Times New Roman"/>
                <w:b/>
                <w:sz w:val="20"/>
                <w:szCs w:val="20"/>
              </w:rPr>
              <w:t xml:space="preserve"> озеро».</w:t>
            </w:r>
            <w:r w:rsidRPr="00460B3B">
              <w:rPr>
                <w:rFonts w:ascii="Times New Roman" w:eastAsia="Calibri" w:hAnsi="Times New Roman" w:cs="Times New Roman"/>
                <w:sz w:val="20"/>
                <w:szCs w:val="20"/>
              </w:rPr>
              <w:t xml:space="preserve"> Изображение становления характера главного героя. Самообладание маленького охотника. Мальчик в борьбе за спасение. Картины родной природы.</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lastRenderedPageBreak/>
              <w:t>Теория литературы. Автобиографичность литературного произведения.</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Поэты о Великой Отечественной войне (1941 - 1945гг.)</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Патриотические подвиги в годы Великой Отечественной войны. </w:t>
            </w:r>
            <w:r w:rsidRPr="00460B3B">
              <w:rPr>
                <w:rFonts w:ascii="Times New Roman" w:eastAsia="Calibri" w:hAnsi="Times New Roman" w:cs="Times New Roman"/>
                <w:b/>
                <w:sz w:val="20"/>
                <w:szCs w:val="20"/>
              </w:rPr>
              <w:t>К.М. Симонов «Майор привез мальчишку на лафете»; А.Т. Твардовский Рассказ танкиста».</w:t>
            </w:r>
            <w:r w:rsidRPr="00460B3B">
              <w:rPr>
                <w:rFonts w:ascii="Times New Roman" w:eastAsia="Calibri" w:hAnsi="Times New Roman" w:cs="Times New Roman"/>
                <w:sz w:val="20"/>
                <w:szCs w:val="20"/>
              </w:rPr>
              <w:t xml:space="preserve"> Война и дети – трагическая и героическая тема произведений о Великой Отечественной войне.</w:t>
            </w:r>
          </w:p>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t>Писатели и поэты ХХ века о Родине, родной природе и о себе.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И.Бунин «Помню - долгий зимний вечер…»; А. Прокофьев «</w:t>
            </w:r>
            <w:proofErr w:type="spellStart"/>
            <w:r w:rsidRPr="00460B3B">
              <w:rPr>
                <w:rFonts w:ascii="Times New Roman" w:eastAsia="Calibri" w:hAnsi="Times New Roman" w:cs="Times New Roman"/>
                <w:b/>
                <w:sz w:val="20"/>
                <w:szCs w:val="20"/>
              </w:rPr>
              <w:t>Аленушка</w:t>
            </w:r>
            <w:proofErr w:type="spellEnd"/>
            <w:r w:rsidRPr="00460B3B">
              <w:rPr>
                <w:rFonts w:ascii="Times New Roman" w:eastAsia="Calibri" w:hAnsi="Times New Roman" w:cs="Times New Roman"/>
                <w:b/>
                <w:sz w:val="20"/>
                <w:szCs w:val="20"/>
              </w:rPr>
              <w:t xml:space="preserve">»; </w:t>
            </w:r>
            <w:proofErr w:type="spellStart"/>
            <w:r w:rsidRPr="00460B3B">
              <w:rPr>
                <w:rFonts w:ascii="Times New Roman" w:eastAsia="Calibri" w:hAnsi="Times New Roman" w:cs="Times New Roman"/>
                <w:b/>
                <w:sz w:val="20"/>
                <w:szCs w:val="20"/>
              </w:rPr>
              <w:t>Д.Кедрин</w:t>
            </w:r>
            <w:proofErr w:type="spellEnd"/>
            <w:r w:rsidRPr="00460B3B">
              <w:rPr>
                <w:rFonts w:ascii="Times New Roman" w:eastAsia="Calibri" w:hAnsi="Times New Roman" w:cs="Times New Roman"/>
                <w:b/>
                <w:sz w:val="20"/>
                <w:szCs w:val="20"/>
              </w:rPr>
              <w:t xml:space="preserve"> «</w:t>
            </w:r>
            <w:proofErr w:type="spellStart"/>
            <w:r w:rsidRPr="00460B3B">
              <w:rPr>
                <w:rFonts w:ascii="Times New Roman" w:eastAsia="Calibri" w:hAnsi="Times New Roman" w:cs="Times New Roman"/>
                <w:b/>
                <w:sz w:val="20"/>
                <w:szCs w:val="20"/>
              </w:rPr>
              <w:t>Аленушка</w:t>
            </w:r>
            <w:proofErr w:type="spellEnd"/>
            <w:r w:rsidRPr="00460B3B">
              <w:rPr>
                <w:rFonts w:ascii="Times New Roman" w:eastAsia="Calibri" w:hAnsi="Times New Roman" w:cs="Times New Roman"/>
                <w:b/>
                <w:sz w:val="20"/>
                <w:szCs w:val="20"/>
              </w:rPr>
              <w:t xml:space="preserve">»; Н. Рубцов «Родная деревня»; </w:t>
            </w:r>
            <w:proofErr w:type="spellStart"/>
            <w:r w:rsidRPr="00460B3B">
              <w:rPr>
                <w:rFonts w:ascii="Times New Roman" w:eastAsia="Calibri" w:hAnsi="Times New Roman" w:cs="Times New Roman"/>
                <w:b/>
                <w:sz w:val="20"/>
                <w:szCs w:val="20"/>
              </w:rPr>
              <w:t>Дон-Аминадо</w:t>
            </w:r>
            <w:proofErr w:type="spellEnd"/>
            <w:r w:rsidRPr="00460B3B">
              <w:rPr>
                <w:rFonts w:ascii="Times New Roman" w:eastAsia="Calibri" w:hAnsi="Times New Roman" w:cs="Times New Roman"/>
                <w:b/>
                <w:sz w:val="20"/>
                <w:szCs w:val="20"/>
              </w:rPr>
              <w:t xml:space="preserve"> «Города и годы». </w:t>
            </w:r>
            <w:r w:rsidRPr="00460B3B">
              <w:rPr>
                <w:rFonts w:ascii="Times New Roman" w:eastAsia="Calibri" w:hAnsi="Times New Roman" w:cs="Times New Roman"/>
                <w:sz w:val="20"/>
                <w:szCs w:val="20"/>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i/>
                <w:sz w:val="20"/>
                <w:szCs w:val="20"/>
              </w:rPr>
              <w:t xml:space="preserve">Саша Черный. «Кавказский пленник», «Игорь-Робинзон». </w:t>
            </w:r>
            <w:r w:rsidRPr="00460B3B">
              <w:rPr>
                <w:rFonts w:ascii="Times New Roman" w:eastAsia="Calibri" w:hAnsi="Times New Roman" w:cs="Times New Roman"/>
                <w:sz w:val="20"/>
                <w:szCs w:val="20"/>
              </w:rPr>
              <w:t>Образы и сюжеты литературной классики как темы произведений для детей.</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Юмор (развитие понятия).</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Юлий </w:t>
            </w:r>
            <w:proofErr w:type="spellStart"/>
            <w:r w:rsidRPr="00460B3B">
              <w:rPr>
                <w:rFonts w:ascii="Times New Roman" w:eastAsia="Calibri" w:hAnsi="Times New Roman" w:cs="Times New Roman"/>
                <w:b/>
                <w:sz w:val="20"/>
                <w:szCs w:val="20"/>
              </w:rPr>
              <w:t>Черсанович</w:t>
            </w:r>
            <w:proofErr w:type="spellEnd"/>
            <w:r w:rsidRPr="00460B3B">
              <w:rPr>
                <w:rFonts w:ascii="Times New Roman" w:eastAsia="Calibri" w:hAnsi="Times New Roman" w:cs="Times New Roman"/>
                <w:b/>
                <w:sz w:val="20"/>
                <w:szCs w:val="20"/>
              </w:rPr>
              <w:t xml:space="preserve"> Ким. </w:t>
            </w:r>
            <w:r w:rsidRPr="00460B3B">
              <w:rPr>
                <w:rFonts w:ascii="Times New Roman" w:eastAsia="Calibri" w:hAnsi="Times New Roman" w:cs="Times New Roman"/>
                <w:sz w:val="20"/>
                <w:szCs w:val="20"/>
              </w:rPr>
              <w:t>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«Рыба – кит»</w:t>
            </w:r>
            <w:r w:rsidRPr="00460B3B">
              <w:rPr>
                <w:rFonts w:ascii="Times New Roman" w:eastAsia="Calibri" w:hAnsi="Times New Roman" w:cs="Times New Roman"/>
                <w:sz w:val="20"/>
                <w:szCs w:val="20"/>
              </w:rPr>
              <w:t>. Стихотворение-шутка.</w:t>
            </w:r>
          </w:p>
        </w:tc>
        <w:tc>
          <w:tcPr>
            <w:tcW w:w="4822"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 xml:space="preserve">Анализировать литературный текст, давать характеристики героям, выделять существенное и главное по теме в тексте. Составлять план и подбирать материалы по теме сочинения. Выразительно читать стихотворения, находить в поэтических текстах изобразительно-выразительные средства. Выразительно читать наизусть лирические стихотворения </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и фрагменты эпических произведений. Различать жанр сказ и сказки, анализировать текст. </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Выразительно пересказывать и анализировать фрагменты сказа, давать характеристики героям сказа, выяснять значение диалектных слов. Определять тему произведения, выделять нравственную проблему, видеть особенности изображения героев литературной сказки. Понимать нравственное содержание рассказа, душевные качества героя, выявлять романтическую настроенность произведений писателя. Определять композиционно-языковые особенности повествования. Объяснять жанровые особенности произведения, выяснять значение незнакомых слов, выразительно читать драматическое произведение по ролям. Пересказывать и анализировать фрагменты </w:t>
            </w:r>
            <w:r w:rsidRPr="00460B3B">
              <w:rPr>
                <w:rFonts w:ascii="Times New Roman" w:eastAsia="Calibri" w:hAnsi="Times New Roman" w:cs="Times New Roman"/>
                <w:sz w:val="20"/>
                <w:szCs w:val="20"/>
              </w:rPr>
              <w:lastRenderedPageBreak/>
              <w:t>сказки, видеть традиции народной сказки в пьесе  С.Я. Маршака.</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Обобщить и систематизировать полученные знания. Давать характеристику главного героя, соотносить реальное и фантастическое в рассказе. Подбирать материал о биографии и творчестве писателя, истории создания произведения, прототипах. Определять автобиографические черты рассказа, тему и основную мысль рассказа, анализировать композицию произведения.</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Давать характеристику поступкам героя, определять значение картинам природы, самостоятельно работать с текстом. Правильно и четко давать ответы на поставленные вопросы плана сочинения.</w:t>
            </w:r>
          </w:p>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Обобщить и систематизировать полученные знания, закрепить умения и навыки. Выразительно читать стихотворения наизусть, анализировать поэтический текст, Сопоставлять поэтические тексты один с другим.</w:t>
            </w:r>
          </w:p>
          <w:p w:rsidR="000F7EC8" w:rsidRPr="00460B3B" w:rsidRDefault="000F7EC8" w:rsidP="000F7EC8">
            <w:pPr>
              <w:spacing w:after="0" w:line="240" w:lineRule="auto"/>
              <w:contextualSpacing/>
              <w:rPr>
                <w:rFonts w:ascii="Times New Roman" w:eastAsia="Calibri" w:hAnsi="Times New Roman" w:cs="Times New Roman"/>
                <w:sz w:val="20"/>
                <w:szCs w:val="20"/>
              </w:rPr>
            </w:pP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lastRenderedPageBreak/>
              <w:t xml:space="preserve">Контрольная работа №3 по теме «Русская литература </w:t>
            </w:r>
            <w:r w:rsidRPr="00460B3B">
              <w:rPr>
                <w:rFonts w:ascii="Times New Roman" w:eastAsia="Calibri" w:hAnsi="Times New Roman" w:cs="Times New Roman"/>
                <w:b/>
                <w:sz w:val="20"/>
                <w:szCs w:val="20"/>
                <w:lang w:val="en-US"/>
              </w:rPr>
              <w:t>XX</w:t>
            </w:r>
            <w:r w:rsidRPr="00460B3B">
              <w:rPr>
                <w:rFonts w:ascii="Times New Roman" w:eastAsia="Calibri" w:hAnsi="Times New Roman" w:cs="Times New Roman"/>
                <w:b/>
                <w:sz w:val="20"/>
                <w:szCs w:val="20"/>
              </w:rPr>
              <w:t xml:space="preserve"> в.» (тест)</w:t>
            </w: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b/>
                <w:sz w:val="20"/>
                <w:szCs w:val="20"/>
              </w:rPr>
              <w:t>Зарубежная литература</w:t>
            </w:r>
          </w:p>
        </w:tc>
        <w:tc>
          <w:tcPr>
            <w:tcW w:w="850" w:type="dxa"/>
          </w:tcPr>
          <w:p w:rsidR="000F7EC8" w:rsidRPr="00460B3B" w:rsidRDefault="000F7EC8" w:rsidP="000F7EC8">
            <w:pPr>
              <w:spacing w:after="0" w:line="240" w:lineRule="auto"/>
              <w:contextualSpacing/>
              <w:jc w:val="both"/>
              <w:rPr>
                <w:rFonts w:ascii="Times New Roman" w:eastAsia="Calibri" w:hAnsi="Times New Roman" w:cs="Times New Roman"/>
                <w:sz w:val="20"/>
                <w:szCs w:val="20"/>
              </w:rPr>
            </w:pPr>
            <w:r w:rsidRPr="00460B3B">
              <w:rPr>
                <w:rFonts w:ascii="Times New Roman" w:eastAsia="Calibri" w:hAnsi="Times New Roman" w:cs="Times New Roman"/>
                <w:b/>
                <w:sz w:val="20"/>
                <w:szCs w:val="20"/>
              </w:rPr>
              <w:t>15 ч</w:t>
            </w:r>
          </w:p>
        </w:tc>
        <w:tc>
          <w:tcPr>
            <w:tcW w:w="4675" w:type="dxa"/>
          </w:tcPr>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Роберт Льюис Стивенсон</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«Вересковый мед».</w:t>
            </w:r>
            <w:r w:rsidRPr="00460B3B">
              <w:rPr>
                <w:rFonts w:ascii="Times New Roman" w:eastAsia="Calibri" w:hAnsi="Times New Roman" w:cs="Times New Roman"/>
                <w:sz w:val="20"/>
                <w:szCs w:val="20"/>
              </w:rPr>
              <w:t xml:space="preserve"> Подвиг героя во имя сохранения традиций предков.</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Баллада.</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Даниэль Дефо.</w:t>
            </w:r>
            <w:r w:rsidRPr="00460B3B">
              <w:rPr>
                <w:rFonts w:ascii="Times New Roman" w:eastAsia="Calibri" w:hAnsi="Times New Roman" w:cs="Times New Roman"/>
                <w:sz w:val="20"/>
                <w:szCs w:val="20"/>
              </w:rPr>
              <w:t xml:space="preserve">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«Робинзон Крузо» (отрывок).</w:t>
            </w:r>
            <w:r w:rsidRPr="00460B3B">
              <w:rPr>
                <w:rFonts w:ascii="Times New Roman" w:eastAsia="Calibri" w:hAnsi="Times New Roman" w:cs="Times New Roman"/>
                <w:sz w:val="20"/>
                <w:szCs w:val="20"/>
              </w:rPr>
              <w:t xml:space="preserve"> Жизнь и необычайные приключения Робинзона Крузо, характер героя. Гимн неисчерпаемым возможностям человека.</w:t>
            </w:r>
          </w:p>
          <w:p w:rsidR="000F7EC8" w:rsidRPr="00460B3B" w:rsidRDefault="000F7EC8" w:rsidP="000F7EC8">
            <w:pPr>
              <w:spacing w:after="0" w:line="240" w:lineRule="auto"/>
              <w:rPr>
                <w:rFonts w:ascii="Times New Roman" w:eastAsia="Calibri" w:hAnsi="Times New Roman" w:cs="Times New Roman"/>
                <w:sz w:val="20"/>
                <w:szCs w:val="20"/>
              </w:rPr>
            </w:pPr>
            <w:proofErr w:type="spellStart"/>
            <w:r w:rsidRPr="00460B3B">
              <w:rPr>
                <w:rFonts w:ascii="Times New Roman" w:eastAsia="Calibri" w:hAnsi="Times New Roman" w:cs="Times New Roman"/>
                <w:b/>
                <w:sz w:val="20"/>
                <w:szCs w:val="20"/>
              </w:rPr>
              <w:t>ХансКристиан</w:t>
            </w:r>
            <w:proofErr w:type="spellEnd"/>
            <w:r w:rsidRPr="00460B3B">
              <w:rPr>
                <w:rFonts w:ascii="Times New Roman" w:eastAsia="Calibri" w:hAnsi="Times New Roman" w:cs="Times New Roman"/>
                <w:b/>
                <w:sz w:val="20"/>
                <w:szCs w:val="20"/>
              </w:rPr>
              <w:t xml:space="preserve"> Андерсен.</w:t>
            </w:r>
            <w:r w:rsidRPr="00460B3B">
              <w:rPr>
                <w:rFonts w:ascii="Times New Roman" w:eastAsia="Calibri" w:hAnsi="Times New Roman" w:cs="Times New Roman"/>
                <w:sz w:val="20"/>
                <w:szCs w:val="20"/>
              </w:rPr>
              <w:t xml:space="preserve">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«Снежная королева».</w:t>
            </w:r>
            <w:r w:rsidRPr="00460B3B">
              <w:rPr>
                <w:rFonts w:ascii="Times New Roman" w:eastAsia="Calibri" w:hAnsi="Times New Roman" w:cs="Times New Roman"/>
                <w:sz w:val="20"/>
                <w:szCs w:val="20"/>
              </w:rPr>
              <w:t xml:space="preserve"> Символический смысл фантастических образов и художественных деталей </w:t>
            </w:r>
            <w:r w:rsidRPr="00460B3B">
              <w:rPr>
                <w:rFonts w:ascii="Times New Roman" w:eastAsia="Calibri" w:hAnsi="Times New Roman" w:cs="Times New Roman"/>
                <w:sz w:val="20"/>
                <w:szCs w:val="20"/>
              </w:rPr>
              <w:lastRenderedPageBreak/>
              <w:t>в сказке. Кай и Герда. Помощники Герды.</w:t>
            </w:r>
          </w:p>
          <w:p w:rsidR="000F7EC8" w:rsidRPr="00460B3B" w:rsidRDefault="000F7EC8" w:rsidP="000F7EC8">
            <w:pPr>
              <w:spacing w:after="0" w:line="240" w:lineRule="auto"/>
              <w:rPr>
                <w:rFonts w:ascii="Times New Roman" w:eastAsia="Calibri" w:hAnsi="Times New Roman" w:cs="Times New Roman"/>
                <w:i/>
                <w:sz w:val="20"/>
                <w:szCs w:val="20"/>
              </w:rPr>
            </w:pPr>
            <w:r w:rsidRPr="00460B3B">
              <w:rPr>
                <w:rFonts w:ascii="Times New Roman" w:eastAsia="Calibri" w:hAnsi="Times New Roman" w:cs="Times New Roman"/>
                <w:i/>
                <w:sz w:val="20"/>
                <w:szCs w:val="20"/>
              </w:rPr>
              <w:t>Теория литературы. Аллегория (иносказание) в повествовательной литературе.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Марк Твен.</w:t>
            </w:r>
            <w:r w:rsidRPr="00460B3B">
              <w:rPr>
                <w:rFonts w:ascii="Times New Roman" w:eastAsia="Calibri" w:hAnsi="Times New Roman" w:cs="Times New Roman"/>
                <w:sz w:val="20"/>
                <w:szCs w:val="20"/>
              </w:rPr>
              <w:t xml:space="preserve">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«Приключения Тома </w:t>
            </w:r>
            <w:proofErr w:type="spellStart"/>
            <w:r w:rsidRPr="00460B3B">
              <w:rPr>
                <w:rFonts w:ascii="Times New Roman" w:eastAsia="Calibri" w:hAnsi="Times New Roman" w:cs="Times New Roman"/>
                <w:b/>
                <w:sz w:val="20"/>
                <w:szCs w:val="20"/>
              </w:rPr>
              <w:t>Сойера</w:t>
            </w:r>
            <w:proofErr w:type="spellEnd"/>
            <w:r w:rsidRPr="00460B3B">
              <w:rPr>
                <w:rFonts w:ascii="Times New Roman" w:eastAsia="Calibri" w:hAnsi="Times New Roman" w:cs="Times New Roman"/>
                <w:b/>
                <w:sz w:val="20"/>
                <w:szCs w:val="20"/>
              </w:rPr>
              <w:t>» (отрывок).</w:t>
            </w:r>
            <w:r w:rsidRPr="00460B3B">
              <w:rPr>
                <w:rFonts w:ascii="Times New Roman" w:eastAsia="Calibri" w:hAnsi="Times New Roman" w:cs="Times New Roman"/>
                <w:sz w:val="20"/>
                <w:szCs w:val="20"/>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Джек Лондон</w:t>
            </w:r>
            <w:r w:rsidRPr="00460B3B">
              <w:rPr>
                <w:rFonts w:ascii="Times New Roman" w:eastAsia="Calibri" w:hAnsi="Times New Roman" w:cs="Times New Roman"/>
                <w:sz w:val="20"/>
                <w:szCs w:val="20"/>
              </w:rPr>
              <w:t>. Краткий рассказ о писателе.</w:t>
            </w:r>
          </w:p>
          <w:p w:rsidR="000F7EC8" w:rsidRPr="00460B3B" w:rsidRDefault="000F7EC8" w:rsidP="000F7EC8">
            <w:pPr>
              <w:spacing w:after="0" w:line="240" w:lineRule="auto"/>
              <w:rPr>
                <w:rFonts w:ascii="Times New Roman" w:eastAsia="Calibri" w:hAnsi="Times New Roman" w:cs="Times New Roman"/>
                <w:sz w:val="20"/>
                <w:szCs w:val="20"/>
              </w:rPr>
            </w:pPr>
            <w:r w:rsidRPr="00460B3B">
              <w:rPr>
                <w:rFonts w:ascii="Times New Roman" w:eastAsia="Calibri" w:hAnsi="Times New Roman" w:cs="Times New Roman"/>
                <w:b/>
                <w:sz w:val="20"/>
                <w:szCs w:val="20"/>
              </w:rPr>
              <w:t xml:space="preserve">«Сказание о </w:t>
            </w:r>
            <w:proofErr w:type="spellStart"/>
            <w:r w:rsidRPr="00460B3B">
              <w:rPr>
                <w:rFonts w:ascii="Times New Roman" w:eastAsia="Calibri" w:hAnsi="Times New Roman" w:cs="Times New Roman"/>
                <w:b/>
                <w:sz w:val="20"/>
                <w:szCs w:val="20"/>
              </w:rPr>
              <w:t>Кише</w:t>
            </w:r>
            <w:proofErr w:type="spellEnd"/>
            <w:r w:rsidRPr="00460B3B">
              <w:rPr>
                <w:rFonts w:ascii="Times New Roman" w:eastAsia="Calibri" w:hAnsi="Times New Roman" w:cs="Times New Roman"/>
                <w:b/>
                <w:sz w:val="20"/>
                <w:szCs w:val="20"/>
              </w:rPr>
              <w:t>»</w:t>
            </w:r>
            <w:r w:rsidRPr="00460B3B">
              <w:rPr>
                <w:rFonts w:ascii="Times New Roman" w:eastAsia="Calibri" w:hAnsi="Times New Roman" w:cs="Times New Roman"/>
                <w:sz w:val="20"/>
                <w:szCs w:val="20"/>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tc>
        <w:tc>
          <w:tcPr>
            <w:tcW w:w="4822"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lastRenderedPageBreak/>
              <w:t>Выразительно читать балладу, характеризовать героев и их поступки.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 Отличать литературную сказку от народной. Видеть в сказке обличие зла, характеризовать поступки героев. Понимать ценность дружбы и силу любви. Подбирать доказательства своим гипотезам. Выразительно пересказывать текст. Находить в тексте изобразительно-выразительные средства. Правильно и четко давать ответы на поставленные вопросы. Обобщить и систематизировать полученные знания, закрепить умения и навыки.</w:t>
            </w: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t>Контрольная работа №4 по теме «</w:t>
            </w:r>
            <w:r w:rsidRPr="00460B3B">
              <w:rPr>
                <w:rFonts w:ascii="Times New Roman" w:eastAsia="Calibri" w:hAnsi="Times New Roman" w:cs="Times New Roman"/>
                <w:sz w:val="20"/>
                <w:szCs w:val="20"/>
              </w:rPr>
              <w:t>Зарубежная литература</w:t>
            </w:r>
            <w:r w:rsidRPr="00460B3B">
              <w:rPr>
                <w:rFonts w:ascii="Times New Roman" w:eastAsia="Calibri" w:hAnsi="Times New Roman" w:cs="Times New Roman"/>
                <w:b/>
                <w:sz w:val="20"/>
                <w:szCs w:val="20"/>
              </w:rPr>
              <w:t>» (тест)</w:t>
            </w:r>
          </w:p>
        </w:tc>
      </w:tr>
      <w:tr w:rsidR="000F7EC8" w:rsidRPr="00460B3B" w:rsidTr="00490451">
        <w:trPr>
          <w:trHeight w:val="607"/>
        </w:trPr>
        <w:tc>
          <w:tcPr>
            <w:tcW w:w="675" w:type="dxa"/>
          </w:tcPr>
          <w:p w:rsidR="000F7EC8" w:rsidRPr="00460B3B" w:rsidRDefault="000F7EC8" w:rsidP="000F7EC8">
            <w:pPr>
              <w:numPr>
                <w:ilvl w:val="0"/>
                <w:numId w:val="2"/>
              </w:numPr>
              <w:spacing w:after="0" w:line="240" w:lineRule="auto"/>
              <w:rPr>
                <w:rFonts w:ascii="Times New Roman" w:eastAsia="Calibri" w:hAnsi="Times New Roman" w:cs="Times New Roman"/>
                <w:b/>
                <w:sz w:val="20"/>
                <w:szCs w:val="20"/>
              </w:rPr>
            </w:pPr>
          </w:p>
        </w:tc>
        <w:tc>
          <w:tcPr>
            <w:tcW w:w="2127" w:type="dxa"/>
          </w:tcPr>
          <w:p w:rsidR="000F7EC8" w:rsidRPr="00460B3B" w:rsidRDefault="000F7EC8" w:rsidP="000F7EC8">
            <w:pPr>
              <w:spacing w:after="0" w:line="240" w:lineRule="auto"/>
              <w:contextualSpacing/>
              <w:rPr>
                <w:rFonts w:ascii="Times New Roman" w:eastAsia="Calibri" w:hAnsi="Times New Roman" w:cs="Times New Roman"/>
                <w:b/>
                <w:sz w:val="20"/>
                <w:szCs w:val="20"/>
              </w:rPr>
            </w:pPr>
            <w:r w:rsidRPr="00460B3B">
              <w:rPr>
                <w:rFonts w:ascii="Times New Roman" w:eastAsia="Calibri" w:hAnsi="Times New Roman" w:cs="Times New Roman"/>
                <w:b/>
                <w:sz w:val="20"/>
                <w:szCs w:val="20"/>
              </w:rPr>
              <w:t xml:space="preserve">Повторение. </w:t>
            </w:r>
          </w:p>
        </w:tc>
        <w:tc>
          <w:tcPr>
            <w:tcW w:w="850" w:type="dxa"/>
          </w:tcPr>
          <w:p w:rsidR="000F7EC8" w:rsidRPr="00460B3B" w:rsidRDefault="000F7EC8" w:rsidP="000F7EC8">
            <w:pPr>
              <w:spacing w:after="0" w:line="240" w:lineRule="auto"/>
              <w:contextualSpacing/>
              <w:jc w:val="both"/>
              <w:rPr>
                <w:rFonts w:ascii="Times New Roman" w:eastAsia="Calibri" w:hAnsi="Times New Roman" w:cs="Times New Roman"/>
                <w:b/>
                <w:sz w:val="20"/>
                <w:szCs w:val="20"/>
              </w:rPr>
            </w:pPr>
            <w:r w:rsidRPr="00460B3B">
              <w:rPr>
                <w:rFonts w:ascii="Times New Roman" w:eastAsia="Calibri" w:hAnsi="Times New Roman" w:cs="Times New Roman"/>
                <w:b/>
                <w:sz w:val="20"/>
                <w:szCs w:val="20"/>
              </w:rPr>
              <w:t>2</w:t>
            </w:r>
          </w:p>
        </w:tc>
        <w:tc>
          <w:tcPr>
            <w:tcW w:w="4675"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Обобщение и систематизация знаний, полученных за курс 5 класса.</w:t>
            </w:r>
          </w:p>
        </w:tc>
        <w:tc>
          <w:tcPr>
            <w:tcW w:w="4822" w:type="dxa"/>
          </w:tcPr>
          <w:p w:rsidR="000F7EC8" w:rsidRPr="00460B3B" w:rsidRDefault="000F7EC8" w:rsidP="000F7EC8">
            <w:pPr>
              <w:spacing w:after="0" w:line="240" w:lineRule="auto"/>
              <w:contextualSpacing/>
              <w:rPr>
                <w:rFonts w:ascii="Times New Roman" w:eastAsia="Calibri" w:hAnsi="Times New Roman" w:cs="Times New Roman"/>
                <w:sz w:val="20"/>
                <w:szCs w:val="20"/>
              </w:rPr>
            </w:pPr>
            <w:r w:rsidRPr="00460B3B">
              <w:rPr>
                <w:rFonts w:ascii="Times New Roman" w:eastAsia="Calibri" w:hAnsi="Times New Roman" w:cs="Times New Roman"/>
                <w:sz w:val="20"/>
                <w:szCs w:val="20"/>
              </w:rPr>
              <w:t>Обобщить и систематизировать полученные знания, закрепить умения и навыки.</w:t>
            </w:r>
          </w:p>
        </w:tc>
        <w:tc>
          <w:tcPr>
            <w:tcW w:w="2127" w:type="dxa"/>
          </w:tcPr>
          <w:p w:rsidR="000F7EC8" w:rsidRPr="00460B3B" w:rsidRDefault="000F7EC8" w:rsidP="000F7EC8">
            <w:pPr>
              <w:spacing w:after="0" w:line="240" w:lineRule="auto"/>
              <w:rPr>
                <w:rFonts w:ascii="Times New Roman" w:eastAsia="Calibri" w:hAnsi="Times New Roman" w:cs="Times New Roman"/>
                <w:b/>
                <w:sz w:val="20"/>
                <w:szCs w:val="20"/>
              </w:rPr>
            </w:pPr>
            <w:r w:rsidRPr="00460B3B">
              <w:rPr>
                <w:rFonts w:ascii="Times New Roman" w:eastAsia="Calibri" w:hAnsi="Times New Roman" w:cs="Times New Roman"/>
                <w:b/>
                <w:sz w:val="20"/>
                <w:szCs w:val="20"/>
              </w:rPr>
              <w:t>Итоговая контрольная работа №5. (тест)</w:t>
            </w:r>
          </w:p>
        </w:tc>
      </w:tr>
    </w:tbl>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both"/>
        <w:rPr>
          <w:rFonts w:ascii="Times New Roman" w:eastAsia="Calibri" w:hAnsi="Times New Roman" w:cs="Times New Roman"/>
          <w:sz w:val="20"/>
          <w:szCs w:val="20"/>
          <w:u w:val="single"/>
        </w:rPr>
      </w:pPr>
    </w:p>
    <w:p w:rsidR="000F7EC8" w:rsidRPr="00460B3B" w:rsidRDefault="000F7EC8" w:rsidP="000F7EC8">
      <w:pPr>
        <w:spacing w:after="0" w:line="240" w:lineRule="auto"/>
        <w:jc w:val="right"/>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Приложение к приказу </w:t>
      </w:r>
      <w:r w:rsidR="00856578" w:rsidRPr="00460B3B">
        <w:rPr>
          <w:rFonts w:ascii="Times New Roman" w:eastAsia="Times New Roman" w:hAnsi="Times New Roman" w:cs="Times New Roman"/>
          <w:b/>
          <w:sz w:val="20"/>
          <w:szCs w:val="20"/>
          <w:lang w:eastAsia="ru-RU"/>
        </w:rPr>
        <w:t>от 31.08.2018 №123</w:t>
      </w:r>
    </w:p>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Календарно-тематическое планирование</w:t>
      </w:r>
      <w:r w:rsidR="0046386C" w:rsidRPr="00460B3B">
        <w:rPr>
          <w:rFonts w:ascii="Times New Roman" w:eastAsia="Times New Roman" w:hAnsi="Times New Roman" w:cs="Times New Roman"/>
          <w:b/>
          <w:sz w:val="20"/>
          <w:szCs w:val="20"/>
          <w:lang w:eastAsia="ru-RU"/>
        </w:rPr>
        <w:t xml:space="preserve"> по литературе на 2018-2019</w:t>
      </w:r>
      <w:r w:rsidR="00B26968" w:rsidRPr="00460B3B">
        <w:rPr>
          <w:rFonts w:ascii="Times New Roman" w:eastAsia="Times New Roman" w:hAnsi="Times New Roman" w:cs="Times New Roman"/>
          <w:b/>
          <w:sz w:val="20"/>
          <w:szCs w:val="20"/>
          <w:lang w:eastAsia="ru-RU"/>
        </w:rPr>
        <w:t>уч год, 5 класс</w:t>
      </w:r>
    </w:p>
    <w:p w:rsidR="00B26968" w:rsidRPr="00460B3B" w:rsidRDefault="00B26968" w:rsidP="00B26968">
      <w:pPr>
        <w:widowControl w:val="0"/>
        <w:shd w:val="clear" w:color="auto" w:fill="FFFFFF"/>
        <w:spacing w:after="0" w:line="240" w:lineRule="auto"/>
        <w:ind w:firstLine="708"/>
        <w:jc w:val="both"/>
        <w:rPr>
          <w:rFonts w:ascii="Times New Roman" w:eastAsia="Times New Roman" w:hAnsi="Times New Roman" w:cs="Times New Roman"/>
          <w:bCs/>
          <w:sz w:val="20"/>
          <w:szCs w:val="20"/>
        </w:rPr>
      </w:pPr>
      <w:proofErr w:type="gramStart"/>
      <w:r w:rsidRPr="00460B3B">
        <w:rPr>
          <w:rFonts w:ascii="Times New Roman" w:eastAsia="Times New Roman" w:hAnsi="Times New Roman" w:cs="Times New Roman"/>
          <w:bCs/>
          <w:sz w:val="20"/>
          <w:szCs w:val="20"/>
        </w:rPr>
        <w:t>Рабочая программа  по литературе составлена в соответствии с федеральным компонентом государственных  образовательных стандартов основного общего образования по литературе (Приказ Министерства образования  и науки РФ от 17.12.2010 года №1897 в редакции 2012г), примерной ООП ООО от 08.04.2015 по литературе с учётом авторской программы и учебника-хрестоматии В.Я. Коровиной, В.П. Журавлева, В.И. Коровина (М.: Просвещение, 2012 г).</w:t>
      </w:r>
      <w:proofErr w:type="gramEnd"/>
    </w:p>
    <w:p w:rsidR="00B26968" w:rsidRPr="00460B3B" w:rsidRDefault="00B26968" w:rsidP="00B26968">
      <w:pPr>
        <w:spacing w:after="0" w:line="240" w:lineRule="auto"/>
        <w:ind w:firstLine="708"/>
        <w:jc w:val="both"/>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Федеральный базисный учебный план для образовательных учреждений Российской Федерации отводит 455 часов для обязательного изучения учебного предмета «Литература» на ступени основного общего образования. Согласно учебному плану МАОУ </w:t>
      </w:r>
      <w:proofErr w:type="spellStart"/>
      <w:r w:rsidRPr="00460B3B">
        <w:rPr>
          <w:rFonts w:ascii="Times New Roman" w:eastAsia="Calibri" w:hAnsi="Times New Roman" w:cs="Times New Roman"/>
          <w:sz w:val="20"/>
          <w:szCs w:val="20"/>
        </w:rPr>
        <w:t>Тоболовская</w:t>
      </w:r>
      <w:proofErr w:type="spellEnd"/>
      <w:r w:rsidRPr="00460B3B">
        <w:rPr>
          <w:rFonts w:ascii="Times New Roman" w:eastAsia="Calibri" w:hAnsi="Times New Roman" w:cs="Times New Roman"/>
          <w:sz w:val="20"/>
          <w:szCs w:val="20"/>
        </w:rPr>
        <w:t xml:space="preserve"> СОШ на изучение учебн</w:t>
      </w:r>
      <w:r w:rsidR="00856578" w:rsidRPr="00460B3B">
        <w:rPr>
          <w:rFonts w:ascii="Times New Roman" w:eastAsia="Calibri" w:hAnsi="Times New Roman" w:cs="Times New Roman"/>
          <w:sz w:val="20"/>
          <w:szCs w:val="20"/>
        </w:rPr>
        <w:t>ого предмета «Литература» в 2018-2019</w:t>
      </w:r>
      <w:r w:rsidRPr="00460B3B">
        <w:rPr>
          <w:rFonts w:ascii="Times New Roman" w:eastAsia="Calibri" w:hAnsi="Times New Roman" w:cs="Times New Roman"/>
          <w:sz w:val="20"/>
          <w:szCs w:val="20"/>
        </w:rPr>
        <w:t xml:space="preserve"> учебном году  отводится 3ч в неделю (102 часа за год).</w:t>
      </w:r>
    </w:p>
    <w:p w:rsidR="00B26968" w:rsidRPr="00460B3B" w:rsidRDefault="0046386C" w:rsidP="0046386C">
      <w:pPr>
        <w:spacing w:after="0" w:line="240" w:lineRule="auto"/>
        <w:jc w:val="right"/>
        <w:rPr>
          <w:rFonts w:ascii="Times New Roman" w:eastAsia="Calibri" w:hAnsi="Times New Roman" w:cs="Times New Roman"/>
          <w:b/>
          <w:bCs/>
          <w:sz w:val="20"/>
          <w:szCs w:val="20"/>
          <w:shd w:val="clear" w:color="auto" w:fill="FFFFFF"/>
        </w:rPr>
      </w:pPr>
      <w:r w:rsidRPr="00460B3B">
        <w:rPr>
          <w:rFonts w:ascii="Times New Roman" w:eastAsia="Calibri" w:hAnsi="Times New Roman" w:cs="Times New Roman"/>
          <w:b/>
          <w:bCs/>
          <w:sz w:val="20"/>
          <w:szCs w:val="20"/>
          <w:shd w:val="clear" w:color="auto" w:fill="FFFFFF"/>
        </w:rPr>
        <w:t>Составитель: О.Н.Филина</w:t>
      </w:r>
    </w:p>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1"/>
        <w:gridCol w:w="1893"/>
        <w:gridCol w:w="836"/>
        <w:gridCol w:w="1030"/>
        <w:gridCol w:w="1238"/>
        <w:gridCol w:w="2401"/>
        <w:gridCol w:w="2565"/>
        <w:gridCol w:w="2710"/>
        <w:gridCol w:w="2091"/>
      </w:tblGrid>
      <w:tr w:rsidR="00656B75" w:rsidRPr="00460B3B" w:rsidTr="00020E84">
        <w:tc>
          <w:tcPr>
            <w:tcW w:w="719" w:type="dxa"/>
            <w:vMerge w:val="restart"/>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п/п</w:t>
            </w:r>
          </w:p>
        </w:tc>
        <w:tc>
          <w:tcPr>
            <w:tcW w:w="1913" w:type="dxa"/>
            <w:vMerge w:val="restart"/>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Тема урока</w:t>
            </w:r>
          </w:p>
        </w:tc>
        <w:tc>
          <w:tcPr>
            <w:tcW w:w="861" w:type="dxa"/>
            <w:vMerge w:val="restart"/>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Кол-во часов</w:t>
            </w:r>
          </w:p>
        </w:tc>
        <w:tc>
          <w:tcPr>
            <w:tcW w:w="2340" w:type="dxa"/>
            <w:gridSpan w:val="2"/>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Дата реализации</w:t>
            </w:r>
          </w:p>
        </w:tc>
        <w:tc>
          <w:tcPr>
            <w:tcW w:w="2468" w:type="dxa"/>
            <w:vMerge w:val="restart"/>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Основные виды учебной деятельности</w:t>
            </w:r>
          </w:p>
        </w:tc>
        <w:tc>
          <w:tcPr>
            <w:tcW w:w="5240" w:type="dxa"/>
            <w:gridSpan w:val="2"/>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Планируемые результаты по предмету</w:t>
            </w:r>
          </w:p>
        </w:tc>
        <w:tc>
          <w:tcPr>
            <w:tcW w:w="1904" w:type="dxa"/>
            <w:vMerge w:val="restart"/>
          </w:tcPr>
          <w:p w:rsidR="000F7EC8" w:rsidRPr="00460B3B" w:rsidRDefault="000F7EC8" w:rsidP="000F7EC8">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Домашнее задание</w:t>
            </w:r>
          </w:p>
        </w:tc>
      </w:tr>
      <w:tr w:rsidR="00656B75" w:rsidRPr="00460B3B" w:rsidTr="00020E84">
        <w:tc>
          <w:tcPr>
            <w:tcW w:w="719" w:type="dxa"/>
            <w:vMerge/>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tc>
        <w:tc>
          <w:tcPr>
            <w:tcW w:w="1913" w:type="dxa"/>
            <w:vMerge/>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tc>
        <w:tc>
          <w:tcPr>
            <w:tcW w:w="861" w:type="dxa"/>
            <w:vMerge/>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tc>
        <w:tc>
          <w:tcPr>
            <w:tcW w:w="1092" w:type="dxa"/>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по плану</w:t>
            </w:r>
          </w:p>
        </w:tc>
        <w:tc>
          <w:tcPr>
            <w:tcW w:w="1248" w:type="dxa"/>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коррекция</w:t>
            </w:r>
          </w:p>
        </w:tc>
        <w:tc>
          <w:tcPr>
            <w:tcW w:w="2468" w:type="dxa"/>
            <w:vMerge/>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предметные</w:t>
            </w:r>
          </w:p>
        </w:tc>
        <w:tc>
          <w:tcPr>
            <w:tcW w:w="2675" w:type="dxa"/>
          </w:tcPr>
          <w:p w:rsidR="000F7EC8" w:rsidRPr="00460B3B" w:rsidRDefault="000F7EC8" w:rsidP="000F7EC8">
            <w:pPr>
              <w:spacing w:after="0" w:line="240" w:lineRule="auto"/>
              <w:jc w:val="center"/>
              <w:rPr>
                <w:rFonts w:ascii="Times New Roman" w:eastAsia="Times New Roman" w:hAnsi="Times New Roman" w:cs="Times New Roman"/>
                <w:b/>
                <w:sz w:val="20"/>
                <w:szCs w:val="20"/>
                <w:lang w:eastAsia="ru-RU"/>
              </w:rPr>
            </w:pPr>
            <w:proofErr w:type="spellStart"/>
            <w:r w:rsidRPr="00460B3B">
              <w:rPr>
                <w:rFonts w:ascii="Times New Roman" w:eastAsia="Times New Roman" w:hAnsi="Times New Roman" w:cs="Times New Roman"/>
                <w:b/>
                <w:sz w:val="20"/>
                <w:szCs w:val="20"/>
                <w:lang w:eastAsia="ru-RU"/>
              </w:rPr>
              <w:t>метапредметны</w:t>
            </w:r>
            <w:proofErr w:type="spellEnd"/>
          </w:p>
        </w:tc>
        <w:tc>
          <w:tcPr>
            <w:tcW w:w="1904" w:type="dxa"/>
            <w:vMerge/>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tc>
      </w:tr>
      <w:tr w:rsidR="000F7EC8" w:rsidRPr="00460B3B" w:rsidTr="00490451">
        <w:tc>
          <w:tcPr>
            <w:tcW w:w="15445" w:type="dxa"/>
            <w:gridSpan w:val="9"/>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Введение – 1 час</w:t>
            </w:r>
          </w:p>
        </w:tc>
      </w:tr>
      <w:tr w:rsidR="00656B75" w:rsidRPr="00460B3B" w:rsidTr="00020E84">
        <w:tc>
          <w:tcPr>
            <w:tcW w:w="719"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Введение. Роль книги в жизни человека.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D03BFB"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03,09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Писатели о роли книги в жизни человека.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Учебник литературы и работа с ним.</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пользоваться учебником,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Определять роль книги в жизни человека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искать и находить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выбирать действия в  соответствии с поставленной задачей,</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ставить вопросы и обращаться за помощью к учебной литературе.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пересказ учебной статьи по плану (с. 3- 4). Найти в сборниках пословицы и поговорки об учении, выписать 2 – 3 пословицы в тетрадь.</w:t>
            </w:r>
          </w:p>
        </w:tc>
      </w:tr>
      <w:tr w:rsidR="00656B75" w:rsidRPr="00460B3B" w:rsidTr="00020E84">
        <w:tc>
          <w:tcPr>
            <w:tcW w:w="719"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Устное народное творчество. Понятие о </w:t>
            </w:r>
            <w:r w:rsidRPr="00460B3B">
              <w:rPr>
                <w:rFonts w:ascii="Times New Roman" w:eastAsia="Times New Roman" w:hAnsi="Times New Roman" w:cs="Times New Roman"/>
                <w:sz w:val="20"/>
                <w:szCs w:val="20"/>
                <w:lang w:eastAsia="ru-RU"/>
              </w:rPr>
              <w:lastRenderedPageBreak/>
              <w:t xml:space="preserve">фольклоре.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D03BFB"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05,09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Природа фольклора.</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w:t>
            </w:r>
            <w:r w:rsidRPr="00460B3B">
              <w:rPr>
                <w:rFonts w:ascii="Times New Roman" w:eastAsia="Times New Roman" w:hAnsi="Times New Roman" w:cs="Times New Roman"/>
                <w:sz w:val="20"/>
                <w:szCs w:val="20"/>
                <w:lang w:eastAsia="ru-RU"/>
              </w:rPr>
              <w:lastRenderedPageBreak/>
              <w:t>народа Научиться различать произведения фольклора, использовать их в речи учиться навыкам пересказа и выразительного чтения.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осмысленно читать и объяснять значение </w:t>
            </w:r>
            <w:r w:rsidRPr="00460B3B">
              <w:rPr>
                <w:rFonts w:ascii="Times New Roman" w:eastAsia="Times New Roman" w:hAnsi="Times New Roman" w:cs="Times New Roman"/>
                <w:sz w:val="20"/>
                <w:szCs w:val="20"/>
                <w:lang w:eastAsia="ru-RU"/>
              </w:rPr>
              <w:lastRenderedPageBreak/>
              <w:t>прочитанного, выбирать текст для чтения в зависимости от поставленной цели.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выполнять учебные действия в громко речевой и умственной формах, использовать речь для регуляции своих действий.</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строить монологические высказывания, овладеть умениями диалогической речи</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Подобрать пословицы и поговорки, </w:t>
            </w:r>
            <w:r w:rsidRPr="00460B3B">
              <w:rPr>
                <w:rFonts w:ascii="Times New Roman" w:eastAsia="Times New Roman" w:hAnsi="Times New Roman" w:cs="Times New Roman"/>
                <w:sz w:val="20"/>
                <w:szCs w:val="20"/>
                <w:lang w:eastAsia="ru-RU"/>
              </w:rPr>
              <w:lastRenderedPageBreak/>
              <w:t>сгруппировать их тематически, нарисовать иллюстрации к известным загадкам</w:t>
            </w:r>
          </w:p>
        </w:tc>
      </w:tr>
      <w:tr w:rsidR="00656B75" w:rsidRPr="00460B3B" w:rsidTr="00020E84">
        <w:tc>
          <w:tcPr>
            <w:tcW w:w="719"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Малые жанры фольклора. </w:t>
            </w:r>
            <w:r w:rsidRPr="00460B3B">
              <w:rPr>
                <w:rFonts w:ascii="Times New Roman" w:eastAsia="Times New Roman" w:hAnsi="Times New Roman" w:cs="Times New Roman"/>
                <w:b/>
                <w:sz w:val="20"/>
                <w:szCs w:val="20"/>
                <w:lang w:eastAsia="ru-RU"/>
              </w:rPr>
              <w:t xml:space="preserve">НРК </w:t>
            </w:r>
            <w:r w:rsidRPr="00460B3B">
              <w:rPr>
                <w:rFonts w:ascii="Times New Roman" w:eastAsia="Times New Roman" w:hAnsi="Times New Roman" w:cs="Times New Roman"/>
                <w:sz w:val="20"/>
                <w:szCs w:val="20"/>
                <w:lang w:eastAsia="ru-RU"/>
              </w:rPr>
              <w:t>Малые жанры фольклора народов Тюменской области.</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D03BFB"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07,09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Малые жанры фольклора.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Обучение сочинению загадки, частушки, колыбельной песни, поговорки, скороговорки и др.</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различать произведения малых жанров фольклора, сказки по видам, выявлять характерные художественные приёмы, использовать в речи сказочные обороты, учиться навыкам пересказа и выразительного чтения.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 xml:space="preserve">Планировать необходимые действия в сотрудничестве с учителем и сверстникамиуметь ориентироваться в разнообразии решения задач, </w:t>
            </w:r>
          </w:p>
          <w:p w:rsidR="000F7EC8" w:rsidRPr="00460B3B" w:rsidRDefault="000F7EC8" w:rsidP="000F7EC8">
            <w:pPr>
              <w:spacing w:after="0" w:line="240" w:lineRule="auto"/>
              <w:rPr>
                <w:rFonts w:ascii="Times New Roman" w:eastAsia="Times New Roman" w:hAnsi="Times New Roman" w:cs="Times New Roman"/>
                <w:sz w:val="20"/>
                <w:szCs w:val="20"/>
                <w:u w:val="single"/>
                <w:lang w:eastAsia="ru-RU"/>
              </w:rPr>
            </w:pPr>
            <w:r w:rsidRPr="00460B3B">
              <w:rPr>
                <w:rFonts w:ascii="Times New Roman" w:eastAsia="Times New Roman" w:hAnsi="Times New Roman" w:cs="Times New Roman"/>
                <w:b/>
                <w:sz w:val="20"/>
                <w:szCs w:val="20"/>
                <w:lang w:eastAsia="ru-RU"/>
              </w:rPr>
              <w:t xml:space="preserve">Регулятивные: </w:t>
            </w:r>
            <w:r w:rsidRPr="00460B3B">
              <w:rPr>
                <w:rFonts w:ascii="Times New Roman" w:eastAsia="Times New Roman" w:hAnsi="Times New Roman" w:cs="Times New Roman"/>
                <w:sz w:val="20"/>
                <w:szCs w:val="20"/>
                <w:lang w:eastAsia="ru-RU"/>
              </w:rPr>
              <w:t>понимать информацию, представленную в изобразительной, схематичной, модельной форме формировать ситуацию рефлексии и самодиагностики.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строить монологические высказывания, проявлять активность для решения познавательных задач.Осуществлять совместную деятельность в парах с учётом познавательных задач</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Выполнить письменно задание 1 рубрики «Обогащаем устную речь»                               (с. 8  учебника);</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4</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Сказка как вид народной прозы. «Царевна-лягушка» как волшебная сказка.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D03BFB"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10,09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autoSpaceDE w:val="0"/>
              <w:autoSpaceDN w:val="0"/>
              <w:adjustRightInd w:val="0"/>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Сказка как выражение народной мудрости и нравственных представлений народа. Виды сказок (волшебные, бытовые, о животных). Противопоставление мечты и действительности, добра и зла в сказках.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выявлять характерные художественные сказочные приемы (сказочные формулы, постоянные эпитеты, гиперболы, повторы)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строить сообщение исследовательского характера в устной форме.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рефлексии и самодиагностики.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проявлять активность для решения коммуникативных и познавательных задач</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по плану пересказ статьи учебника (с. 8 – 10);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«Царевна-лягушка». Образ Василисы Премудрой и Ивана-царевича.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D03BFB"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12,09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autoSpaceDE w:val="0"/>
              <w:autoSpaceDN w:val="0"/>
              <w:adjustRightInd w:val="0"/>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sz w:val="20"/>
                <w:szCs w:val="20"/>
                <w:lang w:eastAsia="ru-RU"/>
              </w:rPr>
              <w:t>Положительный герой и его противники. Персонажи-животные, чудесные предметы в сказках.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строить сообщение исследовательского характера в устной форме.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рефлексии и самодиагностики.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проявлять активность для решения коммуникативных и познавательных задач</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пересказ сказки «Царевна-лягушка». Подготовить ответы на 2-3-й вопросы учебника          (с. 26).</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«Царевна-лягушка». Поэтика волшебной сказки.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D03BFB"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14,09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Народная мораль в сказке: добро побеждает зло. Связь сказочных </w:t>
            </w:r>
            <w:r w:rsidRPr="00460B3B">
              <w:rPr>
                <w:rFonts w:ascii="Times New Roman" w:eastAsia="Times New Roman" w:hAnsi="Times New Roman" w:cs="Times New Roman"/>
                <w:sz w:val="20"/>
                <w:szCs w:val="20"/>
                <w:lang w:eastAsia="ru-RU"/>
              </w:rPr>
              <w:lastRenderedPageBreak/>
              <w:t>формул с древними мифами.</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Развитие способности понимать литературные художественные </w:t>
            </w:r>
            <w:r w:rsidRPr="00460B3B">
              <w:rPr>
                <w:rFonts w:ascii="Times New Roman" w:eastAsia="Times New Roman" w:hAnsi="Times New Roman" w:cs="Times New Roman"/>
                <w:sz w:val="20"/>
                <w:szCs w:val="20"/>
                <w:lang w:eastAsia="ru-RU"/>
              </w:rPr>
              <w:lastRenderedPageBreak/>
              <w:t>произведения, воплощающие разные этнокультурные традиции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 xml:space="preserve">Научиться определять мораль сказки, композиционные части сказки, использовать при </w:t>
            </w:r>
            <w:proofErr w:type="spellStart"/>
            <w:r w:rsidRPr="00460B3B">
              <w:rPr>
                <w:rFonts w:ascii="Times New Roman" w:eastAsia="Times New Roman" w:hAnsi="Times New Roman" w:cs="Times New Roman"/>
                <w:sz w:val="20"/>
                <w:szCs w:val="20"/>
                <w:lang w:eastAsia="ru-RU"/>
              </w:rPr>
              <w:t>сказывании</w:t>
            </w:r>
            <w:proofErr w:type="spellEnd"/>
            <w:r w:rsidRPr="00460B3B">
              <w:rPr>
                <w:rFonts w:ascii="Times New Roman" w:eastAsia="Times New Roman" w:hAnsi="Times New Roman" w:cs="Times New Roman"/>
                <w:sz w:val="20"/>
                <w:szCs w:val="20"/>
                <w:lang w:eastAsia="ru-RU"/>
              </w:rPr>
              <w:t xml:space="preserve"> характерные речевые обороты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самостоятельно делать выводы, перерабатывать </w:t>
            </w:r>
            <w:r w:rsidRPr="00460B3B">
              <w:rPr>
                <w:rFonts w:ascii="Times New Roman" w:eastAsia="Times New Roman" w:hAnsi="Times New Roman" w:cs="Times New Roman"/>
                <w:sz w:val="20"/>
                <w:szCs w:val="20"/>
                <w:lang w:eastAsia="ru-RU"/>
              </w:rPr>
              <w:lastRenderedPageBreak/>
              <w:t>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уметь планировать алгоритм ответа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формулировать и высказывать свою точку зрения на события и поступки героев</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 ответы на 5 – 6-й вопросы учебника   (с. 26).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«Иван-крестьянский сын и чудо-юдо» как волшебная сказка героического содержания.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17.09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Волшебная богатырская сказка героического содержания. Тема мирного труда и защиты родной земли.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владеть изученной терминологией по теме, навыками устной монологической речи, понимать мораль сказки, составлять пересказы эпизодов сказок</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выделять и формулировать познавательную цель.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продуктивной кооперации</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Найти и выписать выражения, свойственные волшебной сказке.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«Иван-крестьянский сын и чудо-юдо»: система образов сказки.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19.09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Иван – крестьянский сын как выразитель основной мысли сказки. Нравственное превосходство главного героя.</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владеть изученной терминологией по теме, навыками устной монологической речи, понимать мораль сказки, составлять пересказы эпизодов сказок</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выделять и формулировать познавательную цель.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продуктивной кооперации</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Прочитать по учебнику сказку «Иван – крестьянский сын и чудо-юдо»                             (с. 28 - 38)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Сказки о животных. «Журавль и </w:t>
            </w:r>
            <w:r w:rsidRPr="00460B3B">
              <w:rPr>
                <w:rFonts w:ascii="Times New Roman" w:eastAsia="Times New Roman" w:hAnsi="Times New Roman" w:cs="Times New Roman"/>
                <w:sz w:val="20"/>
                <w:szCs w:val="20"/>
                <w:lang w:eastAsia="ru-RU"/>
              </w:rPr>
              <w:lastRenderedPageBreak/>
              <w:t xml:space="preserve">цапля». </w:t>
            </w:r>
            <w:r w:rsidRPr="00460B3B">
              <w:rPr>
                <w:rFonts w:ascii="Times New Roman" w:eastAsia="Times New Roman" w:hAnsi="Times New Roman" w:cs="Times New Roman"/>
                <w:b/>
                <w:sz w:val="20"/>
                <w:szCs w:val="20"/>
                <w:lang w:eastAsia="ru-RU"/>
              </w:rPr>
              <w:t xml:space="preserve">НРК </w:t>
            </w:r>
            <w:r w:rsidRPr="00460B3B">
              <w:rPr>
                <w:rFonts w:ascii="Times New Roman" w:eastAsia="Times New Roman" w:hAnsi="Times New Roman" w:cs="Times New Roman"/>
                <w:sz w:val="20"/>
                <w:szCs w:val="20"/>
                <w:lang w:eastAsia="ru-RU"/>
              </w:rPr>
              <w:t>Сказки о животных народов Тюменской области.</w:t>
            </w:r>
            <w:bookmarkStart w:id="0" w:name="_GoBack"/>
            <w:bookmarkEnd w:id="0"/>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21.09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Народное представление о справедливости в сказках о животных. </w:t>
            </w:r>
          </w:p>
        </w:tc>
        <w:tc>
          <w:tcPr>
            <w:tcW w:w="2565" w:type="dxa"/>
          </w:tcPr>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 xml:space="preserve">Формирование умений воспринимать, анализировать, критически </w:t>
            </w:r>
            <w:r w:rsidRPr="00460B3B">
              <w:rPr>
                <w:rFonts w:ascii="Times New Roman" w:eastAsia="Times New Roman" w:hAnsi="Times New Roman" w:cs="Times New Roman"/>
                <w:sz w:val="20"/>
                <w:szCs w:val="20"/>
                <w:lang w:eastAsia="ru-RU"/>
              </w:rPr>
              <w:lastRenderedPageBreak/>
              <w:t>оценивать и интерпретировать прочитанное, Научиться владеть изученной терминологией по теме, навыкам устной монологической речи, понимать мораль сказки, составлять пересказы эпизодов сказки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выделять и формулировать познавательную цель.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Регулятивные</w:t>
            </w:r>
            <w:r w:rsidRPr="00460B3B">
              <w:rPr>
                <w:rFonts w:ascii="Times New Roman" w:eastAsia="Times New Roman" w:hAnsi="Times New Roman" w:cs="Times New Roman"/>
                <w:sz w:val="20"/>
                <w:szCs w:val="20"/>
                <w:lang w:eastAsia="ru-RU"/>
              </w:rPr>
              <w:t>: уметь оценивать и формулировать то, что уже усвоено.</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 вопросы для конкурса на знание </w:t>
            </w:r>
            <w:proofErr w:type="gramStart"/>
            <w:r w:rsidRPr="00460B3B">
              <w:rPr>
                <w:rFonts w:ascii="Times New Roman" w:eastAsia="Times New Roman" w:hAnsi="Times New Roman" w:cs="Times New Roman"/>
                <w:sz w:val="20"/>
                <w:szCs w:val="20"/>
                <w:lang w:eastAsia="ru-RU"/>
              </w:rPr>
              <w:t>на-родных</w:t>
            </w:r>
            <w:proofErr w:type="gramEnd"/>
            <w:r w:rsidRPr="00460B3B">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lastRenderedPageBreak/>
              <w:t xml:space="preserve">сказок, иллюстрации к сказкам. </w:t>
            </w:r>
          </w:p>
        </w:tc>
      </w:tr>
      <w:tr w:rsidR="00656B75" w:rsidRPr="00460B3B" w:rsidTr="00020E84">
        <w:tc>
          <w:tcPr>
            <w:tcW w:w="719" w:type="dxa"/>
          </w:tcPr>
          <w:p w:rsidR="00CA2CCA"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10</w:t>
            </w:r>
          </w:p>
        </w:tc>
        <w:tc>
          <w:tcPr>
            <w:tcW w:w="1913" w:type="dxa"/>
          </w:tcPr>
          <w:p w:rsidR="0046386C"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Р.р. </w:t>
            </w:r>
            <w:r w:rsidRPr="00460B3B">
              <w:rPr>
                <w:rFonts w:ascii="Times New Roman" w:eastAsia="Times New Roman" w:hAnsi="Times New Roman" w:cs="Times New Roman"/>
                <w:sz w:val="20"/>
                <w:szCs w:val="20"/>
                <w:lang w:eastAsia="ru-RU"/>
              </w:rPr>
              <w:t>Русские народные сказки. Обучение сочинению по теме «Сказки».</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24.09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Народное представление о справедливости, добре и зле бытовых сказках.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владеть изученной терминологией по теме, навыкам устной монологической речи, понимать мораль сказки, составлять пересказы эпизодов сказки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выделять и формулировать познавательную цель.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уметь оценивать и формулировать то, что уже усвоено.</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сообщение о сказочниках, собирателях сказок (А. Афанасьев, Л.Толстой, В.Аникин)</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11</w:t>
            </w:r>
          </w:p>
        </w:tc>
        <w:tc>
          <w:tcPr>
            <w:tcW w:w="1913" w:type="dxa"/>
          </w:tcPr>
          <w:p w:rsidR="0046386C"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Древнерусская литература. Летопись.     «Повесть временных лет» как литературный памятник.</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26.09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Подготовка к домашнему сочинению «Мой любимый герой русской народной сказки»</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w:t>
            </w:r>
            <w:r w:rsidRPr="00460B3B">
              <w:rPr>
                <w:rFonts w:ascii="Times New Roman" w:eastAsia="Times New Roman" w:hAnsi="Times New Roman" w:cs="Times New Roman"/>
                <w:sz w:val="20"/>
                <w:szCs w:val="20"/>
                <w:lang w:eastAsia="ru-RU"/>
              </w:rPr>
              <w:lastRenderedPageBreak/>
              <w:t>жанров, создавать развернутые высказывания аналитического и интерпретирующего характера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правильно и четко давать ответы на поставленные вопросы плана сочинения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Регулятивные:</w:t>
            </w:r>
            <w:r w:rsidRPr="00460B3B">
              <w:rPr>
                <w:rFonts w:ascii="Times New Roman" w:eastAsia="Times New Roman" w:hAnsi="Times New Roman" w:cs="Times New Roman"/>
                <w:sz w:val="20"/>
                <w:szCs w:val="20"/>
                <w:lang w:eastAsia="ru-RU"/>
              </w:rPr>
              <w:t xml:space="preserve"> определять меры усвоения изученного материала</w:t>
            </w:r>
          </w:p>
          <w:p w:rsidR="000F7EC8" w:rsidRPr="00460B3B" w:rsidRDefault="000F7EC8" w:rsidP="000F7EC8">
            <w:pPr>
              <w:spacing w:after="0" w:line="240" w:lineRule="auto"/>
              <w:rPr>
                <w:rFonts w:ascii="Times New Roman" w:eastAsia="Calibri" w:hAnsi="Times New Roman" w:cs="Times New Roman"/>
                <w:b/>
                <w:bCs/>
                <w:sz w:val="20"/>
                <w:szCs w:val="20"/>
              </w:rPr>
            </w:pP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Нарисовать иллюстрацию любимой сказки</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12</w:t>
            </w:r>
          </w:p>
        </w:tc>
        <w:tc>
          <w:tcPr>
            <w:tcW w:w="1913" w:type="dxa"/>
          </w:tcPr>
          <w:p w:rsidR="0046386C" w:rsidRPr="00460B3B" w:rsidRDefault="00656B75" w:rsidP="004638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Бытовые сказки.  «Солдатская шинель» </w:t>
            </w:r>
            <w:r w:rsidR="0046386C" w:rsidRPr="00460B3B">
              <w:rPr>
                <w:rFonts w:ascii="Times New Roman" w:eastAsia="Times New Roman" w:hAnsi="Times New Roman" w:cs="Times New Roman"/>
                <w:sz w:val="20"/>
                <w:szCs w:val="20"/>
                <w:lang w:eastAsia="ru-RU"/>
              </w:rPr>
              <w:t xml:space="preserve">Интегрированный урок  </w:t>
            </w:r>
            <w:proofErr w:type="gramStart"/>
            <w:r w:rsidR="0046386C" w:rsidRPr="00460B3B">
              <w:rPr>
                <w:rFonts w:ascii="Times New Roman" w:eastAsia="Times New Roman" w:hAnsi="Times New Roman" w:cs="Times New Roman"/>
                <w:sz w:val="20"/>
                <w:szCs w:val="20"/>
                <w:lang w:eastAsia="ru-RU"/>
              </w:rPr>
              <w:t>ИЗО</w:t>
            </w:r>
            <w:proofErr w:type="gramEnd"/>
            <w:r w:rsidR="0046386C" w:rsidRPr="00460B3B">
              <w:rPr>
                <w:rFonts w:ascii="Times New Roman" w:eastAsia="Times New Roman" w:hAnsi="Times New Roman" w:cs="Times New Roman"/>
                <w:sz w:val="20"/>
                <w:szCs w:val="20"/>
                <w:lang w:eastAsia="ru-RU"/>
              </w:rPr>
              <w:t xml:space="preserve"> </w:t>
            </w:r>
            <w:proofErr w:type="gramStart"/>
            <w:r w:rsidR="0046386C" w:rsidRPr="00460B3B">
              <w:rPr>
                <w:rFonts w:ascii="Times New Roman" w:eastAsia="Times New Roman" w:hAnsi="Times New Roman" w:cs="Times New Roman"/>
                <w:sz w:val="20"/>
                <w:szCs w:val="20"/>
                <w:lang w:eastAsia="ru-RU"/>
              </w:rPr>
              <w:t>ДЕКОР</w:t>
            </w:r>
            <w:proofErr w:type="gramEnd"/>
            <w:r w:rsidR="0046386C" w:rsidRPr="00460B3B">
              <w:rPr>
                <w:rFonts w:ascii="Times New Roman" w:eastAsia="Times New Roman" w:hAnsi="Times New Roman" w:cs="Times New Roman"/>
                <w:sz w:val="20"/>
                <w:szCs w:val="20"/>
                <w:lang w:eastAsia="ru-RU"/>
              </w:rPr>
              <w:t xml:space="preserve"> РУССКОЙ ИЗБЫ.</w:t>
            </w:r>
          </w:p>
          <w:p w:rsidR="0046386C" w:rsidRPr="00460B3B" w:rsidRDefault="0046386C" w:rsidP="00C366C5">
            <w:pPr>
              <w:spacing w:after="0" w:line="240" w:lineRule="auto"/>
              <w:rPr>
                <w:rFonts w:ascii="Times New Roman" w:eastAsia="Times New Roman" w:hAnsi="Times New Roman" w:cs="Times New Roman"/>
                <w:sz w:val="20"/>
                <w:szCs w:val="20"/>
                <w:lang w:eastAsia="ru-RU"/>
              </w:rPr>
            </w:pP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28.09</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понимать и воспроизводить тексты древнерусской литературы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уметь искать и выделять необходимую информацию в предложенных текстах.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осознавать усвоенный материал, качество и уровень усвоения.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ставить вопросы, обращаться за помощью, формулировать свои затруднения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выразительное чтение и пересказ отрывка из «Повести временных лет»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Из «Повести временных лет»: «Подвиг отрока-киевлянина и хитрость воеводы </w:t>
            </w:r>
            <w:proofErr w:type="spellStart"/>
            <w:r w:rsidRPr="00460B3B">
              <w:rPr>
                <w:rFonts w:ascii="Times New Roman" w:eastAsia="Times New Roman" w:hAnsi="Times New Roman" w:cs="Times New Roman"/>
                <w:sz w:val="20"/>
                <w:szCs w:val="20"/>
                <w:lang w:eastAsia="ru-RU"/>
              </w:rPr>
              <w:t>Претича</w:t>
            </w:r>
            <w:proofErr w:type="spellEnd"/>
            <w:r w:rsidRPr="00460B3B">
              <w:rPr>
                <w:rFonts w:ascii="Times New Roman" w:eastAsia="Times New Roman" w:hAnsi="Times New Roman" w:cs="Times New Roman"/>
                <w:sz w:val="20"/>
                <w:szCs w:val="20"/>
                <w:lang w:eastAsia="ru-RU"/>
              </w:rPr>
              <w:t xml:space="preserve">».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01.10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«Повесть временных лет»</w:t>
            </w:r>
            <w:r w:rsidRPr="00460B3B">
              <w:rPr>
                <w:rFonts w:ascii="Times New Roman" w:eastAsia="Times New Roman" w:hAnsi="Times New Roman" w:cs="Times New Roman"/>
                <w:sz w:val="20"/>
                <w:szCs w:val="20"/>
                <w:lang w:eastAsia="ru-RU"/>
              </w:rPr>
              <w:t xml:space="preserve"> как литературный памятник. </w:t>
            </w:r>
            <w:r w:rsidRPr="00460B3B">
              <w:rPr>
                <w:rFonts w:ascii="Times New Roman" w:eastAsia="Times New Roman" w:hAnsi="Times New Roman" w:cs="Times New Roman"/>
                <w:b/>
                <w:sz w:val="20"/>
                <w:szCs w:val="20"/>
                <w:lang w:eastAsia="ru-RU"/>
              </w:rPr>
              <w:t xml:space="preserve">«Подвиг отрока-киевлянина и хитрость воеводы </w:t>
            </w:r>
            <w:proofErr w:type="spellStart"/>
            <w:r w:rsidRPr="00460B3B">
              <w:rPr>
                <w:rFonts w:ascii="Times New Roman" w:eastAsia="Times New Roman" w:hAnsi="Times New Roman" w:cs="Times New Roman"/>
                <w:b/>
                <w:sz w:val="20"/>
                <w:szCs w:val="20"/>
                <w:lang w:eastAsia="ru-RU"/>
              </w:rPr>
              <w:t>Претича</w:t>
            </w:r>
            <w:proofErr w:type="spellEnd"/>
            <w:r w:rsidRPr="00460B3B">
              <w:rPr>
                <w:rFonts w:ascii="Times New Roman" w:eastAsia="Times New Roman" w:hAnsi="Times New Roman" w:cs="Times New Roman"/>
                <w:b/>
                <w:sz w:val="20"/>
                <w:szCs w:val="20"/>
                <w:lang w:eastAsia="ru-RU"/>
              </w:rPr>
              <w:t>».</w:t>
            </w:r>
            <w:r w:rsidRPr="00460B3B">
              <w:rPr>
                <w:rFonts w:ascii="Times New Roman" w:eastAsia="Times New Roman" w:hAnsi="Times New Roman" w:cs="Times New Roman"/>
                <w:sz w:val="20"/>
                <w:szCs w:val="20"/>
                <w:lang w:eastAsia="ru-RU"/>
              </w:rPr>
              <w:t xml:space="preserve"> Отзвуки фольклора в летописи. Герои старинных «Повестей…» и их подвиги во имя мира на родной земле.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понимать и воспроизводить тексты древнерусской литературы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уметь искать и выделять необходимую информацию в предложенных текстах.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осознавать усвоенный материал, качество и уровень усвоения.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ставить вопросы, обращаться за помощью, формулировать свои затруднения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Выразительное чтение «Подвиг отрока-киевлянина и хитрость воеводы </w:t>
            </w:r>
            <w:proofErr w:type="spellStart"/>
            <w:r w:rsidRPr="00460B3B">
              <w:rPr>
                <w:rFonts w:ascii="Times New Roman" w:eastAsia="Times New Roman" w:hAnsi="Times New Roman" w:cs="Times New Roman"/>
                <w:sz w:val="20"/>
                <w:szCs w:val="20"/>
                <w:lang w:eastAsia="ru-RU"/>
              </w:rPr>
              <w:t>Претича</w:t>
            </w:r>
            <w:proofErr w:type="spellEnd"/>
            <w:r w:rsidRPr="00460B3B">
              <w:rPr>
                <w:rFonts w:ascii="Times New Roman" w:eastAsia="Times New Roman" w:hAnsi="Times New Roman" w:cs="Times New Roman"/>
                <w:sz w:val="20"/>
                <w:szCs w:val="20"/>
                <w:lang w:eastAsia="ru-RU"/>
              </w:rPr>
              <w:t>»(с. 48 - 50)</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14</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М.В. Ломоносов – учёный, поэт, художник, гражданин.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03.10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жизни писателя. Ломоносов – ученый, поэт, художник, гражданин.</w:t>
            </w:r>
          </w:p>
        </w:tc>
        <w:tc>
          <w:tcPr>
            <w:tcW w:w="2565" w:type="dxa"/>
          </w:tcPr>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w:t>
            </w:r>
          </w:p>
        </w:tc>
        <w:tc>
          <w:tcPr>
            <w:tcW w:w="2675"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рассказ о М.В.Ломоносове (с. 54 - 55)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М.В. Ломоносов. </w:t>
            </w:r>
            <w:r w:rsidRPr="00460B3B">
              <w:rPr>
                <w:rFonts w:ascii="Times New Roman" w:eastAsia="Times New Roman" w:hAnsi="Times New Roman" w:cs="Times New Roman"/>
                <w:sz w:val="20"/>
                <w:szCs w:val="20"/>
                <w:lang w:eastAsia="ru-RU"/>
              </w:rPr>
              <w:lastRenderedPageBreak/>
              <w:t xml:space="preserve">«Случились вместе два Астронома в пиру…»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05.10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 «Случились вместе два </w:t>
            </w:r>
            <w:r w:rsidRPr="00460B3B">
              <w:rPr>
                <w:rFonts w:ascii="Times New Roman" w:eastAsia="Times New Roman" w:hAnsi="Times New Roman" w:cs="Times New Roman"/>
                <w:sz w:val="20"/>
                <w:szCs w:val="20"/>
                <w:lang w:eastAsia="ru-RU"/>
              </w:rPr>
              <w:lastRenderedPageBreak/>
              <w:t>астронома в пиру…» - научные истины в поэтической форме. Юмор стихотворения.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Осознание значимости </w:t>
            </w:r>
            <w:r w:rsidRPr="00460B3B">
              <w:rPr>
                <w:rFonts w:ascii="Times New Roman" w:eastAsia="Times New Roman" w:hAnsi="Times New Roman" w:cs="Times New Roman"/>
                <w:sz w:val="20"/>
                <w:szCs w:val="20"/>
                <w:lang w:eastAsia="ru-RU"/>
              </w:rPr>
              <w:lastRenderedPageBreak/>
              <w:t>чтения и изучения литературы для своего дальнейшего развития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понимать смысл произведения и видеть смешное (юмор)</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w:t>
            </w:r>
            <w:r w:rsidRPr="00460B3B">
              <w:rPr>
                <w:rFonts w:ascii="Times New Roman" w:eastAsia="Times New Roman" w:hAnsi="Times New Roman" w:cs="Times New Roman"/>
                <w:sz w:val="20"/>
                <w:szCs w:val="20"/>
                <w:lang w:eastAsia="ru-RU"/>
              </w:rPr>
              <w:lastRenderedPageBreak/>
              <w:t>извлекать необходимую информацию из прослушанного или прочитанного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стихотворный текст.</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читать вслух и понимать прочитанное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 </w:t>
            </w:r>
            <w:r w:rsidRPr="00460B3B">
              <w:rPr>
                <w:rFonts w:ascii="Times New Roman" w:eastAsia="Times New Roman" w:hAnsi="Times New Roman" w:cs="Times New Roman"/>
                <w:sz w:val="20"/>
                <w:szCs w:val="20"/>
                <w:lang w:eastAsia="ru-RU"/>
              </w:rPr>
              <w:lastRenderedPageBreak/>
              <w:t>выразительное чтение стихотворения М.В.Ломоносова «Случились вместе два Астронома в пиру…» (с.55)</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Жанр басни в мировой литературе.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08.10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Русские басни.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Жанр басни. Истоки басенного жанра (Эзоп, Ж.Лафонтен, Г.Э. Лессинг, русские баснописцы XVIII века).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мировой культуры</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понимать иносказательный подтекст басен и их мораль, научиться выразительно читать басни по ролям (инсценированному чтению), выявлять способы самообразования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узнавать, называть и определять объекты в соответствии с содержанием.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w:t>
            </w:r>
            <w:proofErr w:type="spellStart"/>
            <w:r w:rsidRPr="00460B3B">
              <w:rPr>
                <w:rFonts w:ascii="Times New Roman" w:eastAsia="Times New Roman" w:hAnsi="Times New Roman" w:cs="Times New Roman"/>
                <w:sz w:val="20"/>
                <w:szCs w:val="20"/>
                <w:lang w:eastAsia="ru-RU"/>
              </w:rPr>
              <w:t>саморегуляции</w:t>
            </w:r>
            <w:proofErr w:type="spellEnd"/>
            <w:r w:rsidRPr="00460B3B">
              <w:rPr>
                <w:rFonts w:ascii="Times New Roman" w:eastAsia="Times New Roman" w:hAnsi="Times New Roman" w:cs="Times New Roman"/>
                <w:sz w:val="20"/>
                <w:szCs w:val="20"/>
                <w:lang w:eastAsia="ru-RU"/>
              </w:rPr>
              <w:t xml:space="preserve"> эмоциональных состояний, т.е. формировать </w:t>
            </w:r>
            <w:proofErr w:type="spellStart"/>
            <w:r w:rsidRPr="00460B3B">
              <w:rPr>
                <w:rFonts w:ascii="Times New Roman" w:eastAsia="Times New Roman" w:hAnsi="Times New Roman" w:cs="Times New Roman"/>
                <w:sz w:val="20"/>
                <w:szCs w:val="20"/>
                <w:lang w:eastAsia="ru-RU"/>
              </w:rPr>
              <w:t>операциональный</w:t>
            </w:r>
            <w:proofErr w:type="spellEnd"/>
            <w:r w:rsidRPr="00460B3B">
              <w:rPr>
                <w:rFonts w:ascii="Times New Roman" w:eastAsia="Times New Roman" w:hAnsi="Times New Roman" w:cs="Times New Roman"/>
                <w:sz w:val="20"/>
                <w:szCs w:val="20"/>
                <w:lang w:eastAsia="ru-RU"/>
              </w:rPr>
              <w:t xml:space="preserve"> опыт</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читать вслух и понимать прочитанное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рассказ об И.А.Крылове                 ( с.58 - 59); про-читать басни  (по выбору), подготовиться к викторине.</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 А. Крылов. «Ворона и лисица», «Свинья под дубом».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10.10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Иван Андреевич Крылов.</w:t>
            </w:r>
            <w:r w:rsidRPr="00460B3B">
              <w:rPr>
                <w:rFonts w:ascii="Times New Roman" w:eastAsia="Times New Roman" w:hAnsi="Times New Roman" w:cs="Times New Roman"/>
                <w:sz w:val="20"/>
                <w:szCs w:val="20"/>
                <w:lang w:eastAsia="ru-RU"/>
              </w:rPr>
              <w:t xml:space="preserve"> Краткий рассказ о баснописце. </w:t>
            </w:r>
            <w:r w:rsidRPr="00460B3B">
              <w:rPr>
                <w:rFonts w:ascii="Times New Roman" w:eastAsia="Times New Roman" w:hAnsi="Times New Roman" w:cs="Times New Roman"/>
                <w:b/>
                <w:sz w:val="20"/>
                <w:szCs w:val="20"/>
                <w:lang w:eastAsia="ru-RU"/>
              </w:rPr>
              <w:t>«Ворона и Лисица»,  «Свинья под дубом».</w:t>
            </w:r>
            <w:r w:rsidRPr="00460B3B">
              <w:rPr>
                <w:rFonts w:ascii="Times New Roman" w:eastAsia="Times New Roman" w:hAnsi="Times New Roman" w:cs="Times New Roman"/>
                <w:sz w:val="20"/>
                <w:szCs w:val="20"/>
                <w:lang w:eastAsia="ru-RU"/>
              </w:rPr>
              <w:t xml:space="preserve"> Осмеяние пороков – грубой силы, жадности, неблагодарности, хитрости. </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 xml:space="preserve">Научиться выразительно читать басни по ролям, по образцу из </w:t>
            </w:r>
            <w:r w:rsidRPr="00460B3B">
              <w:rPr>
                <w:rFonts w:ascii="Times New Roman" w:eastAsia="Times New Roman" w:hAnsi="Times New Roman" w:cs="Times New Roman"/>
                <w:sz w:val="20"/>
                <w:szCs w:val="20"/>
                <w:lang w:eastAsia="ru-RU"/>
              </w:rPr>
              <w:lastRenderedPageBreak/>
              <w:t>фонохрестоматии, (инсценированному чтению), навыкам проектной деятельности.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lastRenderedPageBreak/>
              <w:t>Формировать навыки выразительного чтения, коллективного взаимодействия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выразительное чтение наизусть одной из басен. Нарисовать иллюстрацию к басне «Свинья под дубом» (с. 63 - 64)</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И.А. Крылов. «Волк на псарне». Аллегорическое отражение исторических событий в баснях.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12.10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«Волк на псарне»</w:t>
            </w:r>
            <w:r w:rsidRPr="00460B3B">
              <w:rPr>
                <w:rFonts w:ascii="Times New Roman" w:eastAsia="Times New Roman" w:hAnsi="Times New Roman" w:cs="Times New Roman"/>
                <w:sz w:val="20"/>
                <w:szCs w:val="20"/>
                <w:lang w:eastAsia="ru-RU"/>
              </w:rPr>
              <w:t xml:space="preserve"> - отражение исторических событий в басне; патриотическая позиция автора.</w:t>
            </w:r>
          </w:p>
          <w:p w:rsidR="000F7EC8" w:rsidRPr="00460B3B" w:rsidRDefault="000F7EC8" w:rsidP="000F7EC8">
            <w:pPr>
              <w:autoSpaceDE w:val="0"/>
              <w:autoSpaceDN w:val="0"/>
              <w:adjustRightInd w:val="0"/>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sz w:val="20"/>
                <w:szCs w:val="20"/>
                <w:lang w:eastAsia="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выразительно читать басни по ролям, по образцу из фонохрестоматии, (инсценированному чтению), навыкам проектной деятельности.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выразительного чтения, коллективного взаимодействия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выразительное чтение наизусть басни «Волк на псарне»</w:t>
            </w:r>
            <w:proofErr w:type="gramStart"/>
            <w:r w:rsidRPr="00460B3B">
              <w:rPr>
                <w:rFonts w:ascii="Times New Roman" w:eastAsia="Times New Roman" w:hAnsi="Times New Roman" w:cs="Times New Roman"/>
                <w:sz w:val="20"/>
                <w:szCs w:val="20"/>
                <w:lang w:eastAsia="ru-RU"/>
              </w:rPr>
              <w:t>.(</w:t>
            </w:r>
            <w:proofErr w:type="gramEnd"/>
            <w:r w:rsidRPr="00460B3B">
              <w:rPr>
                <w:rFonts w:ascii="Times New Roman" w:eastAsia="Times New Roman" w:hAnsi="Times New Roman" w:cs="Times New Roman"/>
                <w:sz w:val="20"/>
                <w:szCs w:val="20"/>
                <w:lang w:eastAsia="ru-RU"/>
              </w:rPr>
              <w:t>с. 60 - 62). Нарисовать иллюстрацию к басне.</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Р.р. </w:t>
            </w:r>
            <w:r w:rsidRPr="00460B3B">
              <w:rPr>
                <w:rFonts w:ascii="Times New Roman" w:eastAsia="Times New Roman" w:hAnsi="Times New Roman" w:cs="Times New Roman"/>
                <w:sz w:val="20"/>
                <w:szCs w:val="20"/>
                <w:lang w:eastAsia="ru-RU"/>
              </w:rPr>
              <w:t xml:space="preserve">И.А. Крылов. Басни.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15.10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Обобщение изученного о баснях. Конкурс инсценированной басни «Мои любимые басни Крылова». Литературная викторина.</w:t>
            </w:r>
          </w:p>
        </w:tc>
        <w:tc>
          <w:tcPr>
            <w:tcW w:w="2565" w:type="dxa"/>
          </w:tcPr>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w:t>
            </w:r>
            <w:r w:rsidRPr="00460B3B">
              <w:rPr>
                <w:rFonts w:ascii="Times New Roman" w:eastAsia="Times New Roman" w:hAnsi="Times New Roman" w:cs="Times New Roman"/>
                <w:sz w:val="20"/>
                <w:szCs w:val="20"/>
                <w:lang w:eastAsia="ru-RU"/>
              </w:rPr>
              <w:lastRenderedPageBreak/>
              <w:t>аргументировать свое мнение и оформлять его словесно в устных и письменных высказываниях Научиться выразительно читать басни по ролям, по образцу из фонохрестоматии, (инсценированному чтению), навыкам проектной деятельности.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выразительного чтения, коллективного взаимодействия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Читать басни Крылова. Подготовиться к конкурсу чтецов.</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20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В.А. Жуковский. «Спящая царевна».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17.10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поэте.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«Спящая царевна». Сходные и различные черты сказки Жуковского и народной сказки. Герои литературной сказки, особенности сюжета.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определять (выделять) черты народной сказки, видеть особенности авторской сказки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конструировать осознанное и произвольное сообщение в устной форме.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навыки самоконтроля, выполнять учебные действия.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читать вслух, понимать просчитанное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Выразительное чтение сказки «Спящая царевна</w:t>
            </w:r>
            <w:proofErr w:type="gramStart"/>
            <w:r w:rsidRPr="00460B3B">
              <w:rPr>
                <w:rFonts w:ascii="Times New Roman" w:eastAsia="Times New Roman" w:hAnsi="Times New Roman" w:cs="Times New Roman"/>
                <w:sz w:val="20"/>
                <w:szCs w:val="20"/>
                <w:lang w:eastAsia="ru-RU"/>
              </w:rPr>
              <w:t>»(</w:t>
            </w:r>
            <w:proofErr w:type="gramEnd"/>
            <w:r w:rsidRPr="00460B3B">
              <w:rPr>
                <w:rFonts w:ascii="Times New Roman" w:eastAsia="Times New Roman" w:hAnsi="Times New Roman" w:cs="Times New Roman"/>
                <w:sz w:val="20"/>
                <w:szCs w:val="20"/>
                <w:lang w:eastAsia="ru-RU"/>
              </w:rPr>
              <w:t xml:space="preserve"> с. 71-81). Подготовить ответы на 2 – 5-й вопросы учебника (с. 82 - 83)</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В.А. Жуковский. «Кубок».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19.10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«Кубок». Благородство и жестокость. Герои баллады.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Теория литературы. Баллада (начальное представление).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определять (выделять) черты баллады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конструировать осознанное и произвольное сообщение в устной форме.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навыки самоконтроля, выполнять учебные действия.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читать вслух, понимать просчитанное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выразительное чтение баллады В.А.Жуковского «Кубок» (с.84 - 89).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22</w:t>
            </w:r>
          </w:p>
        </w:tc>
        <w:tc>
          <w:tcPr>
            <w:tcW w:w="1913" w:type="dxa"/>
          </w:tcPr>
          <w:p w:rsidR="000F7EC8" w:rsidRPr="00460B3B" w:rsidRDefault="000F7EC8" w:rsidP="000F7EC8">
            <w:pPr>
              <w:spacing w:after="0" w:line="240" w:lineRule="auto"/>
              <w:contextualSpacing/>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А.С. Пушкин. Детство. Годы учения. Стихотворение «Няне».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22.10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Александр Сергеевич Пушкин. Краткий рассказ о жизни поэта (детство, годы учения).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Стихотворение «Няне» - поэтизация образа няни; мотивы одиночества и </w:t>
            </w:r>
            <w:r w:rsidRPr="00460B3B">
              <w:rPr>
                <w:rFonts w:ascii="Times New Roman" w:eastAsia="Times New Roman" w:hAnsi="Times New Roman" w:cs="Times New Roman"/>
                <w:sz w:val="20"/>
                <w:szCs w:val="20"/>
                <w:lang w:eastAsia="ru-RU"/>
              </w:rPr>
              <w:lastRenderedPageBreak/>
              <w:t>грусти, скрашиваемые любовью няни, её сказками и песнями.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находить в поэтических текстах изобразительно-</w:t>
            </w:r>
            <w:r w:rsidRPr="00460B3B">
              <w:rPr>
                <w:rFonts w:ascii="Times New Roman" w:eastAsia="Times New Roman" w:hAnsi="Times New Roman" w:cs="Times New Roman"/>
                <w:sz w:val="20"/>
                <w:szCs w:val="20"/>
                <w:lang w:eastAsia="ru-RU"/>
              </w:rPr>
              <w:lastRenderedPageBreak/>
              <w:t>выразительные средства, определять влияние народного творчества на формирование взглядов поэта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объяснять особенности стихотворной речи, учиться слышать ритм стихотворного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w:t>
            </w:r>
            <w:r w:rsidRPr="00460B3B">
              <w:rPr>
                <w:rFonts w:ascii="Times New Roman" w:eastAsia="Times New Roman" w:hAnsi="Times New Roman" w:cs="Times New Roman"/>
                <w:sz w:val="20"/>
                <w:szCs w:val="20"/>
                <w:lang w:eastAsia="ru-RU"/>
              </w:rPr>
              <w:lastRenderedPageBreak/>
              <w:t xml:space="preserve">рефлексии – самодиагностики и </w:t>
            </w:r>
            <w:proofErr w:type="spellStart"/>
            <w:r w:rsidRPr="00460B3B">
              <w:rPr>
                <w:rFonts w:ascii="Times New Roman" w:eastAsia="Times New Roman" w:hAnsi="Times New Roman" w:cs="Times New Roman"/>
                <w:sz w:val="20"/>
                <w:szCs w:val="20"/>
                <w:lang w:eastAsia="ru-RU"/>
              </w:rPr>
              <w:t>самокоррекции</w:t>
            </w:r>
            <w:proofErr w:type="spellEnd"/>
            <w:r w:rsidRPr="00460B3B">
              <w:rPr>
                <w:rFonts w:ascii="Times New Roman" w:eastAsia="Times New Roman" w:hAnsi="Times New Roman" w:cs="Times New Roman"/>
                <w:sz w:val="20"/>
                <w:szCs w:val="20"/>
                <w:lang w:eastAsia="ru-RU"/>
              </w:rPr>
              <w:t xml:space="preserve"> коллективной деятельности.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рассказ об А.С.Пушкине( с. 91 - 92).</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23</w:t>
            </w:r>
          </w:p>
        </w:tc>
        <w:tc>
          <w:tcPr>
            <w:tcW w:w="1913" w:type="dxa"/>
          </w:tcPr>
          <w:p w:rsidR="000F7EC8" w:rsidRPr="00460B3B" w:rsidRDefault="000F7EC8" w:rsidP="000F7EC8">
            <w:pPr>
              <w:spacing w:after="0" w:line="240" w:lineRule="auto"/>
              <w:contextualSpacing/>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«У лукоморья дуб зеленый…». Пролог к поэме «Руслан и Людмила» - собирательная картина сюжетов, образов и событий народных сказок.</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24.10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«У лукоморья дуб зеленый…». Пролог к поэме «Руслан и Людмила» - собирательная картина сюжетов, образов и событий народных сказок, мотивы и сюжеты пушкинского произведения.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находить в поэтических текстах изобразительно-выразительные средства, выразительно читать пролог; познакомиться с миром пушкинской сказки, с героями и сюжетом поэмы «Руслан и Людмила»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объяснять особенности стихотворной речи, слышать ритм стихотворного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Выразительное чтение наизусть отрывка «У лукоморья..» или стихотворение «Няне» (с. 92 - 94).</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24</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А. С. Пушкин «Сказка о мертвой царевне и о семи богатырях» - её истоки.</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26.10</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«Сказка о мертвой царевне и семи богатырях» - её истоки (сопоставление с русским народными сказками, сказкой Жуковского «Спящая царевна», со сказками братьев Гримм; «бродячие сюжеты»). </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составлять характеристику сказочного героя, давать оценку его поступкам.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w:t>
            </w:r>
            <w:proofErr w:type="spellStart"/>
            <w:r w:rsidRPr="00460B3B">
              <w:rPr>
                <w:rFonts w:ascii="Times New Roman" w:eastAsia="Times New Roman" w:hAnsi="Times New Roman" w:cs="Times New Roman"/>
                <w:sz w:val="20"/>
                <w:szCs w:val="20"/>
                <w:lang w:eastAsia="ru-RU"/>
              </w:rPr>
              <w:t>саморегуляции</w:t>
            </w:r>
            <w:proofErr w:type="spellEnd"/>
            <w:r w:rsidRPr="00460B3B">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460B3B">
              <w:rPr>
                <w:rFonts w:ascii="Times New Roman" w:eastAsia="Times New Roman" w:hAnsi="Times New Roman" w:cs="Times New Roman"/>
                <w:sz w:val="20"/>
                <w:szCs w:val="20"/>
                <w:lang w:eastAsia="ru-RU"/>
              </w:rPr>
              <w:t>операциональный</w:t>
            </w:r>
            <w:proofErr w:type="spellEnd"/>
            <w:r w:rsidRPr="00460B3B">
              <w:rPr>
                <w:rFonts w:ascii="Times New Roman" w:eastAsia="Times New Roman" w:hAnsi="Times New Roman" w:cs="Times New Roman"/>
                <w:sz w:val="20"/>
                <w:szCs w:val="20"/>
                <w:lang w:eastAsia="ru-RU"/>
              </w:rPr>
              <w:t xml:space="preserve"> опыт.</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Прочитать сказку (с. 95 - 112),</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«Сказка о мертвой </w:t>
            </w:r>
            <w:r w:rsidRPr="00460B3B">
              <w:rPr>
                <w:rFonts w:ascii="Times New Roman" w:eastAsia="Times New Roman" w:hAnsi="Times New Roman" w:cs="Times New Roman"/>
                <w:sz w:val="20"/>
                <w:szCs w:val="20"/>
                <w:lang w:eastAsia="ru-RU"/>
              </w:rPr>
              <w:lastRenderedPageBreak/>
              <w:t xml:space="preserve">царевне и о семи богатырях»: сравнительная характеристика героев.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07.11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Противостояние добрых </w:t>
            </w:r>
            <w:r w:rsidRPr="00460B3B">
              <w:rPr>
                <w:rFonts w:ascii="Times New Roman" w:eastAsia="Times New Roman" w:hAnsi="Times New Roman" w:cs="Times New Roman"/>
                <w:sz w:val="20"/>
                <w:szCs w:val="20"/>
                <w:lang w:eastAsia="ru-RU"/>
              </w:rPr>
              <w:lastRenderedPageBreak/>
              <w:t xml:space="preserve">и злых сил в сказке. Царица и царевна, мачеха и падчерица. Помощники царевны. Елисей и богатыри. </w:t>
            </w:r>
            <w:proofErr w:type="spellStart"/>
            <w:r w:rsidRPr="00460B3B">
              <w:rPr>
                <w:rFonts w:ascii="Times New Roman" w:eastAsia="Times New Roman" w:hAnsi="Times New Roman" w:cs="Times New Roman"/>
                <w:sz w:val="20"/>
                <w:szCs w:val="20"/>
                <w:lang w:eastAsia="ru-RU"/>
              </w:rPr>
              <w:t>Соколко</w:t>
            </w:r>
            <w:proofErr w:type="spellEnd"/>
            <w:r w:rsidRPr="00460B3B">
              <w:rPr>
                <w:rFonts w:ascii="Times New Roman" w:eastAsia="Times New Roman" w:hAnsi="Times New Roman" w:cs="Times New Roman"/>
                <w:sz w:val="20"/>
                <w:szCs w:val="20"/>
                <w:lang w:eastAsia="ru-RU"/>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Центральные образы сказки. Система образов сказки.</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Обеспечение культурной </w:t>
            </w:r>
            <w:r w:rsidRPr="00460B3B">
              <w:rPr>
                <w:rFonts w:ascii="Times New Roman" w:eastAsia="Times New Roman" w:hAnsi="Times New Roman" w:cs="Times New Roman"/>
                <w:sz w:val="20"/>
                <w:szCs w:val="20"/>
                <w:lang w:eastAsia="ru-RU"/>
              </w:rPr>
              <w:lastRenderedPageBreak/>
              <w:t>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w:t>
            </w:r>
            <w:r w:rsidRPr="00460B3B">
              <w:rPr>
                <w:rFonts w:ascii="Times New Roman" w:eastAsia="Times New Roman" w:hAnsi="Times New Roman" w:cs="Times New Roman"/>
                <w:sz w:val="20"/>
                <w:szCs w:val="20"/>
                <w:lang w:eastAsia="ru-RU"/>
              </w:rPr>
              <w:lastRenderedPageBreak/>
              <w:t>составлять характеристику сказочного героя, давать оценку его поступкам.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w:t>
            </w:r>
            <w:proofErr w:type="spellStart"/>
            <w:r w:rsidRPr="00460B3B">
              <w:rPr>
                <w:rFonts w:ascii="Times New Roman" w:eastAsia="Times New Roman" w:hAnsi="Times New Roman" w:cs="Times New Roman"/>
                <w:sz w:val="20"/>
                <w:szCs w:val="20"/>
                <w:lang w:eastAsia="ru-RU"/>
              </w:rPr>
              <w:t>саморегуляции</w:t>
            </w:r>
            <w:proofErr w:type="spellEnd"/>
            <w:r w:rsidRPr="00460B3B">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460B3B">
              <w:rPr>
                <w:rFonts w:ascii="Times New Roman" w:eastAsia="Times New Roman" w:hAnsi="Times New Roman" w:cs="Times New Roman"/>
                <w:sz w:val="20"/>
                <w:szCs w:val="20"/>
                <w:lang w:eastAsia="ru-RU"/>
              </w:rPr>
              <w:t>операциональный</w:t>
            </w:r>
            <w:proofErr w:type="spellEnd"/>
            <w:r w:rsidRPr="00460B3B">
              <w:rPr>
                <w:rFonts w:ascii="Times New Roman" w:eastAsia="Times New Roman" w:hAnsi="Times New Roman" w:cs="Times New Roman"/>
                <w:sz w:val="20"/>
                <w:szCs w:val="20"/>
                <w:lang w:eastAsia="ru-RU"/>
              </w:rPr>
              <w:t xml:space="preserve"> опыт.</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 </w:t>
            </w:r>
            <w:r w:rsidRPr="00460B3B">
              <w:rPr>
                <w:rFonts w:ascii="Times New Roman" w:eastAsia="Times New Roman" w:hAnsi="Times New Roman" w:cs="Times New Roman"/>
                <w:sz w:val="20"/>
                <w:szCs w:val="20"/>
                <w:lang w:eastAsia="ru-RU"/>
              </w:rPr>
              <w:lastRenderedPageBreak/>
              <w:t>художественный пересказ эпизода «Спасение царевны».</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26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«Сказка о мертвой царевне и о семи богатырях»: истоки сюжета, поэтика сказки.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09.11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Поэтичность, музыкальность пушкинской сказки. </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Научиться находить основную мысль сказки, сопоставлять литературную и народную сказку, слушать художественное чтение (фонохрестоматия: диалог нищенки и царевны)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формулировать возможный вариант решения проблемы, который проверяется в ходе проведения исследования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текст</w:t>
            </w:r>
          </w:p>
          <w:p w:rsidR="000F7EC8" w:rsidRPr="00460B3B" w:rsidRDefault="000F7EC8" w:rsidP="000F7EC8">
            <w:pPr>
              <w:spacing w:after="0" w:line="240" w:lineRule="auto"/>
              <w:rPr>
                <w:rFonts w:ascii="Times New Roman" w:eastAsia="Calibri" w:hAnsi="Times New Roman" w:cs="Times New Roman"/>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доказывать своё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Ответить на вопросы учебника с 3-го по 5-й (с. 112)</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Художественный мир пушкинских сказок.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12.11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Художественный мир пушкинских сказок. Их поэтичность и высокая нравственность. Сюжеты и герои пушкинских </w:t>
            </w:r>
            <w:r w:rsidRPr="00460B3B">
              <w:rPr>
                <w:rFonts w:ascii="Times New Roman" w:eastAsia="Times New Roman" w:hAnsi="Times New Roman" w:cs="Times New Roman"/>
                <w:sz w:val="20"/>
                <w:szCs w:val="20"/>
                <w:lang w:eastAsia="ru-RU"/>
              </w:rPr>
              <w:lastRenderedPageBreak/>
              <w:t>сказок. Иллюстраторы сказок Пушкина.</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Овладение процедурами эстетического и смыслового анализа текста на основе понимания принципиальных отличий </w:t>
            </w:r>
            <w:r w:rsidRPr="00460B3B">
              <w:rPr>
                <w:rFonts w:ascii="Times New Roman" w:eastAsia="Times New Roman" w:hAnsi="Times New Roman" w:cs="Times New Roman"/>
                <w:sz w:val="20"/>
                <w:szCs w:val="20"/>
                <w:lang w:eastAsia="ru-RU"/>
              </w:rPr>
              <w:lastRenderedPageBreak/>
              <w:t xml:space="preserve">литературного художественного текста от научного, делового, публицистического и т. п., </w:t>
            </w:r>
          </w:p>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составлять характеристику сказочного героя, давать оценку его поступкам.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lastRenderedPageBreak/>
              <w:t xml:space="preserve">формировать ситуацию </w:t>
            </w:r>
            <w:proofErr w:type="spellStart"/>
            <w:r w:rsidRPr="00460B3B">
              <w:rPr>
                <w:rFonts w:ascii="Times New Roman" w:eastAsia="Times New Roman" w:hAnsi="Times New Roman" w:cs="Times New Roman"/>
                <w:sz w:val="20"/>
                <w:szCs w:val="20"/>
                <w:lang w:eastAsia="ru-RU"/>
              </w:rPr>
              <w:t>саморегуляции</w:t>
            </w:r>
            <w:proofErr w:type="spellEnd"/>
            <w:r w:rsidRPr="00460B3B">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460B3B">
              <w:rPr>
                <w:rFonts w:ascii="Times New Roman" w:eastAsia="Times New Roman" w:hAnsi="Times New Roman" w:cs="Times New Roman"/>
                <w:sz w:val="20"/>
                <w:szCs w:val="20"/>
                <w:lang w:eastAsia="ru-RU"/>
              </w:rPr>
              <w:t>операциональный</w:t>
            </w:r>
            <w:proofErr w:type="spellEnd"/>
            <w:r w:rsidRPr="00460B3B">
              <w:rPr>
                <w:rFonts w:ascii="Times New Roman" w:eastAsia="Times New Roman" w:hAnsi="Times New Roman" w:cs="Times New Roman"/>
                <w:sz w:val="20"/>
                <w:szCs w:val="20"/>
                <w:lang w:eastAsia="ru-RU"/>
              </w:rPr>
              <w:t xml:space="preserve"> опыт.</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Выучить наизусть отрывок из сказки.</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28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Р.р.</w:t>
            </w:r>
            <w:r w:rsidRPr="00460B3B">
              <w:rPr>
                <w:rFonts w:ascii="Times New Roman" w:eastAsia="Times New Roman" w:hAnsi="Times New Roman" w:cs="Times New Roman"/>
                <w:sz w:val="20"/>
                <w:szCs w:val="20"/>
                <w:lang w:eastAsia="ru-RU"/>
              </w:rPr>
              <w:t xml:space="preserve"> Подготовка к сочинению по сказкам А. С. Пушкина. «Мои любимые сказки А.С. Пушкина».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5657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14.11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Подготовка к домашнему сочинению</w:t>
            </w:r>
          </w:p>
        </w:tc>
        <w:tc>
          <w:tcPr>
            <w:tcW w:w="2565" w:type="dxa"/>
          </w:tcPr>
          <w:p w:rsidR="000F7EC8" w:rsidRPr="00460B3B" w:rsidRDefault="000F7EC8" w:rsidP="000F7EC8">
            <w:pPr>
              <w:tabs>
                <w:tab w:val="left" w:pos="993"/>
              </w:tabs>
              <w:spacing w:after="0" w:line="240" w:lineRule="auto"/>
              <w:rPr>
                <w:rFonts w:ascii="Times New Roman" w:eastAsia="Calibri" w:hAnsi="Times New Roman" w:cs="Times New Roman"/>
                <w:bCs/>
                <w:sz w:val="20"/>
                <w:szCs w:val="20"/>
              </w:rPr>
            </w:pPr>
            <w:r w:rsidRPr="00460B3B">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w:t>
            </w:r>
            <w:r w:rsidRPr="00460B3B">
              <w:rPr>
                <w:rFonts w:ascii="Times New Roman" w:eastAsia="Calibri" w:hAnsi="Times New Roman" w:cs="Times New Roman"/>
                <w:bCs/>
                <w:sz w:val="20"/>
                <w:szCs w:val="20"/>
              </w:rPr>
              <w:t>Научиться создавать собственный текст на основе впечатлений , полученных от прочитанного</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синтезировать полученную информацию для написания сочинения.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Прочитать поэму А.С.Пушкина «Руслан и Людмила»</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Контрольная работа №1  по творчеству И.А. Крылова, В.А. Жуковского, А.С. Пушкина.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16.11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w:t>
            </w:r>
            <w:r w:rsidRPr="00460B3B">
              <w:rPr>
                <w:rFonts w:ascii="Times New Roman" w:eastAsia="Times New Roman" w:hAnsi="Times New Roman" w:cs="Times New Roman"/>
                <w:sz w:val="20"/>
                <w:szCs w:val="20"/>
                <w:lang w:eastAsia="ru-RU"/>
              </w:rPr>
              <w:lastRenderedPageBreak/>
              <w:t>литературном произведении, на уровне не только эмоционального восприятия, но и интеллектуального осмысления.</w:t>
            </w:r>
          </w:p>
          <w:p w:rsidR="000F7EC8" w:rsidRPr="00460B3B" w:rsidRDefault="000F7EC8" w:rsidP="000F7EC8">
            <w:pPr>
              <w:spacing w:after="0" w:line="240" w:lineRule="auto"/>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Научиться правильно и чётко давать ответы на поставленные вопросы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синтезировать полученную информацию для составления ответа.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w:t>
            </w:r>
            <w:r w:rsidRPr="00460B3B">
              <w:rPr>
                <w:rFonts w:ascii="Times New Roman" w:eastAsia="Times New Roman" w:hAnsi="Times New Roman" w:cs="Times New Roman"/>
                <w:sz w:val="20"/>
                <w:szCs w:val="20"/>
                <w:lang w:eastAsia="ru-RU"/>
              </w:rPr>
              <w:lastRenderedPageBreak/>
              <w:t>делать анализ текста, используя изученную терминологию и полученные знания</w:t>
            </w:r>
          </w:p>
          <w:p w:rsidR="000F7EC8" w:rsidRPr="00460B3B" w:rsidRDefault="000F7EC8" w:rsidP="000F7EC8">
            <w:pPr>
              <w:spacing w:after="0" w:line="240" w:lineRule="auto"/>
              <w:rPr>
                <w:rFonts w:ascii="Times New Roman" w:eastAsia="Calibri" w:hAnsi="Times New Roman" w:cs="Times New Roman"/>
                <w:b/>
                <w:bCs/>
                <w:sz w:val="20"/>
                <w:szCs w:val="20"/>
              </w:rPr>
            </w:pPr>
          </w:p>
        </w:tc>
        <w:tc>
          <w:tcPr>
            <w:tcW w:w="1904" w:type="dxa"/>
          </w:tcPr>
          <w:p w:rsidR="003A1540" w:rsidRPr="00460B3B" w:rsidRDefault="000F7EC8" w:rsidP="000F7EC8">
            <w:pPr>
              <w:spacing w:after="0" w:line="240" w:lineRule="auto"/>
              <w:rPr>
                <w:rFonts w:ascii="Times New Roman" w:eastAsia="Times New Roman" w:hAnsi="Times New Roman" w:cs="Times New Roman"/>
                <w:sz w:val="20"/>
                <w:szCs w:val="20"/>
                <w:lang w:eastAsia="ru-RU"/>
              </w:rPr>
            </w:pPr>
            <w:proofErr w:type="spellStart"/>
            <w:r w:rsidRPr="00460B3B">
              <w:rPr>
                <w:rFonts w:ascii="Times New Roman" w:eastAsia="Times New Roman" w:hAnsi="Times New Roman" w:cs="Times New Roman"/>
                <w:sz w:val="20"/>
                <w:szCs w:val="20"/>
                <w:lang w:eastAsia="ru-RU"/>
              </w:rPr>
              <w:lastRenderedPageBreak/>
              <w:t>Проч</w:t>
            </w:r>
            <w:r w:rsidR="003A1540" w:rsidRPr="00460B3B">
              <w:rPr>
                <w:rFonts w:ascii="Times New Roman" w:eastAsia="Times New Roman" w:hAnsi="Times New Roman" w:cs="Times New Roman"/>
                <w:sz w:val="20"/>
                <w:szCs w:val="20"/>
                <w:lang w:eastAsia="ru-RU"/>
              </w:rPr>
              <w:t>.</w:t>
            </w:r>
            <w:r w:rsidRPr="00460B3B">
              <w:rPr>
                <w:rFonts w:ascii="Times New Roman" w:eastAsia="Times New Roman" w:hAnsi="Times New Roman" w:cs="Times New Roman"/>
                <w:sz w:val="20"/>
                <w:szCs w:val="20"/>
                <w:lang w:eastAsia="ru-RU"/>
              </w:rPr>
              <w:t>итать</w:t>
            </w:r>
            <w:proofErr w:type="spellEnd"/>
            <w:r w:rsidRPr="00460B3B">
              <w:rPr>
                <w:rFonts w:ascii="Times New Roman" w:eastAsia="Times New Roman" w:hAnsi="Times New Roman" w:cs="Times New Roman"/>
                <w:sz w:val="20"/>
                <w:szCs w:val="20"/>
                <w:lang w:eastAsia="ru-RU"/>
              </w:rPr>
              <w:t xml:space="preserve"> в учебнике статью С.Я.Маршака «О сказках </w:t>
            </w:r>
            <w:proofErr w:type="spellStart"/>
            <w:r w:rsidRPr="00460B3B">
              <w:rPr>
                <w:rFonts w:ascii="Times New Roman" w:eastAsia="Times New Roman" w:hAnsi="Times New Roman" w:cs="Times New Roman"/>
                <w:sz w:val="20"/>
                <w:szCs w:val="20"/>
                <w:lang w:eastAsia="ru-RU"/>
              </w:rPr>
              <w:t>Пушки-на</w:t>
            </w:r>
            <w:proofErr w:type="spellEnd"/>
            <w:r w:rsidRPr="00460B3B">
              <w:rPr>
                <w:rFonts w:ascii="Times New Roman" w:eastAsia="Times New Roman" w:hAnsi="Times New Roman" w:cs="Times New Roman"/>
                <w:sz w:val="20"/>
                <w:szCs w:val="20"/>
                <w:lang w:eastAsia="ru-RU"/>
              </w:rPr>
              <w:t>» (с. 117-118).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30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А. Погорельский. «Чёрная курица, или Подземные жители» как литературная сказка.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19.11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«Черная курица, или Подземные жители». Фантастическое и достоверно – реальное в сказке. Причудливый сюжет. </w:t>
            </w:r>
          </w:p>
        </w:tc>
        <w:tc>
          <w:tcPr>
            <w:tcW w:w="2565" w:type="dxa"/>
          </w:tcPr>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Научиться читать сказку по ролям, подбирать цитаты из текста к иллюстрациям к сказке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объяснять особенности текста литературной сказки начала </w:t>
            </w:r>
            <w:r w:rsidRPr="00460B3B">
              <w:rPr>
                <w:rFonts w:ascii="Times New Roman" w:eastAsia="Times New Roman" w:hAnsi="Times New Roman" w:cs="Times New Roman"/>
                <w:sz w:val="20"/>
                <w:szCs w:val="20"/>
                <w:lang w:val="en-US" w:eastAsia="ru-RU"/>
              </w:rPr>
              <w:t>XIX</w:t>
            </w:r>
            <w:r w:rsidRPr="00460B3B">
              <w:rPr>
                <w:rFonts w:ascii="Times New Roman" w:eastAsia="Times New Roman" w:hAnsi="Times New Roman" w:cs="Times New Roman"/>
                <w:sz w:val="20"/>
                <w:szCs w:val="20"/>
                <w:lang w:eastAsia="ru-RU"/>
              </w:rPr>
              <w:t xml:space="preserve"> века.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Прочитать текст сказки до слов: «Исторический урок особенно его беспокоил…» (с. 120 - 138)</w:t>
            </w:r>
          </w:p>
        </w:tc>
      </w:tr>
      <w:tr w:rsidR="00656B75" w:rsidRPr="00460B3B" w:rsidTr="00020E84">
        <w:trPr>
          <w:trHeight w:val="3450"/>
        </w:trPr>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А. Погорельский. «Чёрная курица, или Подземные жители». Мир детства в изображении писателя  </w:t>
            </w:r>
            <w:r w:rsidRPr="00460B3B">
              <w:rPr>
                <w:rFonts w:ascii="Times New Roman" w:eastAsia="Times New Roman" w:hAnsi="Times New Roman" w:cs="Times New Roman"/>
                <w:b/>
                <w:sz w:val="20"/>
                <w:szCs w:val="20"/>
                <w:lang w:eastAsia="ru-RU"/>
              </w:rPr>
              <w:t>НРК.</w:t>
            </w:r>
            <w:r w:rsidR="00020E84" w:rsidRPr="00460B3B">
              <w:rPr>
                <w:rFonts w:ascii="Times New Roman" w:eastAsia="Times New Roman" w:hAnsi="Times New Roman" w:cs="Times New Roman"/>
                <w:sz w:val="20"/>
                <w:szCs w:val="20"/>
                <w:lang w:eastAsia="ru-RU"/>
              </w:rPr>
              <w:t xml:space="preserve"> П.П. Ершов. «Конёк горбунок».</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21.11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Нравоучительное содержание.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Мир детства в изображении писателя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Петр Павлович Ершов. «Конек-Горбунок».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w:t>
            </w:r>
            <w:r w:rsidRPr="00460B3B">
              <w:rPr>
                <w:rFonts w:ascii="Times New Roman" w:eastAsia="Times New Roman" w:hAnsi="Times New Roman" w:cs="Times New Roman"/>
                <w:sz w:val="20"/>
                <w:szCs w:val="20"/>
                <w:lang w:eastAsia="ru-RU"/>
              </w:rPr>
              <w:lastRenderedPageBreak/>
              <w:t>красочность и яркость языка.</w:t>
            </w:r>
          </w:p>
        </w:tc>
        <w:tc>
          <w:tcPr>
            <w:tcW w:w="2565" w:type="dxa"/>
          </w:tcPr>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lastRenderedPageBreak/>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Научиться читать сказку по ролям, подбирать цитаты из текста к иллюстрациям к сказке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объяснять особенности текста литературной сказки начала </w:t>
            </w:r>
            <w:r w:rsidRPr="00460B3B">
              <w:rPr>
                <w:rFonts w:ascii="Times New Roman" w:eastAsia="Times New Roman" w:hAnsi="Times New Roman" w:cs="Times New Roman"/>
                <w:sz w:val="20"/>
                <w:szCs w:val="20"/>
                <w:lang w:val="en-US" w:eastAsia="ru-RU"/>
              </w:rPr>
              <w:t>XIX</w:t>
            </w:r>
            <w:r w:rsidRPr="00460B3B">
              <w:rPr>
                <w:rFonts w:ascii="Times New Roman" w:eastAsia="Times New Roman" w:hAnsi="Times New Roman" w:cs="Times New Roman"/>
                <w:sz w:val="20"/>
                <w:szCs w:val="20"/>
                <w:lang w:eastAsia="ru-RU"/>
              </w:rPr>
              <w:t xml:space="preserve"> века.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выразительное чтение конца сказки (с. 143 - 148)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32</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roofErr w:type="spellStart"/>
            <w:r w:rsidRPr="00460B3B">
              <w:rPr>
                <w:rFonts w:ascii="Times New Roman" w:eastAsia="Times New Roman" w:hAnsi="Times New Roman" w:cs="Times New Roman"/>
                <w:b/>
                <w:sz w:val="20"/>
                <w:szCs w:val="20"/>
                <w:lang w:eastAsia="ru-RU"/>
              </w:rPr>
              <w:t>Вн.Ч</w:t>
            </w:r>
            <w:proofErr w:type="spellEnd"/>
            <w:r w:rsidRPr="00460B3B">
              <w:rPr>
                <w:rFonts w:ascii="Times New Roman" w:eastAsia="Times New Roman" w:hAnsi="Times New Roman" w:cs="Times New Roman"/>
                <w:sz w:val="20"/>
                <w:szCs w:val="20"/>
                <w:lang w:eastAsia="ru-RU"/>
              </w:rPr>
              <w:t>. В.М. Гаршин. «</w:t>
            </w:r>
            <w:proofErr w:type="spellStart"/>
            <w:r w:rsidRPr="00460B3B">
              <w:rPr>
                <w:rFonts w:ascii="Times New Roman" w:eastAsia="Times New Roman" w:hAnsi="Times New Roman" w:cs="Times New Roman"/>
                <w:sz w:val="20"/>
                <w:szCs w:val="20"/>
                <w:lang w:val="en-US" w:eastAsia="ru-RU"/>
              </w:rPr>
              <w:t>AttaleaPrinceps</w:t>
            </w:r>
            <w:proofErr w:type="spellEnd"/>
            <w:r w:rsidRPr="00460B3B">
              <w:rPr>
                <w:rFonts w:ascii="Times New Roman" w:eastAsia="Times New Roman" w:hAnsi="Times New Roman" w:cs="Times New Roman"/>
                <w:sz w:val="20"/>
                <w:szCs w:val="20"/>
                <w:lang w:eastAsia="ru-RU"/>
              </w:rPr>
              <w:t xml:space="preserve">».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23.11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w:t>
            </w:r>
            <w:r w:rsidRPr="000D1559">
              <w:rPr>
                <w:rFonts w:ascii="Times New Roman" w:eastAsia="Times New Roman" w:hAnsi="Times New Roman" w:cs="Times New Roman"/>
                <w:sz w:val="20"/>
                <w:szCs w:val="20"/>
                <w:lang w:eastAsia="ru-RU"/>
              </w:rPr>
              <w:t>.</w:t>
            </w:r>
            <w:r w:rsidRPr="00460B3B">
              <w:rPr>
                <w:rFonts w:ascii="Times New Roman" w:eastAsia="Times New Roman" w:hAnsi="Times New Roman" w:cs="Times New Roman"/>
                <w:sz w:val="20"/>
                <w:szCs w:val="20"/>
                <w:lang w:eastAsia="ru-RU"/>
              </w:rPr>
              <w:t>М</w:t>
            </w:r>
            <w:r w:rsidRPr="000D1559">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t>Гаршин</w:t>
            </w:r>
            <w:r w:rsidRPr="000D1559">
              <w:rPr>
                <w:rFonts w:ascii="Times New Roman" w:eastAsia="Times New Roman" w:hAnsi="Times New Roman" w:cs="Times New Roman"/>
                <w:sz w:val="20"/>
                <w:szCs w:val="20"/>
                <w:lang w:eastAsia="ru-RU"/>
              </w:rPr>
              <w:t>. «</w:t>
            </w:r>
            <w:proofErr w:type="spellStart"/>
            <w:r w:rsidRPr="00460B3B">
              <w:rPr>
                <w:rFonts w:ascii="Times New Roman" w:eastAsia="Times New Roman" w:hAnsi="Times New Roman" w:cs="Times New Roman"/>
                <w:sz w:val="20"/>
                <w:szCs w:val="20"/>
                <w:lang w:val="en-US" w:eastAsia="ru-RU"/>
              </w:rPr>
              <w:t>AttaleaPrinceps</w:t>
            </w:r>
            <w:proofErr w:type="spellEnd"/>
            <w:r w:rsidRPr="000D1559">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t>Краткий рассказ о писателе и прототипе главного героя сказки. Сказочно-условное, фантастическое и достоверно-реальное в литературной сказке.</w:t>
            </w:r>
          </w:p>
        </w:tc>
        <w:tc>
          <w:tcPr>
            <w:tcW w:w="2565" w:type="dxa"/>
          </w:tcPr>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Научиться читать сказку по ролям, подбирать цитаты из текста к иллюстрациям к сказке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объяснять особенности текста литературной сказки начала </w:t>
            </w:r>
            <w:r w:rsidRPr="00460B3B">
              <w:rPr>
                <w:rFonts w:ascii="Times New Roman" w:eastAsia="Times New Roman" w:hAnsi="Times New Roman" w:cs="Times New Roman"/>
                <w:sz w:val="20"/>
                <w:szCs w:val="20"/>
                <w:lang w:val="en-US" w:eastAsia="ru-RU"/>
              </w:rPr>
              <w:t>XIX</w:t>
            </w:r>
            <w:r w:rsidRPr="00460B3B">
              <w:rPr>
                <w:rFonts w:ascii="Times New Roman" w:eastAsia="Times New Roman" w:hAnsi="Times New Roman" w:cs="Times New Roman"/>
                <w:sz w:val="20"/>
                <w:szCs w:val="20"/>
                <w:lang w:eastAsia="ru-RU"/>
              </w:rPr>
              <w:t xml:space="preserve"> века.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сообщение о поэте (с. 150), выразительно             читать </w:t>
            </w:r>
            <w:proofErr w:type="spellStart"/>
            <w:r w:rsidRPr="00460B3B">
              <w:rPr>
                <w:rFonts w:ascii="Times New Roman" w:eastAsia="Times New Roman" w:hAnsi="Times New Roman" w:cs="Times New Roman"/>
                <w:sz w:val="20"/>
                <w:szCs w:val="20"/>
                <w:lang w:eastAsia="ru-RU"/>
              </w:rPr>
              <w:t>стихотво</w:t>
            </w:r>
            <w:proofErr w:type="spellEnd"/>
            <w:r w:rsidRPr="00460B3B">
              <w:rPr>
                <w:rFonts w:ascii="Times New Roman" w:eastAsia="Times New Roman" w:hAnsi="Times New Roman" w:cs="Times New Roman"/>
                <w:sz w:val="20"/>
                <w:szCs w:val="20"/>
                <w:lang w:eastAsia="ru-RU"/>
              </w:rPr>
              <w:t xml:space="preserve">- </w:t>
            </w:r>
            <w:proofErr w:type="spellStart"/>
            <w:r w:rsidRPr="00460B3B">
              <w:rPr>
                <w:rFonts w:ascii="Times New Roman" w:eastAsia="Times New Roman" w:hAnsi="Times New Roman" w:cs="Times New Roman"/>
                <w:sz w:val="20"/>
                <w:szCs w:val="20"/>
                <w:lang w:eastAsia="ru-RU"/>
              </w:rPr>
              <w:t>рение</w:t>
            </w:r>
            <w:proofErr w:type="spellEnd"/>
            <w:r w:rsidRPr="00460B3B">
              <w:rPr>
                <w:rFonts w:ascii="Times New Roman" w:eastAsia="Times New Roman" w:hAnsi="Times New Roman" w:cs="Times New Roman"/>
                <w:sz w:val="20"/>
                <w:szCs w:val="20"/>
                <w:lang w:eastAsia="ru-RU"/>
              </w:rPr>
              <w:t xml:space="preserve"> (с. 151 – 154)</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М. Ю. Лермонтов. «Бородино» как отклик на 25-летнюю годовщину Бородинского сражения.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26.11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Михаил Юрьевич Лермонтов. Краткий рассказ о поэте.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«Бородино» - отклик на 25-летнюю годовщину Бородинского сражения (1837). Историческая основа стихотворения. Воспроизведение исторического события </w:t>
            </w:r>
            <w:r w:rsidRPr="00460B3B">
              <w:rPr>
                <w:rFonts w:ascii="Times New Roman" w:eastAsia="Times New Roman" w:hAnsi="Times New Roman" w:cs="Times New Roman"/>
                <w:sz w:val="20"/>
                <w:szCs w:val="20"/>
                <w:lang w:eastAsia="ru-RU"/>
              </w:rPr>
              <w:lastRenderedPageBreak/>
              <w:t xml:space="preserve">устами рядового участника сражения. Мастерство Лермонтова в создании батальных сцен. </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определять тему стихотворения, выразительно читать, применять навыки пересказа статьи учебника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находить и отбирать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определять последовательность выполнения задач для достижения цели.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применять изученные </w:t>
            </w:r>
            <w:r w:rsidRPr="00460B3B">
              <w:rPr>
                <w:rFonts w:ascii="Times New Roman" w:eastAsia="Times New Roman" w:hAnsi="Times New Roman" w:cs="Times New Roman"/>
                <w:sz w:val="20"/>
                <w:szCs w:val="20"/>
                <w:lang w:eastAsia="ru-RU"/>
              </w:rPr>
              <w:lastRenderedPageBreak/>
              <w:t>навыки при работе по анализу текста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выразительное чтение наизусть стихотворения «Бородино»</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34</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«Бородино»: проблематика и поэтика.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28.11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Сочетание разговорных интонаций с патриотическим пафосом стихотворения.</w:t>
            </w:r>
          </w:p>
          <w:p w:rsidR="000F7EC8" w:rsidRPr="00460B3B" w:rsidRDefault="000F7EC8" w:rsidP="000F7EC8">
            <w:pPr>
              <w:spacing w:after="0" w:line="240" w:lineRule="auto"/>
              <w:rPr>
                <w:rFonts w:ascii="Times New Roman" w:eastAsia="Times New Roman" w:hAnsi="Times New Roman" w:cs="Times New Roman"/>
                <w:i/>
                <w:sz w:val="20"/>
                <w:szCs w:val="20"/>
                <w:lang w:eastAsia="ru-RU"/>
              </w:rPr>
            </w:pPr>
            <w:r w:rsidRPr="00460B3B">
              <w:rPr>
                <w:rFonts w:ascii="Times New Roman" w:eastAsia="Times New Roman" w:hAnsi="Times New Roman" w:cs="Times New Roman"/>
                <w:i/>
                <w:sz w:val="20"/>
                <w:szCs w:val="20"/>
                <w:lang w:eastAsia="ru-RU"/>
              </w:rPr>
              <w:t>Теория литературы: сравнение, гипербола, эпитет, метафора, звукопись, аллитерация.</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понимать стихотворный текст, выразительно читать стихотворение, аргументировать свое отношение к героям произведения, находить прямые авторские оценки, слушать художественное чтение текста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выделять в тексте главное, формулировать вариант решения поставленной на уроке задачи.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сравнивать свои действия с ожидаемым результатом.</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применять изученные навыки при работе по анализу текста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Стр. 156 Ответить на 3,5 вопросы</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 В. Гоголь. «Вечера на хуторе близ Диканьки». «Ночь перед Рождеством».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30.11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Николай Васильевич Гоголь.</w:t>
            </w:r>
            <w:r w:rsidRPr="00460B3B">
              <w:rPr>
                <w:rFonts w:ascii="Times New Roman" w:eastAsia="Times New Roman" w:hAnsi="Times New Roman" w:cs="Times New Roman"/>
                <w:sz w:val="20"/>
                <w:szCs w:val="20"/>
                <w:lang w:eastAsia="ru-RU"/>
              </w:rPr>
              <w:t xml:space="preserve"> Краткий рассказ о писателе. </w:t>
            </w:r>
          </w:p>
          <w:p w:rsidR="000F7EC8" w:rsidRPr="00460B3B" w:rsidRDefault="000F7EC8" w:rsidP="000F7EC8">
            <w:pPr>
              <w:autoSpaceDE w:val="0"/>
              <w:autoSpaceDN w:val="0"/>
              <w:adjustRightInd w:val="0"/>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Поэтические картины народной жизни (праздники, обряды, гулянья). Герои повести. Кузнец </w:t>
            </w:r>
            <w:proofErr w:type="spellStart"/>
            <w:r w:rsidRPr="00460B3B">
              <w:rPr>
                <w:rFonts w:ascii="Times New Roman" w:eastAsia="Times New Roman" w:hAnsi="Times New Roman" w:cs="Times New Roman"/>
                <w:sz w:val="20"/>
                <w:szCs w:val="20"/>
                <w:lang w:eastAsia="ru-RU"/>
              </w:rPr>
              <w:t>Вакула</w:t>
            </w:r>
            <w:proofErr w:type="spellEnd"/>
            <w:r w:rsidRPr="00460B3B">
              <w:rPr>
                <w:rFonts w:ascii="Times New Roman" w:eastAsia="Times New Roman" w:hAnsi="Times New Roman" w:cs="Times New Roman"/>
                <w:sz w:val="20"/>
                <w:szCs w:val="20"/>
                <w:lang w:eastAsia="ru-RU"/>
              </w:rPr>
              <w:t xml:space="preserve">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Описание украинского села и Петербурга. Характер повествования. </w:t>
            </w:r>
            <w:r w:rsidRPr="00460B3B">
              <w:rPr>
                <w:rFonts w:ascii="Times New Roman" w:eastAsia="Times New Roman" w:hAnsi="Times New Roman" w:cs="Times New Roman"/>
                <w:sz w:val="20"/>
                <w:szCs w:val="20"/>
                <w:lang w:eastAsia="ru-RU"/>
              </w:rPr>
              <w:lastRenderedPageBreak/>
              <w:t>Сочетание юмора и лиризма.</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Развитие способности понимать литературные художественные произведения, воплощающие разные этнокультурные традиции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понимать сюжет произведения, видеть реальное и фантастическое в повести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познакомиться с элементами жизни и быта украинского народа, уметь пересказывать содержание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рефлексии – самодиагностики и само</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рассказ о Н.В.Гоголе (с. 157 - 158),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36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«Заколдованное место»: реальность и фантастика в повести. </w:t>
            </w:r>
            <w:r w:rsidRPr="00460B3B">
              <w:rPr>
                <w:rFonts w:ascii="Times New Roman" w:eastAsia="Times New Roman" w:hAnsi="Times New Roman" w:cs="Times New Roman"/>
                <w:b/>
                <w:bCs/>
                <w:sz w:val="20"/>
                <w:szCs w:val="20"/>
                <w:lang w:eastAsia="ru-RU"/>
              </w:rPr>
              <w:t xml:space="preserve">НРК </w:t>
            </w:r>
            <w:r w:rsidRPr="00460B3B">
              <w:rPr>
                <w:rFonts w:ascii="Times New Roman" w:eastAsia="Times New Roman" w:hAnsi="Times New Roman" w:cs="Times New Roman"/>
                <w:sz w:val="20"/>
                <w:szCs w:val="20"/>
                <w:lang w:eastAsia="ru-RU"/>
              </w:rPr>
              <w:t xml:space="preserve">Фантастика в произведениях </w:t>
            </w:r>
            <w:proofErr w:type="spellStart"/>
            <w:r w:rsidRPr="00460B3B">
              <w:rPr>
                <w:rFonts w:ascii="Times New Roman" w:eastAsia="Times New Roman" w:hAnsi="Times New Roman" w:cs="Times New Roman"/>
                <w:sz w:val="20"/>
                <w:szCs w:val="20"/>
                <w:lang w:eastAsia="ru-RU"/>
              </w:rPr>
              <w:t>Ю.Н.Шесталова</w:t>
            </w:r>
            <w:proofErr w:type="spellEnd"/>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03.12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Реальность и фантастика в повести.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участвовать в обсуждении прочитанного, сознательно планировать свое досуговое чтение;</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обсуждать поступки литературных героев и выражать свое мнение о них</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познакомиться с фактами жизни и быта украинского народа, уметь пересказывать содержание текста с элементами анализа.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Выразительное чтение </w:t>
            </w:r>
            <w:proofErr w:type="spellStart"/>
            <w:r w:rsidRPr="00460B3B">
              <w:rPr>
                <w:rFonts w:ascii="Times New Roman" w:eastAsia="Times New Roman" w:hAnsi="Times New Roman" w:cs="Times New Roman"/>
                <w:sz w:val="20"/>
                <w:szCs w:val="20"/>
                <w:lang w:eastAsia="ru-RU"/>
              </w:rPr>
              <w:t>произве</w:t>
            </w:r>
            <w:proofErr w:type="spellEnd"/>
            <w:r w:rsidRPr="00460B3B">
              <w:rPr>
                <w:rFonts w:ascii="Times New Roman" w:eastAsia="Times New Roman" w:hAnsi="Times New Roman" w:cs="Times New Roman"/>
                <w:sz w:val="20"/>
                <w:szCs w:val="20"/>
                <w:lang w:eastAsia="ru-RU"/>
              </w:rPr>
              <w:t xml:space="preserve">- </w:t>
            </w:r>
            <w:proofErr w:type="spellStart"/>
            <w:r w:rsidRPr="00460B3B">
              <w:rPr>
                <w:rFonts w:ascii="Times New Roman" w:eastAsia="Times New Roman" w:hAnsi="Times New Roman" w:cs="Times New Roman"/>
                <w:sz w:val="20"/>
                <w:szCs w:val="20"/>
                <w:lang w:eastAsia="ru-RU"/>
              </w:rPr>
              <w:t>дения</w:t>
            </w:r>
            <w:proofErr w:type="spellEnd"/>
            <w:r w:rsidRPr="00460B3B">
              <w:rPr>
                <w:rFonts w:ascii="Times New Roman" w:eastAsia="Times New Roman" w:hAnsi="Times New Roman" w:cs="Times New Roman"/>
                <w:sz w:val="20"/>
                <w:szCs w:val="20"/>
                <w:lang w:eastAsia="ru-RU"/>
              </w:rPr>
              <w:t xml:space="preserve"> (с. 158 - 169), пересказ</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«Вечера на хуторе близ Диканьки». «Майская ночь, или Утопленница», «Страшная месть».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05.12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Поэтизация картин народной жизни. Герои повестей. Фольклорные мотивы в создании образов. Изображение конфликта тёмных и светлых сил.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умений воспринимать, анализировать,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обсуждать поступки литературных героев и выражать свое мнение о них</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познакомиться с фактами жизни и быта украинского народа, уметь пересказывать содержание текста с элементами анализа.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Подготовиться к тесту.</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Ф.И. Тютчев. Лирика.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07.12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Стихотворения «Весенняя гроза», «Есть в осени первоначальной...», «С поляны коршун </w:t>
            </w:r>
            <w:r w:rsidRPr="00460B3B">
              <w:rPr>
                <w:rFonts w:ascii="Times New Roman" w:eastAsia="Times New Roman" w:hAnsi="Times New Roman" w:cs="Times New Roman"/>
                <w:sz w:val="20"/>
                <w:szCs w:val="20"/>
                <w:lang w:eastAsia="ru-RU"/>
              </w:rPr>
              <w:lastRenderedPageBreak/>
              <w:t>поднялся...», «Фонтан».</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Философская проблематика стихотворений Тютчева. Параллелизм в описании жизни природы и человека. Природные образы и средства их создания.</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Научиться выразительно </w:t>
            </w:r>
            <w:r w:rsidRPr="00460B3B">
              <w:rPr>
                <w:rFonts w:ascii="Times New Roman" w:eastAsia="Times New Roman" w:hAnsi="Times New Roman" w:cs="Times New Roman"/>
                <w:sz w:val="20"/>
                <w:szCs w:val="20"/>
                <w:lang w:eastAsia="ru-RU"/>
              </w:rPr>
              <w:lastRenderedPageBreak/>
              <w:t>читать, анализировать стихотворения, слушать актерское чтение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w:t>
            </w:r>
            <w:r w:rsidRPr="00460B3B">
              <w:rPr>
                <w:rFonts w:ascii="Times New Roman" w:eastAsia="Times New Roman" w:hAnsi="Times New Roman" w:cs="Times New Roman"/>
                <w:sz w:val="20"/>
                <w:szCs w:val="20"/>
                <w:lang w:eastAsia="ru-RU"/>
              </w:rPr>
              <w:lastRenderedPageBreak/>
              <w:t xml:space="preserve">рефлексии – самодиагностики и </w:t>
            </w:r>
            <w:proofErr w:type="spellStart"/>
            <w:r w:rsidRPr="00460B3B">
              <w:rPr>
                <w:rFonts w:ascii="Times New Roman" w:eastAsia="Times New Roman" w:hAnsi="Times New Roman" w:cs="Times New Roman"/>
                <w:sz w:val="20"/>
                <w:szCs w:val="20"/>
                <w:lang w:eastAsia="ru-RU"/>
              </w:rPr>
              <w:t>самокоррекции</w:t>
            </w:r>
            <w:proofErr w:type="spellEnd"/>
            <w:r w:rsidRPr="00460B3B">
              <w:rPr>
                <w:rFonts w:ascii="Times New Roman" w:eastAsia="Times New Roman" w:hAnsi="Times New Roman" w:cs="Times New Roman"/>
                <w:sz w:val="20"/>
                <w:szCs w:val="20"/>
                <w:lang w:eastAsia="ru-RU"/>
              </w:rPr>
              <w:t xml:space="preserve"> коллективной деятельности.</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Выучить стихотворение наизусть.</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39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А.А. Фет. Лирика.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10.12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А. А. Фет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Стихотворения «Я пришел к тебе с приветом», «Учись у них - у дуба, у березы...».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выразительно читать стихотворение, находить в поэтических текстах изобразительно-выразительные средства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приобретать навыки выразительного чтения, учиться проводить исследование прочитанного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ситуацию сотрудничества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Выучить стихотворение наизусть.</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40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И.С. Тургенев. Рассказ о писателе. «Муму» как повесть о крепостном праве.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12.12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И. С. Тургенев. 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Повесть «Муму». Реальная основа повести. Изображение быта и нравов крепостной России.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выявлять основную нравственную проблематику произведения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 уметь анализировать текст.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сравнивать свои действия с ожидаемым результатом.</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Формировать навыки речевого отображения (описания, объяснения) содержания совершаемых действий в форме речевых значений</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сообщение о </w:t>
            </w:r>
            <w:proofErr w:type="spellStart"/>
            <w:r w:rsidRPr="00460B3B">
              <w:rPr>
                <w:rFonts w:ascii="Times New Roman" w:eastAsia="Times New Roman" w:hAnsi="Times New Roman" w:cs="Times New Roman"/>
                <w:sz w:val="20"/>
                <w:szCs w:val="20"/>
                <w:lang w:eastAsia="ru-RU"/>
              </w:rPr>
              <w:t>писателе.Прочитать</w:t>
            </w:r>
            <w:proofErr w:type="spellEnd"/>
            <w:r w:rsidRPr="00460B3B">
              <w:rPr>
                <w:rFonts w:ascii="Times New Roman" w:eastAsia="Times New Roman" w:hAnsi="Times New Roman" w:cs="Times New Roman"/>
                <w:sz w:val="20"/>
                <w:szCs w:val="20"/>
                <w:lang w:eastAsia="ru-RU"/>
              </w:rPr>
              <w:t xml:space="preserve"> рассказ (с.189 - 206)</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41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Превосходство </w:t>
            </w:r>
            <w:r w:rsidRPr="00460B3B">
              <w:rPr>
                <w:rFonts w:ascii="Times New Roman" w:eastAsia="Times New Roman" w:hAnsi="Times New Roman" w:cs="Times New Roman"/>
                <w:sz w:val="20"/>
                <w:szCs w:val="20"/>
                <w:lang w:eastAsia="ru-RU"/>
              </w:rPr>
              <w:lastRenderedPageBreak/>
              <w:t xml:space="preserve">Герасима над челядью барыни. Герасим и Муму. Протест против крепостничества в рассказе.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14.12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Символическое значение </w:t>
            </w:r>
            <w:r w:rsidRPr="00460B3B">
              <w:rPr>
                <w:rFonts w:ascii="Times New Roman" w:eastAsia="Times New Roman" w:hAnsi="Times New Roman" w:cs="Times New Roman"/>
                <w:sz w:val="20"/>
                <w:szCs w:val="20"/>
                <w:lang w:eastAsia="ru-RU"/>
              </w:rPr>
              <w:lastRenderedPageBreak/>
              <w:t xml:space="preserve">образа главного героя. Образ Муму. </w:t>
            </w:r>
          </w:p>
          <w:p w:rsidR="000F7EC8" w:rsidRPr="00460B3B" w:rsidRDefault="000F7EC8" w:rsidP="000F7EC8">
            <w:pPr>
              <w:spacing w:after="0" w:line="240" w:lineRule="auto"/>
              <w:rPr>
                <w:rFonts w:ascii="Times New Roman" w:eastAsia="Times New Roman" w:hAnsi="Times New Roman" w:cs="Times New Roman"/>
                <w:i/>
                <w:sz w:val="20"/>
                <w:szCs w:val="20"/>
                <w:lang w:eastAsia="ru-RU"/>
              </w:rPr>
            </w:pPr>
            <w:r w:rsidRPr="00460B3B">
              <w:rPr>
                <w:rFonts w:ascii="Times New Roman" w:eastAsia="Times New Roman" w:hAnsi="Times New Roman" w:cs="Times New Roman"/>
                <w:sz w:val="20"/>
                <w:szCs w:val="20"/>
                <w:lang w:eastAsia="ru-RU"/>
              </w:rPr>
              <w:t xml:space="preserve">Теория литературы. </w:t>
            </w:r>
            <w:r w:rsidRPr="00460B3B">
              <w:rPr>
                <w:rFonts w:ascii="Times New Roman" w:eastAsia="Times New Roman" w:hAnsi="Times New Roman" w:cs="Times New Roman"/>
                <w:i/>
                <w:sz w:val="20"/>
                <w:szCs w:val="20"/>
                <w:lang w:eastAsia="ru-RU"/>
              </w:rPr>
              <w:t>Портрет, пейзаж. Литературный герой.</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Обеспечение культурной </w:t>
            </w:r>
            <w:r w:rsidRPr="00460B3B">
              <w:rPr>
                <w:rFonts w:ascii="Times New Roman" w:eastAsia="Times New Roman" w:hAnsi="Times New Roman" w:cs="Times New Roman"/>
                <w:sz w:val="20"/>
                <w:szCs w:val="20"/>
                <w:lang w:eastAsia="ru-RU"/>
              </w:rPr>
              <w:lastRenderedPageBreak/>
              <w:t>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словесно воспроизводить картины, созданные писателем, аргументировать свое отношение к героям произведения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lastRenderedPageBreak/>
              <w:t>формулировать возможный вариант решения проблемы, который проверяется в ходе проведения исследования.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Дочитать рассказ </w:t>
            </w:r>
            <w:r w:rsidRPr="00460B3B">
              <w:rPr>
                <w:rFonts w:ascii="Times New Roman" w:eastAsia="Times New Roman" w:hAnsi="Times New Roman" w:cs="Times New Roman"/>
                <w:sz w:val="20"/>
                <w:szCs w:val="20"/>
                <w:lang w:eastAsia="ru-RU"/>
              </w:rPr>
              <w:lastRenderedPageBreak/>
              <w:t>(с.206 - 223)</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42</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«Муму»: система образов.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17.12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Развитие представлений о литературном герое. Сопоставление Герасима, барыни и барской челяди.</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w:t>
            </w:r>
          </w:p>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словесно воспроизводить картины, созданные писателем, аргументировать свое отношение к героям произведения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Выписать из текста эпитеты, сравнения, пред </w:t>
            </w:r>
            <w:proofErr w:type="spellStart"/>
            <w:r w:rsidRPr="00460B3B">
              <w:rPr>
                <w:rFonts w:ascii="Times New Roman" w:eastAsia="Times New Roman" w:hAnsi="Times New Roman" w:cs="Times New Roman"/>
                <w:sz w:val="20"/>
                <w:szCs w:val="20"/>
                <w:lang w:eastAsia="ru-RU"/>
              </w:rPr>
              <w:t>ложения</w:t>
            </w:r>
            <w:proofErr w:type="spellEnd"/>
            <w:r w:rsidRPr="00460B3B">
              <w:rPr>
                <w:rFonts w:ascii="Times New Roman" w:eastAsia="Times New Roman" w:hAnsi="Times New Roman" w:cs="Times New Roman"/>
                <w:sz w:val="20"/>
                <w:szCs w:val="20"/>
                <w:lang w:eastAsia="ru-RU"/>
              </w:rPr>
              <w:t xml:space="preserve">, </w:t>
            </w:r>
            <w:proofErr w:type="spellStart"/>
            <w:r w:rsidRPr="00460B3B">
              <w:rPr>
                <w:rFonts w:ascii="Times New Roman" w:eastAsia="Times New Roman" w:hAnsi="Times New Roman" w:cs="Times New Roman"/>
                <w:sz w:val="20"/>
                <w:szCs w:val="20"/>
                <w:lang w:eastAsia="ru-RU"/>
              </w:rPr>
              <w:t>отн</w:t>
            </w:r>
            <w:proofErr w:type="gramStart"/>
            <w:r w:rsidRPr="00460B3B">
              <w:rPr>
                <w:rFonts w:ascii="Times New Roman" w:eastAsia="Times New Roman" w:hAnsi="Times New Roman" w:cs="Times New Roman"/>
                <w:sz w:val="20"/>
                <w:szCs w:val="20"/>
                <w:lang w:eastAsia="ru-RU"/>
              </w:rPr>
              <w:t>о</w:t>
            </w:r>
            <w:proofErr w:type="spellEnd"/>
            <w:r w:rsidRPr="00460B3B">
              <w:rPr>
                <w:rFonts w:ascii="Times New Roman" w:eastAsia="Times New Roman" w:hAnsi="Times New Roman" w:cs="Times New Roman"/>
                <w:sz w:val="20"/>
                <w:szCs w:val="20"/>
                <w:lang w:eastAsia="ru-RU"/>
              </w:rPr>
              <w:t>-</w:t>
            </w:r>
            <w:proofErr w:type="gramEnd"/>
            <w:r w:rsidRPr="00460B3B">
              <w:rPr>
                <w:rFonts w:ascii="Times New Roman" w:eastAsia="Times New Roman" w:hAnsi="Times New Roman" w:cs="Times New Roman"/>
                <w:sz w:val="20"/>
                <w:szCs w:val="20"/>
                <w:lang w:eastAsia="ru-RU"/>
              </w:rPr>
              <w:t xml:space="preserve"> </w:t>
            </w:r>
            <w:proofErr w:type="spellStart"/>
            <w:r w:rsidRPr="00460B3B">
              <w:rPr>
                <w:rFonts w:ascii="Times New Roman" w:eastAsia="Times New Roman" w:hAnsi="Times New Roman" w:cs="Times New Roman"/>
                <w:sz w:val="20"/>
                <w:szCs w:val="20"/>
                <w:lang w:eastAsia="ru-RU"/>
              </w:rPr>
              <w:t>сящиеся</w:t>
            </w:r>
            <w:proofErr w:type="spellEnd"/>
            <w:r w:rsidRPr="00460B3B">
              <w:rPr>
                <w:rFonts w:ascii="Times New Roman" w:eastAsia="Times New Roman" w:hAnsi="Times New Roman" w:cs="Times New Roman"/>
                <w:sz w:val="20"/>
                <w:szCs w:val="20"/>
                <w:lang w:eastAsia="ru-RU"/>
              </w:rPr>
              <w:t xml:space="preserve"> к </w:t>
            </w:r>
            <w:proofErr w:type="spellStart"/>
            <w:r w:rsidRPr="00460B3B">
              <w:rPr>
                <w:rFonts w:ascii="Times New Roman" w:eastAsia="Times New Roman" w:hAnsi="Times New Roman" w:cs="Times New Roman"/>
                <w:sz w:val="20"/>
                <w:szCs w:val="20"/>
                <w:lang w:eastAsia="ru-RU"/>
              </w:rPr>
              <w:t>опи</w:t>
            </w:r>
            <w:proofErr w:type="spellEnd"/>
            <w:r w:rsidRPr="00460B3B">
              <w:rPr>
                <w:rFonts w:ascii="Times New Roman" w:eastAsia="Times New Roman" w:hAnsi="Times New Roman" w:cs="Times New Roman"/>
                <w:sz w:val="20"/>
                <w:szCs w:val="20"/>
                <w:lang w:eastAsia="ru-RU"/>
              </w:rPr>
              <w:t xml:space="preserve">- </w:t>
            </w:r>
            <w:proofErr w:type="spellStart"/>
            <w:r w:rsidRPr="00460B3B">
              <w:rPr>
                <w:rFonts w:ascii="Times New Roman" w:eastAsia="Times New Roman" w:hAnsi="Times New Roman" w:cs="Times New Roman"/>
                <w:sz w:val="20"/>
                <w:szCs w:val="20"/>
                <w:lang w:eastAsia="ru-RU"/>
              </w:rPr>
              <w:t>санию</w:t>
            </w:r>
            <w:proofErr w:type="spellEnd"/>
            <w:r w:rsidRPr="00460B3B">
              <w:rPr>
                <w:rFonts w:ascii="Times New Roman" w:eastAsia="Times New Roman" w:hAnsi="Times New Roman" w:cs="Times New Roman"/>
                <w:sz w:val="20"/>
                <w:szCs w:val="20"/>
                <w:lang w:eastAsia="ru-RU"/>
              </w:rPr>
              <w:t xml:space="preserve"> одного из героев:                      1) Гаврилы;                   2) Капитона;                 3) Татьяны.  Составить рассказ об этих героях.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43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«Муму». Смысл финала повести.</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19.12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Смысл финала повести.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Теория литературы. </w:t>
            </w:r>
            <w:r w:rsidRPr="00460B3B">
              <w:rPr>
                <w:rFonts w:ascii="Times New Roman" w:eastAsia="Times New Roman" w:hAnsi="Times New Roman" w:cs="Times New Roman"/>
                <w:i/>
                <w:sz w:val="20"/>
                <w:szCs w:val="20"/>
                <w:lang w:eastAsia="ru-RU"/>
              </w:rPr>
              <w:t>Портрет, пейзаж.</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высказываниях, создавать развернутые высказывания </w:t>
            </w:r>
            <w:r w:rsidRPr="00460B3B">
              <w:rPr>
                <w:rFonts w:ascii="Times New Roman" w:eastAsia="Times New Roman" w:hAnsi="Times New Roman" w:cs="Times New Roman"/>
                <w:sz w:val="20"/>
                <w:szCs w:val="20"/>
                <w:lang w:eastAsia="ru-RU"/>
              </w:rPr>
              <w:lastRenderedPageBreak/>
              <w:t>аналитического характера, участвовать в обсуждении прочитанного;</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словесно воспроизводить картины, созданные писателем, аргументировать свое отношение к героям произведения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сотрудничать в коллективе </w:t>
            </w:r>
            <w:r w:rsidRPr="00460B3B">
              <w:rPr>
                <w:rFonts w:ascii="Times New Roman" w:eastAsia="Times New Roman" w:hAnsi="Times New Roman" w:cs="Times New Roman"/>
                <w:sz w:val="20"/>
                <w:szCs w:val="20"/>
                <w:lang w:eastAsia="ru-RU"/>
              </w:rPr>
              <w:lastRenderedPageBreak/>
              <w:t>для разрешения поставленной проблемы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Письменно ответить на вопрос: как изменила Герасима гибель Муму? Выучить наизусть эпизод «Возвращение Герасима домой»</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44</w:t>
            </w:r>
          </w:p>
        </w:tc>
        <w:tc>
          <w:tcPr>
            <w:tcW w:w="1913"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Р.р. </w:t>
            </w:r>
            <w:r w:rsidRPr="00460B3B">
              <w:rPr>
                <w:rFonts w:ascii="Times New Roman" w:eastAsia="Times New Roman" w:hAnsi="Times New Roman" w:cs="Times New Roman"/>
                <w:sz w:val="20"/>
                <w:szCs w:val="20"/>
                <w:lang w:eastAsia="ru-RU"/>
              </w:rPr>
              <w:t>Сочинение «Чему посвящен рассказ «Муму»?</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21.12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письменных высказываниях;</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правильно и четко давать ответы на поставленные вопросы плана сочинения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определять меры усвоения изученного материала</w:t>
            </w:r>
            <w:r w:rsidRPr="00460B3B">
              <w:rPr>
                <w:rFonts w:ascii="Times New Roman" w:eastAsia="Times New Roman" w:hAnsi="Times New Roman" w:cs="Times New Roman"/>
                <w:b/>
                <w:sz w:val="20"/>
                <w:szCs w:val="20"/>
                <w:lang w:eastAsia="ru-RU"/>
              </w:rPr>
              <w:t xml:space="preserve"> Коммуникативные:</w:t>
            </w:r>
            <w:r w:rsidRPr="00460B3B">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460B3B" w:rsidRDefault="000F7EC8" w:rsidP="000F7EC8">
            <w:pPr>
              <w:spacing w:after="0" w:line="240" w:lineRule="auto"/>
              <w:rPr>
                <w:rFonts w:ascii="Times New Roman" w:eastAsia="Calibri" w:hAnsi="Times New Roman" w:cs="Times New Roman"/>
                <w:b/>
                <w:bCs/>
                <w:sz w:val="20"/>
                <w:szCs w:val="20"/>
              </w:rPr>
            </w:pP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Выразительное чтение отрывка «А между тем в ту самую пору…»; дописать сочинение</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45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 Некрасов. «Есть женщины в русских селеньях…» (отрывок из поэмы «Мороз, Красный нос»).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24.12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поэте.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«Мороз, Красный нос» (отрывок из поэмы «Есть женщины в русских селеньях…». Поэтический образ русской женщины.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понимать стихотворную речь, видеть и объяснять сюжет изученного произведения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познакомиться с жизнью и бытом русского народа, уметь пересказывать содержание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интегрироваться в группу сверстников и строить продуктивное взаимодействие со сверстниками и взрослыми.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 составлять речевую характеристику </w:t>
            </w:r>
            <w:r w:rsidRPr="00460B3B">
              <w:rPr>
                <w:rFonts w:ascii="Times New Roman" w:eastAsia="Times New Roman" w:hAnsi="Times New Roman" w:cs="Times New Roman"/>
                <w:sz w:val="20"/>
                <w:szCs w:val="20"/>
                <w:lang w:eastAsia="ru-RU"/>
              </w:rPr>
              <w:lastRenderedPageBreak/>
              <w:t>литературных героев</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 выразительное чтение наизусть отрывка из </w:t>
            </w:r>
            <w:proofErr w:type="spellStart"/>
            <w:r w:rsidRPr="00460B3B">
              <w:rPr>
                <w:rFonts w:ascii="Times New Roman" w:eastAsia="Times New Roman" w:hAnsi="Times New Roman" w:cs="Times New Roman"/>
                <w:sz w:val="20"/>
                <w:szCs w:val="20"/>
                <w:lang w:eastAsia="ru-RU"/>
              </w:rPr>
              <w:t>по</w:t>
            </w:r>
            <w:proofErr w:type="gramStart"/>
            <w:r w:rsidRPr="00460B3B">
              <w:rPr>
                <w:rFonts w:ascii="Times New Roman" w:eastAsia="Times New Roman" w:hAnsi="Times New Roman" w:cs="Times New Roman"/>
                <w:sz w:val="20"/>
                <w:szCs w:val="20"/>
                <w:lang w:eastAsia="ru-RU"/>
              </w:rPr>
              <w:t>э</w:t>
            </w:r>
            <w:proofErr w:type="spellEnd"/>
            <w:r w:rsidRPr="00460B3B">
              <w:rPr>
                <w:rFonts w:ascii="Times New Roman" w:eastAsia="Times New Roman" w:hAnsi="Times New Roman" w:cs="Times New Roman"/>
                <w:sz w:val="20"/>
                <w:szCs w:val="20"/>
                <w:lang w:eastAsia="ru-RU"/>
              </w:rPr>
              <w:t>-</w:t>
            </w:r>
            <w:proofErr w:type="gramEnd"/>
            <w:r w:rsidRPr="00460B3B">
              <w:rPr>
                <w:rFonts w:ascii="Times New Roman" w:eastAsia="Times New Roman" w:hAnsi="Times New Roman" w:cs="Times New Roman"/>
                <w:sz w:val="20"/>
                <w:szCs w:val="20"/>
                <w:lang w:eastAsia="ru-RU"/>
              </w:rPr>
              <w:t xml:space="preserve"> мы «Мороз, Красный нос».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46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«Крестьянские дети». Труд и забавы крестьянских детей. Язык стихотворения.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26.12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Стихотворение «Крестьянские дети».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познакомиться с элементами жизни и бытом русского народа, уметь составлять план и пересказывать содержание текста по плану.</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w:t>
            </w:r>
            <w:proofErr w:type="spellStart"/>
            <w:r w:rsidRPr="00460B3B">
              <w:rPr>
                <w:rFonts w:ascii="Times New Roman" w:eastAsia="Times New Roman" w:hAnsi="Times New Roman" w:cs="Times New Roman"/>
                <w:sz w:val="20"/>
                <w:szCs w:val="20"/>
                <w:lang w:eastAsia="ru-RU"/>
              </w:rPr>
              <w:t>саморегуляции</w:t>
            </w:r>
            <w:proofErr w:type="spellEnd"/>
            <w:r w:rsidRPr="00460B3B">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460B3B">
              <w:rPr>
                <w:rFonts w:ascii="Times New Roman" w:eastAsia="Times New Roman" w:hAnsi="Times New Roman" w:cs="Times New Roman"/>
                <w:sz w:val="20"/>
                <w:szCs w:val="20"/>
                <w:lang w:eastAsia="ru-RU"/>
              </w:rPr>
              <w:t>опреациональный</w:t>
            </w:r>
            <w:proofErr w:type="spellEnd"/>
            <w:r w:rsidRPr="00460B3B">
              <w:rPr>
                <w:rFonts w:ascii="Times New Roman" w:eastAsia="Times New Roman" w:hAnsi="Times New Roman" w:cs="Times New Roman"/>
                <w:sz w:val="20"/>
                <w:szCs w:val="20"/>
                <w:lang w:eastAsia="ru-RU"/>
              </w:rPr>
              <w:t xml:space="preserve"> опыт.</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работы в группе (проектные формы работы)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выразительное чтение стихотворения «Крестьянские дети» (с. 176 - 186)</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47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roofErr w:type="spellStart"/>
            <w:r w:rsidRPr="00460B3B">
              <w:rPr>
                <w:rFonts w:ascii="Times New Roman" w:eastAsia="Times New Roman" w:hAnsi="Times New Roman" w:cs="Times New Roman"/>
                <w:b/>
                <w:sz w:val="20"/>
                <w:szCs w:val="20"/>
                <w:lang w:eastAsia="ru-RU"/>
              </w:rPr>
              <w:t>Вн.чт</w:t>
            </w:r>
            <w:proofErr w:type="spellEnd"/>
            <w:r w:rsidRPr="00460B3B">
              <w:rPr>
                <w:rFonts w:ascii="Times New Roman" w:eastAsia="Times New Roman" w:hAnsi="Times New Roman" w:cs="Times New Roman"/>
                <w:b/>
                <w:sz w:val="20"/>
                <w:szCs w:val="20"/>
                <w:lang w:eastAsia="ru-RU"/>
              </w:rPr>
              <w:t>.</w:t>
            </w:r>
            <w:r w:rsidRPr="00460B3B">
              <w:rPr>
                <w:rFonts w:ascii="Times New Roman" w:eastAsia="Times New Roman" w:hAnsi="Times New Roman" w:cs="Times New Roman"/>
                <w:sz w:val="20"/>
                <w:szCs w:val="20"/>
                <w:lang w:eastAsia="ru-RU"/>
              </w:rPr>
              <w:t xml:space="preserve"> Н.А. Некрасов. «На Волге».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28.12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Изображение жизни простого народа. Раздумья поэта о судьбе народа.</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познакомиться с элементами жизни и бытом русского народа, уметь составлять план и пересказывать содержание текста по плану.</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w:t>
            </w:r>
            <w:proofErr w:type="spellStart"/>
            <w:r w:rsidRPr="00460B3B">
              <w:rPr>
                <w:rFonts w:ascii="Times New Roman" w:eastAsia="Times New Roman" w:hAnsi="Times New Roman" w:cs="Times New Roman"/>
                <w:sz w:val="20"/>
                <w:szCs w:val="20"/>
                <w:lang w:eastAsia="ru-RU"/>
              </w:rPr>
              <w:t>саморегуляции</w:t>
            </w:r>
            <w:proofErr w:type="spellEnd"/>
            <w:r w:rsidRPr="00460B3B">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460B3B">
              <w:rPr>
                <w:rFonts w:ascii="Times New Roman" w:eastAsia="Times New Roman" w:hAnsi="Times New Roman" w:cs="Times New Roman"/>
                <w:sz w:val="20"/>
                <w:szCs w:val="20"/>
                <w:lang w:eastAsia="ru-RU"/>
              </w:rPr>
              <w:t>опреациональный</w:t>
            </w:r>
            <w:proofErr w:type="spellEnd"/>
            <w:r w:rsidRPr="00460B3B">
              <w:rPr>
                <w:rFonts w:ascii="Times New Roman" w:eastAsia="Times New Roman" w:hAnsi="Times New Roman" w:cs="Times New Roman"/>
                <w:sz w:val="20"/>
                <w:szCs w:val="20"/>
                <w:lang w:eastAsia="ru-RU"/>
              </w:rPr>
              <w:t xml:space="preserve"> опыт.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работы в группе (проектные формы работы)</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Выразительное чтение стихотворения</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48</w:t>
            </w:r>
          </w:p>
        </w:tc>
        <w:tc>
          <w:tcPr>
            <w:tcW w:w="1913" w:type="dxa"/>
          </w:tcPr>
          <w:p w:rsidR="000F7EC8" w:rsidRPr="00460B3B" w:rsidRDefault="000F7EC8" w:rsidP="000F7EC8">
            <w:pPr>
              <w:spacing w:after="0" w:line="240" w:lineRule="auto"/>
              <w:contextualSpacing/>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Контрольная </w:t>
            </w:r>
            <w:r w:rsidRPr="00460B3B">
              <w:rPr>
                <w:rFonts w:ascii="Times New Roman" w:eastAsia="Times New Roman" w:hAnsi="Times New Roman" w:cs="Times New Roman"/>
                <w:sz w:val="20"/>
                <w:szCs w:val="20"/>
                <w:lang w:eastAsia="ru-RU"/>
              </w:rPr>
              <w:lastRenderedPageBreak/>
              <w:t xml:space="preserve">работа №2 по творчеству А.С. Пушкина, М.Ю. Лермонтова, Н.В. Гоголя, Н.А. Некрасова,    И.С. Тургенева.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29.12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Формирование </w:t>
            </w:r>
            <w:r w:rsidRPr="00460B3B">
              <w:rPr>
                <w:rFonts w:ascii="Times New Roman" w:eastAsia="Times New Roman" w:hAnsi="Times New Roman" w:cs="Times New Roman"/>
                <w:sz w:val="20"/>
                <w:szCs w:val="20"/>
                <w:lang w:eastAsia="ru-RU"/>
              </w:rPr>
              <w:lastRenderedPageBreak/>
              <w:t>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460B3B" w:rsidRDefault="000F7EC8" w:rsidP="000F7EC8">
            <w:pPr>
              <w:spacing w:after="0" w:line="240" w:lineRule="auto"/>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Научиться правильно и чётко давать ответы на поставленные вопросы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w:t>
            </w:r>
            <w:r w:rsidRPr="00460B3B">
              <w:rPr>
                <w:rFonts w:ascii="Times New Roman" w:eastAsia="Times New Roman" w:hAnsi="Times New Roman" w:cs="Times New Roman"/>
                <w:sz w:val="20"/>
                <w:szCs w:val="20"/>
                <w:lang w:eastAsia="ru-RU"/>
              </w:rPr>
              <w:lastRenderedPageBreak/>
              <w:t>синтезировать полученную информацию для составления ответа.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Прочитать </w:t>
            </w:r>
            <w:r w:rsidRPr="00460B3B">
              <w:rPr>
                <w:rFonts w:ascii="Times New Roman" w:eastAsia="Times New Roman" w:hAnsi="Times New Roman" w:cs="Times New Roman"/>
                <w:sz w:val="20"/>
                <w:szCs w:val="20"/>
                <w:lang w:eastAsia="ru-RU"/>
              </w:rPr>
              <w:lastRenderedPageBreak/>
              <w:t>произведения любимых авторов (по выбору)</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49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Л.Н. Толстой. «Кавказский пленник» как протест против национальной вражды.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11.01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Л. Н. Толстой. 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Рассказ «Кавказский пленник».</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Историческая основа и сюжет рассказа. Основные эпизоды.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 Научиться понимать гуманистическую направленность произведения, анализировать эпическое произведение, использовать литературные термины в устной речи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знать элементы биографии и творчества выдающегося русского писателя, знать содержание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составлять план учебных действий для раскрытия цели урока (уметь рассказывать, о чем произведение и какова его тема).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Дочитать рассказ до конца. Подготовить устную характеристику Дины с использованием цитат.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50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«Кавказский пленник»: Жилин и </w:t>
            </w:r>
            <w:proofErr w:type="spellStart"/>
            <w:r w:rsidRPr="00460B3B">
              <w:rPr>
                <w:rFonts w:ascii="Times New Roman" w:eastAsia="Times New Roman" w:hAnsi="Times New Roman" w:cs="Times New Roman"/>
                <w:sz w:val="20"/>
                <w:szCs w:val="20"/>
                <w:lang w:eastAsia="ru-RU"/>
              </w:rPr>
              <w:t>Костылин</w:t>
            </w:r>
            <w:proofErr w:type="spellEnd"/>
            <w:r w:rsidRPr="00460B3B">
              <w:rPr>
                <w:rFonts w:ascii="Times New Roman" w:eastAsia="Times New Roman" w:hAnsi="Times New Roman" w:cs="Times New Roman"/>
                <w:sz w:val="20"/>
                <w:szCs w:val="20"/>
                <w:lang w:eastAsia="ru-RU"/>
              </w:rPr>
              <w:t xml:space="preserve">.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14.01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Жилин и </w:t>
            </w:r>
            <w:proofErr w:type="spellStart"/>
            <w:r w:rsidRPr="00460B3B">
              <w:rPr>
                <w:rFonts w:ascii="Times New Roman" w:eastAsia="Times New Roman" w:hAnsi="Times New Roman" w:cs="Times New Roman"/>
                <w:sz w:val="20"/>
                <w:szCs w:val="20"/>
                <w:lang w:eastAsia="ru-RU"/>
              </w:rPr>
              <w:t>Костылин</w:t>
            </w:r>
            <w:proofErr w:type="spellEnd"/>
            <w:r w:rsidRPr="00460B3B">
              <w:rPr>
                <w:rFonts w:ascii="Times New Roman" w:eastAsia="Times New Roman" w:hAnsi="Times New Roman" w:cs="Times New Roman"/>
                <w:sz w:val="20"/>
                <w:szCs w:val="20"/>
                <w:lang w:eastAsia="ru-RU"/>
              </w:rPr>
              <w:t xml:space="preserve"> как два разных характера. Судьбы Жилина и </w:t>
            </w:r>
            <w:proofErr w:type="spellStart"/>
            <w:r w:rsidRPr="00460B3B">
              <w:rPr>
                <w:rFonts w:ascii="Times New Roman" w:eastAsia="Times New Roman" w:hAnsi="Times New Roman" w:cs="Times New Roman"/>
                <w:sz w:val="20"/>
                <w:szCs w:val="20"/>
                <w:lang w:eastAsia="ru-RU"/>
              </w:rPr>
              <w:t>Костылина</w:t>
            </w:r>
            <w:proofErr w:type="spellEnd"/>
            <w:r w:rsidRPr="00460B3B">
              <w:rPr>
                <w:rFonts w:ascii="Times New Roman" w:eastAsia="Times New Roman" w:hAnsi="Times New Roman" w:cs="Times New Roman"/>
                <w:sz w:val="20"/>
                <w:szCs w:val="20"/>
                <w:lang w:eastAsia="ru-RU"/>
              </w:rPr>
              <w:t xml:space="preserve">. Поэтичный образ Дины. Нравственная проблематика произведения, его гуманистическое звучание. Смысл названия. Поучительный </w:t>
            </w:r>
            <w:r w:rsidRPr="00460B3B">
              <w:rPr>
                <w:rFonts w:ascii="Times New Roman" w:eastAsia="Times New Roman" w:hAnsi="Times New Roman" w:cs="Times New Roman"/>
                <w:sz w:val="20"/>
                <w:szCs w:val="20"/>
                <w:lang w:eastAsia="ru-RU"/>
              </w:rPr>
              <w:lastRenderedPageBreak/>
              <w:t>характер рассказа.</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Осознание значимости чтения и изучения литературы для своего дальнейшего развития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выявлять основную идею рассказа, видеть авторскую позицию, составлять сравнительную характеристику героев</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и определять сущность характеристик изучаемых объектов.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460B3B">
              <w:rPr>
                <w:rFonts w:ascii="Times New Roman" w:eastAsia="Times New Roman" w:hAnsi="Times New Roman" w:cs="Times New Roman"/>
                <w:sz w:val="20"/>
                <w:szCs w:val="20"/>
                <w:lang w:eastAsia="ru-RU"/>
              </w:rPr>
              <w:t>самокоррекции</w:t>
            </w:r>
            <w:proofErr w:type="spellEnd"/>
            <w:r w:rsidRPr="00460B3B">
              <w:rPr>
                <w:rFonts w:ascii="Times New Roman" w:eastAsia="Times New Roman" w:hAnsi="Times New Roman" w:cs="Times New Roman"/>
                <w:sz w:val="20"/>
                <w:szCs w:val="20"/>
                <w:lang w:eastAsia="ru-RU"/>
              </w:rPr>
              <w:t xml:space="preserve"> коллективной деятельности.</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lastRenderedPageBreak/>
              <w:t>Коммуникативные</w:t>
            </w:r>
            <w:r w:rsidRPr="00460B3B">
              <w:rPr>
                <w:rFonts w:ascii="Times New Roman" w:eastAsia="Times New Roman" w:hAnsi="Times New Roman" w:cs="Times New Roman"/>
                <w:sz w:val="20"/>
                <w:szCs w:val="20"/>
                <w:lang w:eastAsia="ru-RU"/>
              </w:rPr>
              <w:t>: формировать ситуацию сотрудничества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Подобрать материал о Жилине и </w:t>
            </w:r>
            <w:proofErr w:type="spellStart"/>
            <w:r w:rsidRPr="00460B3B">
              <w:rPr>
                <w:rFonts w:ascii="Times New Roman" w:eastAsia="Times New Roman" w:hAnsi="Times New Roman" w:cs="Times New Roman"/>
                <w:sz w:val="20"/>
                <w:szCs w:val="20"/>
                <w:lang w:eastAsia="ru-RU"/>
              </w:rPr>
              <w:t>Костылине.Составить</w:t>
            </w:r>
            <w:proofErr w:type="spellEnd"/>
            <w:r w:rsidRPr="00460B3B">
              <w:rPr>
                <w:rFonts w:ascii="Times New Roman" w:eastAsia="Times New Roman" w:hAnsi="Times New Roman" w:cs="Times New Roman"/>
                <w:sz w:val="20"/>
                <w:szCs w:val="20"/>
                <w:lang w:eastAsia="ru-RU"/>
              </w:rPr>
              <w:t xml:space="preserve"> сравнительную характеристику героев.</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51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А.П. Чехов. Рассказ о писателе. «Хирургия». Юмористический рассказ.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16.01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Антон Павлович Чехов. Краткий рассказ о писателе.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«Хирургия» - осмеяние глупости и невежества героев рассказа. Юмор ситуации. Речь персонажей как средство их характеристики.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анализировать художественный текст, выразительно читать и пересказывать рассказ, работать по алгоритму выполнения презентации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и определять сущность характеристик изучаемых объектов.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находить нужную для ответа информацию из прочитанного текста.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краткий рассказ о Чехове ( с.261 - 263),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52</w:t>
            </w:r>
          </w:p>
        </w:tc>
        <w:tc>
          <w:tcPr>
            <w:tcW w:w="1913"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Р.р. </w:t>
            </w:r>
            <w:r w:rsidRPr="00460B3B">
              <w:rPr>
                <w:rFonts w:ascii="Times New Roman" w:eastAsia="Times New Roman" w:hAnsi="Times New Roman" w:cs="Times New Roman"/>
                <w:sz w:val="20"/>
                <w:szCs w:val="20"/>
                <w:lang w:eastAsia="ru-RU"/>
              </w:rPr>
              <w:t xml:space="preserve">Составление киносценария по рассказу «Хирургия».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18.01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Составление киносценария по рассказу.</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создавать развернутые высказывания аналитического и интерпретирующего характера;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sz w:val="20"/>
                <w:szCs w:val="20"/>
                <w:lang w:eastAsia="ru-RU"/>
              </w:rPr>
              <w:t>Научиться правильно и четко давать ответы на поставленные вопросы плана сочинения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определять меры усвоения изученного материала</w:t>
            </w:r>
            <w:r w:rsidRPr="00460B3B">
              <w:rPr>
                <w:rFonts w:ascii="Times New Roman" w:eastAsia="Times New Roman" w:hAnsi="Times New Roman" w:cs="Times New Roman"/>
                <w:b/>
                <w:sz w:val="20"/>
                <w:szCs w:val="20"/>
                <w:lang w:eastAsia="ru-RU"/>
              </w:rPr>
              <w:t xml:space="preserve"> Коммуникативные:</w:t>
            </w:r>
            <w:r w:rsidRPr="00460B3B">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460B3B" w:rsidRDefault="000F7EC8" w:rsidP="000F7EC8">
            <w:pPr>
              <w:spacing w:after="0" w:line="240" w:lineRule="auto"/>
              <w:rPr>
                <w:rFonts w:ascii="Times New Roman" w:eastAsia="Calibri" w:hAnsi="Times New Roman" w:cs="Times New Roman"/>
                <w:b/>
                <w:bCs/>
                <w:sz w:val="20"/>
                <w:szCs w:val="20"/>
              </w:rPr>
            </w:pP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Выразительное чтение рассказа «Хирургия» (с. 263 - 268)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53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Рассказы Антоши </w:t>
            </w:r>
            <w:proofErr w:type="spellStart"/>
            <w:r w:rsidRPr="00460B3B">
              <w:rPr>
                <w:rFonts w:ascii="Times New Roman" w:eastAsia="Times New Roman" w:hAnsi="Times New Roman" w:cs="Times New Roman"/>
                <w:sz w:val="20"/>
                <w:szCs w:val="20"/>
                <w:lang w:eastAsia="ru-RU"/>
              </w:rPr>
              <w:t>Чехонте</w:t>
            </w:r>
            <w:proofErr w:type="spellEnd"/>
            <w:r w:rsidRPr="00460B3B">
              <w:rPr>
                <w:rFonts w:ascii="Times New Roman" w:eastAsia="Times New Roman" w:hAnsi="Times New Roman" w:cs="Times New Roman"/>
                <w:sz w:val="20"/>
                <w:szCs w:val="20"/>
                <w:lang w:eastAsia="ru-RU"/>
              </w:rPr>
              <w:t xml:space="preserve">.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21.01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Ранние юмористические рассказы Антоши </w:t>
            </w:r>
            <w:proofErr w:type="spellStart"/>
            <w:r w:rsidRPr="00460B3B">
              <w:rPr>
                <w:rFonts w:ascii="Times New Roman" w:eastAsia="Times New Roman" w:hAnsi="Times New Roman" w:cs="Times New Roman"/>
                <w:sz w:val="20"/>
                <w:szCs w:val="20"/>
                <w:lang w:eastAsia="ru-RU"/>
              </w:rPr>
              <w:t>Чехонте</w:t>
            </w:r>
            <w:proofErr w:type="spellEnd"/>
            <w:r w:rsidRPr="00460B3B">
              <w:rPr>
                <w:rFonts w:ascii="Times New Roman" w:eastAsia="Times New Roman" w:hAnsi="Times New Roman" w:cs="Times New Roman"/>
                <w:sz w:val="20"/>
                <w:szCs w:val="20"/>
                <w:lang w:eastAsia="ru-RU"/>
              </w:rPr>
              <w:t>. Юмор в рассказах Чехова.</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w:t>
            </w:r>
            <w:r w:rsidRPr="00460B3B">
              <w:rPr>
                <w:rFonts w:ascii="Times New Roman" w:eastAsia="Times New Roman" w:hAnsi="Times New Roman" w:cs="Times New Roman"/>
                <w:sz w:val="20"/>
                <w:szCs w:val="20"/>
                <w:lang w:eastAsia="ru-RU"/>
              </w:rPr>
              <w:lastRenderedPageBreak/>
              <w:t>не только эмоционального восприятия, но и интеллектуального осмысления.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читать и пересказывать текст, видеть средства выразительности, придающие юмористический пафос произведению.</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выбирать нужную информацию из прочитанного текста.</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формировать ситуацию сотрудничества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Устное сочинение «Мой любимый рассказ А.П.Чехова»</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54</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Русские поэты о Родине и о родной природе (обзор)</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23.01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Поэты </w:t>
            </w:r>
            <w:r w:rsidRPr="00460B3B">
              <w:rPr>
                <w:rFonts w:ascii="Times New Roman" w:eastAsia="Times New Roman" w:hAnsi="Times New Roman" w:cs="Times New Roman"/>
                <w:sz w:val="20"/>
                <w:szCs w:val="20"/>
                <w:lang w:val="en-US" w:eastAsia="ru-RU"/>
              </w:rPr>
              <w:t>XIX</w:t>
            </w:r>
            <w:r w:rsidRPr="00460B3B">
              <w:rPr>
                <w:rFonts w:ascii="Times New Roman" w:eastAsia="Times New Roman" w:hAnsi="Times New Roman" w:cs="Times New Roman"/>
                <w:sz w:val="20"/>
                <w:szCs w:val="20"/>
                <w:lang w:eastAsia="ru-RU"/>
              </w:rPr>
              <w:t xml:space="preserve"> века о Родине и родной природе.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roofErr w:type="gramStart"/>
            <w:r w:rsidRPr="00460B3B">
              <w:rPr>
                <w:rFonts w:ascii="Times New Roman" w:eastAsia="Times New Roman" w:hAnsi="Times New Roman" w:cs="Times New Roman"/>
                <w:sz w:val="20"/>
                <w:szCs w:val="20"/>
                <w:lang w:eastAsia="ru-RU"/>
              </w:rPr>
              <w:t>Ф.И. Тютчев «Зима недаром злится», «Как весел грохот летних бурь», «Есть в осени первоначальной»; А.Н. Плещеев «Весна», И.С. Никитин «Утро», «Зимняя ночь в деревне» (отрывок);  А.Н. Майков «Ласточки»;  И.С. Никитин «Зимняя ночь в деревне»; И.З.Суриков «Зима» (отрывок); А.В. Кольцов «В степи».</w:t>
            </w:r>
            <w:proofErr w:type="gramEnd"/>
            <w:r w:rsidRPr="00460B3B">
              <w:rPr>
                <w:rFonts w:ascii="Times New Roman" w:eastAsia="Times New Roman" w:hAnsi="Times New Roman" w:cs="Times New Roman"/>
                <w:sz w:val="20"/>
                <w:szCs w:val="20"/>
                <w:lang w:eastAsia="ru-RU"/>
              </w:rPr>
              <w:t xml:space="preserve"> Выразительное чтение стихотворений.</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читать, анализировать стихотворения, слушать актерское чтение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460B3B">
              <w:rPr>
                <w:rFonts w:ascii="Times New Roman" w:eastAsia="Times New Roman" w:hAnsi="Times New Roman" w:cs="Times New Roman"/>
                <w:sz w:val="20"/>
                <w:szCs w:val="20"/>
                <w:lang w:eastAsia="ru-RU"/>
              </w:rPr>
              <w:t>самокоррекции</w:t>
            </w:r>
            <w:proofErr w:type="spellEnd"/>
            <w:r w:rsidRPr="00460B3B">
              <w:rPr>
                <w:rFonts w:ascii="Times New Roman" w:eastAsia="Times New Roman" w:hAnsi="Times New Roman" w:cs="Times New Roman"/>
                <w:sz w:val="20"/>
                <w:szCs w:val="20"/>
                <w:lang w:eastAsia="ru-RU"/>
              </w:rPr>
              <w:t xml:space="preserve"> коллективной деятельности.</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выразительное чтение наизусть одного из </w:t>
            </w:r>
            <w:proofErr w:type="spellStart"/>
            <w:r w:rsidRPr="00460B3B">
              <w:rPr>
                <w:rFonts w:ascii="Times New Roman" w:eastAsia="Times New Roman" w:hAnsi="Times New Roman" w:cs="Times New Roman"/>
                <w:sz w:val="20"/>
                <w:szCs w:val="20"/>
                <w:lang w:eastAsia="ru-RU"/>
              </w:rPr>
              <w:t>стихо</w:t>
            </w:r>
            <w:proofErr w:type="spellEnd"/>
            <w:r w:rsidRPr="00460B3B">
              <w:rPr>
                <w:rFonts w:ascii="Times New Roman" w:eastAsia="Times New Roman" w:hAnsi="Times New Roman" w:cs="Times New Roman"/>
                <w:sz w:val="20"/>
                <w:szCs w:val="20"/>
                <w:lang w:eastAsia="ru-RU"/>
              </w:rPr>
              <w:t xml:space="preserve"> -творений о  природе(с. 272 - 282)</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55</w:t>
            </w:r>
          </w:p>
        </w:tc>
        <w:tc>
          <w:tcPr>
            <w:tcW w:w="1913"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Р.Р.</w:t>
            </w:r>
            <w:r w:rsidRPr="00460B3B">
              <w:rPr>
                <w:rFonts w:ascii="Times New Roman" w:eastAsia="Times New Roman" w:hAnsi="Times New Roman" w:cs="Times New Roman"/>
                <w:sz w:val="20"/>
                <w:szCs w:val="20"/>
                <w:lang w:eastAsia="ru-RU"/>
              </w:rPr>
              <w:t xml:space="preserve"> Обучение домашнему сочинению по анализу лирического текста (по русской поэзии </w:t>
            </w:r>
            <w:r w:rsidRPr="00460B3B">
              <w:rPr>
                <w:rFonts w:ascii="Times New Roman" w:eastAsia="Times New Roman" w:hAnsi="Times New Roman" w:cs="Times New Roman"/>
                <w:sz w:val="20"/>
                <w:szCs w:val="20"/>
                <w:lang w:val="en-US" w:eastAsia="ru-RU"/>
              </w:rPr>
              <w:t>XIX</w:t>
            </w:r>
            <w:r w:rsidRPr="00460B3B">
              <w:rPr>
                <w:rFonts w:ascii="Times New Roman" w:eastAsia="Times New Roman" w:hAnsi="Times New Roman" w:cs="Times New Roman"/>
                <w:sz w:val="20"/>
                <w:szCs w:val="20"/>
                <w:lang w:eastAsia="ru-RU"/>
              </w:rPr>
              <w:t xml:space="preserve"> века)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25.01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w:t>
            </w:r>
          </w:p>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Научиться анализировать стихотворение по алгоритму выполнения задания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w:t>
            </w:r>
            <w:r w:rsidRPr="00460B3B">
              <w:rPr>
                <w:rFonts w:ascii="Times New Roman" w:eastAsia="Times New Roman" w:hAnsi="Times New Roman" w:cs="Times New Roman"/>
                <w:sz w:val="20"/>
                <w:szCs w:val="20"/>
                <w:lang w:eastAsia="ru-RU"/>
              </w:rPr>
              <w:lastRenderedPageBreak/>
              <w:t>помощью компьютерных средств.</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работать самостоятельно по индивидуальному маршруту восполнения проблемных зон в обучении.</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сообщение о творчестве И. Бунина</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56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 А. Бунин. «Косцы».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28.01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Иван Алексеевич Бунин. 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«Косцы».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сравнивать произведение Бунина со стихотворениями русских поэтов о родной природе и родине; объяснять, что их сближает, сопоставить произведение художественное с живописным полотном</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460B3B">
              <w:rPr>
                <w:rFonts w:ascii="Times New Roman" w:eastAsia="Times New Roman" w:hAnsi="Times New Roman" w:cs="Times New Roman"/>
                <w:sz w:val="20"/>
                <w:szCs w:val="20"/>
                <w:lang w:eastAsia="ru-RU"/>
              </w:rPr>
              <w:t>самокоррекции</w:t>
            </w:r>
            <w:proofErr w:type="spellEnd"/>
            <w:r w:rsidRPr="00460B3B">
              <w:rPr>
                <w:rFonts w:ascii="Times New Roman" w:eastAsia="Times New Roman" w:hAnsi="Times New Roman" w:cs="Times New Roman"/>
                <w:sz w:val="20"/>
                <w:szCs w:val="20"/>
                <w:lang w:eastAsia="ru-RU"/>
              </w:rPr>
              <w:t xml:space="preserve"> коллективной деятельности.</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Прочитать рассказ И.А.Бунина «Косцы» (с. 4 - 10);</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57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roofErr w:type="spellStart"/>
            <w:r w:rsidRPr="00460B3B">
              <w:rPr>
                <w:rFonts w:ascii="Times New Roman" w:eastAsia="Times New Roman" w:hAnsi="Times New Roman" w:cs="Times New Roman"/>
                <w:b/>
                <w:sz w:val="20"/>
                <w:szCs w:val="20"/>
                <w:lang w:eastAsia="ru-RU"/>
              </w:rPr>
              <w:t>Вн.чт</w:t>
            </w:r>
            <w:proofErr w:type="spellEnd"/>
            <w:r w:rsidRPr="00460B3B">
              <w:rPr>
                <w:rFonts w:ascii="Times New Roman" w:eastAsia="Times New Roman" w:hAnsi="Times New Roman" w:cs="Times New Roman"/>
                <w:b/>
                <w:sz w:val="20"/>
                <w:szCs w:val="20"/>
                <w:lang w:eastAsia="ru-RU"/>
              </w:rPr>
              <w:t>.</w:t>
            </w:r>
            <w:r w:rsidRPr="00460B3B">
              <w:rPr>
                <w:rFonts w:ascii="Times New Roman" w:eastAsia="Times New Roman" w:hAnsi="Times New Roman" w:cs="Times New Roman"/>
                <w:sz w:val="20"/>
                <w:szCs w:val="20"/>
                <w:lang w:eastAsia="ru-RU"/>
              </w:rPr>
              <w:t xml:space="preserve"> И.А. Бунин. «Подснежник».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30.01</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Тема исторического прошлого России. Смысл названия рассказа.</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сравнивать произведение Бунина со стихотворениями русских поэтов о родной природе и родине; объяснять, что их сближает, сопоставить произведение художественное с живописным полотном</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460B3B">
              <w:rPr>
                <w:rFonts w:ascii="Times New Roman" w:eastAsia="Times New Roman" w:hAnsi="Times New Roman" w:cs="Times New Roman"/>
                <w:sz w:val="20"/>
                <w:szCs w:val="20"/>
                <w:lang w:eastAsia="ru-RU"/>
              </w:rPr>
              <w:t>самокоррекцииколлективной</w:t>
            </w:r>
            <w:proofErr w:type="spellEnd"/>
            <w:r w:rsidRPr="00460B3B">
              <w:rPr>
                <w:rFonts w:ascii="Times New Roman" w:eastAsia="Times New Roman" w:hAnsi="Times New Roman" w:cs="Times New Roman"/>
                <w:sz w:val="20"/>
                <w:szCs w:val="20"/>
                <w:lang w:eastAsia="ru-RU"/>
              </w:rPr>
              <w:t xml:space="preserve"> деятельности.</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Выразительное чтение текста.</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58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В.Г. Короленко. «В дурном обществе»: гуманистический смысл </w:t>
            </w:r>
            <w:r w:rsidRPr="00460B3B">
              <w:rPr>
                <w:rFonts w:ascii="Times New Roman" w:eastAsia="Times New Roman" w:hAnsi="Times New Roman" w:cs="Times New Roman"/>
                <w:sz w:val="20"/>
                <w:szCs w:val="20"/>
                <w:lang w:eastAsia="ru-RU"/>
              </w:rPr>
              <w:lastRenderedPageBreak/>
              <w:t>произведения. Мир детей и мир взрослых</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01.02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 дурном обществе». </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Научиться анализировать текст, давать характеристики героям повести</w:t>
            </w:r>
          </w:p>
        </w:tc>
        <w:tc>
          <w:tcPr>
            <w:tcW w:w="2675"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lastRenderedPageBreak/>
              <w:t xml:space="preserve">Познавательные: </w:t>
            </w:r>
            <w:r w:rsidRPr="00460B3B">
              <w:rPr>
                <w:rFonts w:ascii="Times New Roman" w:eastAsia="Times New Roman" w:hAnsi="Times New Roman" w:cs="Times New Roman"/>
                <w:sz w:val="20"/>
                <w:szCs w:val="20"/>
                <w:lang w:eastAsia="ru-RU"/>
              </w:rPr>
              <w:t>применять методы информационного поиска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lastRenderedPageBreak/>
              <w:t xml:space="preserve">формировать ситуацию </w:t>
            </w:r>
            <w:proofErr w:type="spellStart"/>
            <w:r w:rsidRPr="00460B3B">
              <w:rPr>
                <w:rFonts w:ascii="Times New Roman" w:eastAsia="Times New Roman" w:hAnsi="Times New Roman" w:cs="Times New Roman"/>
                <w:sz w:val="20"/>
                <w:szCs w:val="20"/>
                <w:lang w:eastAsia="ru-RU"/>
              </w:rPr>
              <w:t>саморегуляции</w:t>
            </w:r>
            <w:proofErr w:type="spellEnd"/>
            <w:r w:rsidRPr="00460B3B">
              <w:rPr>
                <w:rFonts w:ascii="Times New Roman" w:eastAsia="Times New Roman" w:hAnsi="Times New Roman" w:cs="Times New Roman"/>
                <w:sz w:val="20"/>
                <w:szCs w:val="20"/>
                <w:lang w:eastAsia="ru-RU"/>
              </w:rPr>
              <w:t xml:space="preserve"> эмоциональных и функциональных состояний</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интегрироваться в группу сверстников и строить продуктивное взаимодействие со сверстниками и взрослыми</w:t>
            </w:r>
          </w:p>
        </w:tc>
        <w:tc>
          <w:tcPr>
            <w:tcW w:w="1904" w:type="dxa"/>
          </w:tcPr>
          <w:p w:rsidR="000F7EC8" w:rsidRPr="00460B3B" w:rsidRDefault="00293813"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Прочитать  по</w:t>
            </w:r>
            <w:r w:rsidR="000F7EC8" w:rsidRPr="00460B3B">
              <w:rPr>
                <w:rFonts w:ascii="Times New Roman" w:eastAsia="Times New Roman" w:hAnsi="Times New Roman" w:cs="Times New Roman"/>
                <w:sz w:val="20"/>
                <w:szCs w:val="20"/>
                <w:lang w:eastAsia="ru-RU"/>
              </w:rPr>
              <w:t xml:space="preserve">весть в Дурном обществе» (с.13 - 31);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59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 дурном обществе»: контрасты судеб героев. Особенности портрета и пейзажа в повести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04.02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Жизнь детей из благополучной и обездоленной семей. Их общение. Доброта и сострадание героев повести. </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давать характеристики героям повести, выделять главное по теме в тексте, составлять электронный альбом «Мои ровесники в повести В.Г.Короленко «В дурном обществе»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осознанно и произвольно строить речевое высказывание в устной и письменной форме.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пользоваться приемом продуктивного чтения для выработки алгоритма самостоятельного освоения текста.</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владеть монологической и диалогической формами речи, отстаивать свою точку зрения, аргументировать ее.</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Дочитать повесть «В дурном обществе» до конца. (с. 31 - 48).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60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В.Г.Короленко. «В дурном обществе». Изображение города и его обитателей в повести. Равнодушие окружающих людей</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06.02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Образ серого сонного города. Равнодушие окружающих людей к беднякам. Вася, Валек, Маруся, </w:t>
            </w:r>
            <w:proofErr w:type="spellStart"/>
            <w:r w:rsidRPr="00460B3B">
              <w:rPr>
                <w:rFonts w:ascii="Times New Roman" w:eastAsia="Times New Roman" w:hAnsi="Times New Roman" w:cs="Times New Roman"/>
                <w:sz w:val="20"/>
                <w:szCs w:val="20"/>
                <w:lang w:eastAsia="ru-RU"/>
              </w:rPr>
              <w:t>Тыбурций</w:t>
            </w:r>
            <w:proofErr w:type="spellEnd"/>
            <w:r w:rsidRPr="00460B3B">
              <w:rPr>
                <w:rFonts w:ascii="Times New Roman" w:eastAsia="Times New Roman" w:hAnsi="Times New Roman" w:cs="Times New Roman"/>
                <w:sz w:val="20"/>
                <w:szCs w:val="20"/>
                <w:lang w:eastAsia="ru-RU"/>
              </w:rPr>
              <w:t>. Отец и сын. Размышления героев. Взаимопонимание – основа отношений в семье.</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675"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Составить рассказы о героях повести: 1) о Васе;                          2) о </w:t>
            </w:r>
            <w:proofErr w:type="spellStart"/>
            <w:r w:rsidRPr="00460B3B">
              <w:rPr>
                <w:rFonts w:ascii="Times New Roman" w:eastAsia="Times New Roman" w:hAnsi="Times New Roman" w:cs="Times New Roman"/>
                <w:sz w:val="20"/>
                <w:szCs w:val="20"/>
                <w:lang w:eastAsia="ru-RU"/>
              </w:rPr>
              <w:t>Валеке</w:t>
            </w:r>
            <w:proofErr w:type="spellEnd"/>
            <w:r w:rsidRPr="00460B3B">
              <w:rPr>
                <w:rFonts w:ascii="Times New Roman" w:eastAsia="Times New Roman" w:hAnsi="Times New Roman" w:cs="Times New Roman"/>
                <w:sz w:val="20"/>
                <w:szCs w:val="20"/>
                <w:lang w:eastAsia="ru-RU"/>
              </w:rPr>
              <w:t xml:space="preserve">;                   3) о Марусе (сравнить с Соней);                             4) о </w:t>
            </w:r>
            <w:proofErr w:type="spellStart"/>
            <w:r w:rsidRPr="00460B3B">
              <w:rPr>
                <w:rFonts w:ascii="Times New Roman" w:eastAsia="Times New Roman" w:hAnsi="Times New Roman" w:cs="Times New Roman"/>
                <w:sz w:val="20"/>
                <w:szCs w:val="20"/>
                <w:lang w:eastAsia="ru-RU"/>
              </w:rPr>
              <w:t>Тыбурции</w:t>
            </w:r>
            <w:proofErr w:type="spellEnd"/>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61</w:t>
            </w:r>
          </w:p>
        </w:tc>
        <w:tc>
          <w:tcPr>
            <w:tcW w:w="1913"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Р.р. </w:t>
            </w:r>
            <w:r w:rsidRPr="00460B3B">
              <w:rPr>
                <w:rFonts w:ascii="Times New Roman" w:eastAsia="Times New Roman" w:hAnsi="Times New Roman" w:cs="Times New Roman"/>
                <w:sz w:val="20"/>
                <w:szCs w:val="20"/>
                <w:lang w:eastAsia="ru-RU"/>
              </w:rPr>
              <w:t>Обучение навыкам характеристики героев</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08.02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Воспитание квалифицированного читателя со сформированным </w:t>
            </w:r>
            <w:r w:rsidRPr="00460B3B">
              <w:rPr>
                <w:rFonts w:ascii="Times New Roman" w:eastAsia="Times New Roman" w:hAnsi="Times New Roman" w:cs="Times New Roman"/>
                <w:sz w:val="20"/>
                <w:szCs w:val="20"/>
                <w:lang w:eastAsia="ru-RU"/>
              </w:rPr>
              <w:lastRenderedPageBreak/>
              <w:t>эстетическим вкусом, способного аргументировать свое мнение и оформлять его словесно в письменных высказываниях, создавать развернутые высказывания аналитического и интерпретирующего характера;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давать характеристики героям повести, составлять план и подбирать материалы по теме сочинения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формулировать тему сочинения, составлять план сочинения по заданной теме.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Регулятивные:</w:t>
            </w:r>
            <w:r w:rsidRPr="00460B3B">
              <w:rPr>
                <w:rFonts w:ascii="Times New Roman" w:eastAsia="Times New Roman" w:hAnsi="Times New Roman" w:cs="Times New Roman"/>
                <w:sz w:val="20"/>
                <w:szCs w:val="20"/>
                <w:lang w:eastAsia="ru-RU"/>
              </w:rPr>
              <w:t xml:space="preserve"> уметь составлять план действий для достижения цели, формировать навыки самоконтроля.</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Написать сочинение «Путь Васи к правде и добру»</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62</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С.А. Есенин. «Я покинул родимый дом…», «Низкий дом с голубыми ставнями…».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11.02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Сергей Александрович Есенин. Рассказ о поэте. Стихотворение «Низкий дом с голубыми ставнями…» - поэтическое изображение родной природы, Родины. Своеобразие языка есенинской лирики.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читать стихотворения,  анализировать поэтический текст, использовать навыки проектной деятельности(иллюстрации к стихотворениям С.А.Есенина)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уметь определять общую цель и пути ее достижения</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рассказ о поэте, выучить наизусть стихотворение «Я покинул родимый дом…»(с. 52)</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63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П.П. Бажов. «Медной горы Хозяйка»: образы Степана и Хозяйки Медной горы. </w:t>
            </w:r>
            <w:r w:rsidRPr="00460B3B">
              <w:rPr>
                <w:rFonts w:ascii="Times New Roman" w:eastAsia="Times New Roman" w:hAnsi="Times New Roman" w:cs="Times New Roman"/>
                <w:b/>
                <w:sz w:val="20"/>
                <w:szCs w:val="20"/>
                <w:lang w:eastAsia="ru-RU"/>
              </w:rPr>
              <w:t xml:space="preserve">НРК </w:t>
            </w:r>
            <w:r w:rsidRPr="00460B3B">
              <w:rPr>
                <w:rFonts w:ascii="Times New Roman" w:eastAsia="Times New Roman" w:hAnsi="Times New Roman" w:cs="Times New Roman"/>
                <w:sz w:val="20"/>
                <w:szCs w:val="20"/>
                <w:lang w:eastAsia="ru-RU"/>
              </w:rPr>
              <w:t xml:space="preserve">Сказ в литературной традиции ханты и манси «Плач идола» </w:t>
            </w:r>
            <w:proofErr w:type="spellStart"/>
            <w:r w:rsidRPr="00460B3B">
              <w:rPr>
                <w:rFonts w:ascii="Times New Roman" w:eastAsia="Times New Roman" w:hAnsi="Times New Roman" w:cs="Times New Roman"/>
                <w:sz w:val="20"/>
                <w:szCs w:val="20"/>
                <w:lang w:eastAsia="ru-RU"/>
              </w:rPr>
              <w:t>Ю.Н.Шесталова</w:t>
            </w:r>
            <w:proofErr w:type="spellEnd"/>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13.02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Краткий рассказ о писателе. Сказ «Медной горы Хозяйка». Особенности сказовой манеры повествования. Образ повествователя.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 различать жанр сказа и сказки, анализировать текст, использовать навыки проектной деятельности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овладеть навыками смыслового чтения, уметь структурировать знания.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ставить совместно с учителем учебную задачу на основе соотнесения усвоенного и нового материала.</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ставить вопросы, </w:t>
            </w:r>
            <w:r w:rsidRPr="00460B3B">
              <w:rPr>
                <w:rFonts w:ascii="Times New Roman" w:eastAsia="Times New Roman" w:hAnsi="Times New Roman" w:cs="Times New Roman"/>
                <w:sz w:val="20"/>
                <w:szCs w:val="20"/>
                <w:lang w:eastAsia="ru-RU"/>
              </w:rPr>
              <w:lastRenderedPageBreak/>
              <w:t>обращаться за помощью, адекватно использовать речевые средства для решения различных коммуникативных задач.</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выразительное чтение сказа «Медной горы Хозяйка» (с. 57 - 68).Выполнить 5, 6 задания (с. 68)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64</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Честность, добросовестность, трудолюбие и талант главного героя сказа «Медной горы Хозяйка».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15.02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Фольклорные традиции и образы талантливых людей из народа в сказах русских писателей.</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w:t>
            </w:r>
          </w:p>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пересказывать и анализировать фрагменты сказа, давать характеристики героям сказа, выяснить значения диалектных слов, составить электронную презентацию «Сказы П.П.Бажова в иллюстрациях художников Палеха»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планировать последовательность действий в соответствии с поставленной целью.</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рассказ о Степане. Выразительное чтение сказа «Малахитовая шкатулка»</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65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К.Г. Паустовский. «Тёплый хлеб»: герои сказки и их поступки.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18.02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Научиться определять тему произведения, выделять нравственную проблему, видеть особенности изображения героев литературной сказки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видеть тему и проблему произведения, самостоятельно создавать способы решения проблем творческого и поискового характера.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развивать способности к регуляции деятельности по решению поставленных задач.</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 xml:space="preserve">применять метод </w:t>
            </w:r>
            <w:r w:rsidRPr="00460B3B">
              <w:rPr>
                <w:rFonts w:ascii="Times New Roman" w:eastAsia="Times New Roman" w:hAnsi="Times New Roman" w:cs="Times New Roman"/>
                <w:sz w:val="20"/>
                <w:szCs w:val="20"/>
                <w:lang w:eastAsia="ru-RU"/>
              </w:rPr>
              <w:lastRenderedPageBreak/>
              <w:t>информационного поиска, в том числе с помощью компьютерных средств</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Прочитать рассказ «Тёплый хлеб» (с. 73 - 82).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66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Нравственные уроки сказки «Теплый хлеб».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20.02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«Теплый хлеб», Доброта и сострадание, реальное и фантастическое в сказках Паустовского.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понимать нравственное содержание рассказа, душевные качества героя, определять отличительные черты романтизма, выявлять романтическую настроенность произведений писателя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Регулятивные: </w:t>
            </w:r>
            <w:r w:rsidRPr="00460B3B">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уметь ставить вопросы, обращаться за помощью, устанавливать и сравнивать разные точки зрения, прежде чем принимать решение и делать выбор</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Выписать сравнения и эпитеты (с определяемыми словами) из описания пути Фильки к Панкрату или выполнить 4-е задание (с.82). Читать рассказ «Заячьи лапы»(с.83 - 88)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67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К.Г.Паустовский. Рассказ «Заячьи лапы». Тема и проблема произведения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22.02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«Заячьи лапы». Доброта и сострадание, реальное и фантастическое в сказках Паустовского.</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w:t>
            </w:r>
            <w:r w:rsidRPr="00460B3B">
              <w:rPr>
                <w:rFonts w:ascii="Times New Roman" w:eastAsia="Times New Roman" w:hAnsi="Times New Roman" w:cs="Times New Roman"/>
                <w:sz w:val="20"/>
                <w:szCs w:val="20"/>
                <w:lang w:eastAsia="ru-RU"/>
              </w:rPr>
              <w:lastRenderedPageBreak/>
              <w:t>характера, участвовать в обсуждении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определять тему произведения, выделять нравственную проблему, видеть особенности изображения героев литературной сказки, слушать и оценивать актерское чтение, анализировать текст, определять композиционно-языковые особенности повествования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 xml:space="preserve">Познавательные: </w:t>
            </w:r>
            <w:r w:rsidRPr="00460B3B">
              <w:rPr>
                <w:rFonts w:ascii="Times New Roman" w:eastAsia="Times New Roman" w:hAnsi="Times New Roman" w:cs="Times New Roman"/>
                <w:sz w:val="20"/>
                <w:szCs w:val="20"/>
                <w:lang w:eastAsia="ru-RU"/>
              </w:rPr>
              <w:t>уметь видеть тему и проблему произведения, самостоятельно создавать способы решения проблем творческого и поискового характера.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Регулятивные: </w:t>
            </w:r>
            <w:r w:rsidRPr="00460B3B">
              <w:rPr>
                <w:rFonts w:ascii="Times New Roman" w:eastAsia="Times New Roman" w:hAnsi="Times New Roman" w:cs="Times New Roman"/>
                <w:sz w:val="20"/>
                <w:szCs w:val="20"/>
                <w:lang w:eastAsia="ru-RU"/>
              </w:rPr>
              <w:t>развивать способности к регуляции учебной деятельности.</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lastRenderedPageBreak/>
              <w:t>планировать учебное сотрудничество в коллективе, адекватно использовать речевые средства для решения различных коммуникативных задач</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Отметить в тексте рассказа «Заячьи лапы» строки, в которых писатель помогает нам увидеть </w:t>
            </w:r>
            <w:proofErr w:type="spellStart"/>
            <w:r w:rsidRPr="00460B3B">
              <w:rPr>
                <w:rFonts w:ascii="Times New Roman" w:eastAsia="Times New Roman" w:hAnsi="Times New Roman" w:cs="Times New Roman"/>
                <w:sz w:val="20"/>
                <w:szCs w:val="20"/>
                <w:lang w:eastAsia="ru-RU"/>
              </w:rPr>
              <w:t>необыч-ное</w:t>
            </w:r>
            <w:proofErr w:type="spellEnd"/>
            <w:r w:rsidRPr="00460B3B">
              <w:rPr>
                <w:rFonts w:ascii="Times New Roman" w:eastAsia="Times New Roman" w:hAnsi="Times New Roman" w:cs="Times New Roman"/>
                <w:sz w:val="20"/>
                <w:szCs w:val="20"/>
                <w:lang w:eastAsia="ru-RU"/>
              </w:rPr>
              <w:t xml:space="preserve"> в обычном</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68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С.Я. Маршак. Рассказ о писателе. Пьеса-сказка «Двенадцать месяцев».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25.02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«Двенадцать месяцев» - пьеса-сказка.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пересказывать и анализировать фрагменты сказки, выразительно читать пьесу по ролям, слушать и оценивать актерское чтение, видеть традиции народной сказки в пьесе С.Я. Маршака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Регулятивные: </w:t>
            </w:r>
            <w:r w:rsidRPr="00460B3B">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уметь устанавливать и сравнивать разные точки зрения, прежде чем принимать решение и делать выбор.</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Прочитать сказку С.Я. Маршака «Двенадцать месяцев» (с.91 - 106)</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69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«Двенадцать месяцев»: </w:t>
            </w:r>
            <w:r w:rsidRPr="00460B3B">
              <w:rPr>
                <w:rFonts w:ascii="Times New Roman" w:eastAsia="Times New Roman" w:hAnsi="Times New Roman" w:cs="Times New Roman"/>
                <w:sz w:val="20"/>
                <w:szCs w:val="20"/>
                <w:lang w:eastAsia="ru-RU"/>
              </w:rPr>
              <w:lastRenderedPageBreak/>
              <w:t xml:space="preserve">проблемы и герои.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27.02</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Положительные и отрицательные герои.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Формирование умений воспринимать, </w:t>
            </w:r>
            <w:r w:rsidRPr="00460B3B">
              <w:rPr>
                <w:rFonts w:ascii="Times New Roman" w:eastAsia="Times New Roman" w:hAnsi="Times New Roman" w:cs="Times New Roman"/>
                <w:sz w:val="20"/>
                <w:szCs w:val="20"/>
                <w:lang w:eastAsia="ru-RU"/>
              </w:rPr>
              <w:lastRenderedPageBreak/>
              <w:t>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пересказывать и анализировать фрагменты сказки, выразительно читать пьесу по ролям, слушать и оценивать актерское чтение, видеть традиции народной сказки в пьесе С.Я. Маршака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 xml:space="preserve">Познавательные: </w:t>
            </w:r>
            <w:r w:rsidRPr="00460B3B">
              <w:rPr>
                <w:rFonts w:ascii="Times New Roman" w:eastAsia="Times New Roman" w:hAnsi="Times New Roman" w:cs="Times New Roman"/>
                <w:sz w:val="20"/>
                <w:szCs w:val="20"/>
                <w:lang w:eastAsia="ru-RU"/>
              </w:rPr>
              <w:t xml:space="preserve">уметь извлекать необходимую </w:t>
            </w:r>
            <w:r w:rsidRPr="00460B3B">
              <w:rPr>
                <w:rFonts w:ascii="Times New Roman" w:eastAsia="Times New Roman" w:hAnsi="Times New Roman" w:cs="Times New Roman"/>
                <w:sz w:val="20"/>
                <w:szCs w:val="20"/>
                <w:lang w:eastAsia="ru-RU"/>
              </w:rPr>
              <w:lastRenderedPageBreak/>
              <w:t>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Регулятивные: </w:t>
            </w:r>
            <w:r w:rsidRPr="00460B3B">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уметь устанавливать и сравнивать разные точки зрения, прежде чем принимать решение и делать выбор.</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 выразительное </w:t>
            </w:r>
            <w:r w:rsidRPr="00460B3B">
              <w:rPr>
                <w:rFonts w:ascii="Times New Roman" w:eastAsia="Times New Roman" w:hAnsi="Times New Roman" w:cs="Times New Roman"/>
                <w:sz w:val="20"/>
                <w:szCs w:val="20"/>
                <w:lang w:eastAsia="ru-RU"/>
              </w:rPr>
              <w:lastRenderedPageBreak/>
              <w:t>чтение своей роли по полному тексту пьесы.</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70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«Двенадцать месяцев»: пьеса-сказка и её народная основа. Драма как род литературы. Особенности жанра пьесы-сказки.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01.03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Победа добра над злом – традиция русских народных сказок. художественные особенности пьесы-сказки.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Научиться пересказывать и анализировать фрагменты сказки, выразительно читать пьесу по ролям, слушать и оценивать актерское чтение, видеть </w:t>
            </w:r>
            <w:r w:rsidRPr="00460B3B">
              <w:rPr>
                <w:rFonts w:ascii="Times New Roman" w:eastAsia="Times New Roman" w:hAnsi="Times New Roman" w:cs="Times New Roman"/>
                <w:sz w:val="20"/>
                <w:szCs w:val="20"/>
                <w:lang w:eastAsia="ru-RU"/>
              </w:rPr>
              <w:lastRenderedPageBreak/>
              <w:t>традиции народной сказки в пьесе С.Я. Маршака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 xml:space="preserve">Познавательные: </w:t>
            </w:r>
            <w:r w:rsidRPr="00460B3B">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Регулятивные: </w:t>
            </w:r>
            <w:r w:rsidRPr="00460B3B">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 xml:space="preserve">уметь </w:t>
            </w:r>
            <w:r w:rsidRPr="00460B3B">
              <w:rPr>
                <w:rFonts w:ascii="Times New Roman" w:eastAsia="Times New Roman" w:hAnsi="Times New Roman" w:cs="Times New Roman"/>
                <w:sz w:val="20"/>
                <w:szCs w:val="20"/>
                <w:lang w:eastAsia="ru-RU"/>
              </w:rPr>
              <w:lastRenderedPageBreak/>
              <w:t>устанавливать и сравнивать разные точки зрения, прежде чем принимать решение и делать выбор.</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Подготовиться к </w:t>
            </w:r>
            <w:proofErr w:type="spellStart"/>
            <w:r w:rsidRPr="00460B3B">
              <w:rPr>
                <w:rFonts w:ascii="Times New Roman" w:eastAsia="Times New Roman" w:hAnsi="Times New Roman" w:cs="Times New Roman"/>
                <w:sz w:val="20"/>
                <w:szCs w:val="20"/>
                <w:lang w:eastAsia="ru-RU"/>
              </w:rPr>
              <w:t>самостоятель</w:t>
            </w:r>
            <w:proofErr w:type="spellEnd"/>
            <w:r w:rsidRPr="00460B3B">
              <w:rPr>
                <w:rFonts w:ascii="Times New Roman" w:eastAsia="Times New Roman" w:hAnsi="Times New Roman" w:cs="Times New Roman"/>
                <w:sz w:val="20"/>
                <w:szCs w:val="20"/>
                <w:lang w:eastAsia="ru-RU"/>
              </w:rPr>
              <w:t xml:space="preserve"> -ной работе по теме «Роды и жанры литературы».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71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А.П. Платонов. «Никита»: человек и природа.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04.03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писателе.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видеть особенный мир детства главного героя, соотносить реальное и фантастическое в рассказе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способа учебного действия для достижения планируемого результата, корректировать свою деятельность в соответствии с поставленной целью.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 xml:space="preserve">уметь устанавливать и сравнивать разные точки зрения, прежде чем принимать решение и делать выбор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Прочитать  рассказ «Никита» (с.113 - 121);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72</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«Никита»: быль и фантастика.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06.03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видеть особенный мир детства главного героя, соотносить реальное и фантастическое в рассказе</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способа учебного действия для достижения планируемого результата, корректировать свою деятельность в соответствии с поставленной целью.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Коммуникативные: </w:t>
            </w:r>
            <w:r w:rsidRPr="00460B3B">
              <w:rPr>
                <w:rFonts w:ascii="Times New Roman" w:eastAsia="Times New Roman" w:hAnsi="Times New Roman" w:cs="Times New Roman"/>
                <w:sz w:val="20"/>
                <w:szCs w:val="20"/>
                <w:lang w:eastAsia="ru-RU"/>
              </w:rPr>
              <w:t xml:space="preserve">уметь устанавливать и сравнивать разные точки зрения, прежде чем принимать решение и делать выбор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рассказ о Никите</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73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В.П. Астафьев. «</w:t>
            </w:r>
            <w:proofErr w:type="spellStart"/>
            <w:r w:rsidRPr="00460B3B">
              <w:rPr>
                <w:rFonts w:ascii="Times New Roman" w:eastAsia="Times New Roman" w:hAnsi="Times New Roman" w:cs="Times New Roman"/>
                <w:sz w:val="20"/>
                <w:szCs w:val="20"/>
                <w:lang w:eastAsia="ru-RU"/>
              </w:rPr>
              <w:t>Васюткино</w:t>
            </w:r>
            <w:proofErr w:type="spellEnd"/>
            <w:r w:rsidRPr="00460B3B">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lastRenderedPageBreak/>
              <w:t xml:space="preserve">озеро»: юный герой в экстремальной ситуации.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11.03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Рассказ о писателе. Самообладание </w:t>
            </w:r>
            <w:r w:rsidRPr="00460B3B">
              <w:rPr>
                <w:rFonts w:ascii="Times New Roman" w:eastAsia="Times New Roman" w:hAnsi="Times New Roman" w:cs="Times New Roman"/>
                <w:sz w:val="20"/>
                <w:szCs w:val="20"/>
                <w:lang w:eastAsia="ru-RU"/>
              </w:rPr>
              <w:lastRenderedPageBreak/>
              <w:t>маленького охотника. Мальчик в борьбе за спасение. Картины родной природы.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Осознание значимости чтения и изучения </w:t>
            </w:r>
            <w:r w:rsidRPr="00460B3B">
              <w:rPr>
                <w:rFonts w:ascii="Times New Roman" w:eastAsia="Times New Roman" w:hAnsi="Times New Roman" w:cs="Times New Roman"/>
                <w:sz w:val="20"/>
                <w:szCs w:val="20"/>
                <w:lang w:eastAsia="ru-RU"/>
              </w:rPr>
              <w:lastRenderedPageBreak/>
              <w:t xml:space="preserve">литературы для своего дальнейшего развития; </w:t>
            </w:r>
          </w:p>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давать характеристику поступкам героя, определять значение картин природы, самостоятельной работе с текстом</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 xml:space="preserve">Познавательные: </w:t>
            </w:r>
            <w:r w:rsidRPr="00460B3B">
              <w:rPr>
                <w:rFonts w:ascii="Times New Roman" w:eastAsia="Times New Roman" w:hAnsi="Times New Roman" w:cs="Times New Roman"/>
                <w:sz w:val="20"/>
                <w:szCs w:val="20"/>
                <w:lang w:eastAsia="ru-RU"/>
              </w:rPr>
              <w:t xml:space="preserve">уметь извлекать необходимую </w:t>
            </w:r>
            <w:r w:rsidRPr="00460B3B">
              <w:rPr>
                <w:rFonts w:ascii="Times New Roman" w:eastAsia="Times New Roman" w:hAnsi="Times New Roman" w:cs="Times New Roman"/>
                <w:sz w:val="20"/>
                <w:szCs w:val="20"/>
                <w:lang w:eastAsia="ru-RU"/>
              </w:rPr>
              <w:lastRenderedPageBreak/>
              <w:t>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устанавливать и сравнивать разные точки зрения, принимать решение и делать выбор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Прочитать рассказ В.П.Астафьева </w:t>
            </w:r>
            <w:r w:rsidRPr="00460B3B">
              <w:rPr>
                <w:rFonts w:ascii="Times New Roman" w:eastAsia="Times New Roman" w:hAnsi="Times New Roman" w:cs="Times New Roman"/>
                <w:sz w:val="20"/>
                <w:szCs w:val="20"/>
                <w:lang w:eastAsia="ru-RU"/>
              </w:rPr>
              <w:lastRenderedPageBreak/>
              <w:t>«</w:t>
            </w:r>
            <w:proofErr w:type="spellStart"/>
            <w:r w:rsidRPr="00460B3B">
              <w:rPr>
                <w:rFonts w:ascii="Times New Roman" w:eastAsia="Times New Roman" w:hAnsi="Times New Roman" w:cs="Times New Roman"/>
                <w:sz w:val="20"/>
                <w:szCs w:val="20"/>
                <w:lang w:eastAsia="ru-RU"/>
              </w:rPr>
              <w:t>Васюткино</w:t>
            </w:r>
            <w:proofErr w:type="spellEnd"/>
            <w:r w:rsidRPr="00460B3B">
              <w:rPr>
                <w:rFonts w:ascii="Times New Roman" w:eastAsia="Times New Roman" w:hAnsi="Times New Roman" w:cs="Times New Roman"/>
                <w:sz w:val="20"/>
                <w:szCs w:val="20"/>
                <w:lang w:eastAsia="ru-RU"/>
              </w:rPr>
              <w:t xml:space="preserve"> озеро» (с. 124 - 133);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74</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w:t>
            </w:r>
            <w:proofErr w:type="spellStart"/>
            <w:r w:rsidRPr="00460B3B">
              <w:rPr>
                <w:rFonts w:ascii="Times New Roman" w:eastAsia="Times New Roman" w:hAnsi="Times New Roman" w:cs="Times New Roman"/>
                <w:sz w:val="20"/>
                <w:szCs w:val="20"/>
                <w:lang w:eastAsia="ru-RU"/>
              </w:rPr>
              <w:t>Васюткино</w:t>
            </w:r>
            <w:proofErr w:type="spellEnd"/>
            <w:r w:rsidRPr="00460B3B">
              <w:rPr>
                <w:rFonts w:ascii="Times New Roman" w:eastAsia="Times New Roman" w:hAnsi="Times New Roman" w:cs="Times New Roman"/>
                <w:sz w:val="20"/>
                <w:szCs w:val="20"/>
                <w:lang w:eastAsia="ru-RU"/>
              </w:rPr>
              <w:t xml:space="preserve"> озеро»: становление характера главного героя.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13.03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Изображение становления характера главного героя. </w:t>
            </w:r>
            <w:r w:rsidRPr="00460B3B">
              <w:rPr>
                <w:rFonts w:ascii="Times New Roman" w:eastAsia="Times New Roman" w:hAnsi="Times New Roman" w:cs="Times New Roman"/>
                <w:i/>
                <w:sz w:val="20"/>
                <w:szCs w:val="20"/>
                <w:lang w:eastAsia="ru-RU"/>
              </w:rPr>
              <w:t>Автобиографичность рассказа.</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Научиться определять автобиографические черты рассказа, тему и основную мысль рассказа, анализировать композицию произведения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уметь соотносить свои знания с поставленной целью, комментировать полученную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Дочитать рассказ до конца (с. 133 - 152)Подготовить ответы на 1 - 6-й вопросы (с. 152)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75</w:t>
            </w:r>
          </w:p>
        </w:tc>
        <w:tc>
          <w:tcPr>
            <w:tcW w:w="1913"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proofErr w:type="spellStart"/>
            <w:r w:rsidRPr="00460B3B">
              <w:rPr>
                <w:rFonts w:ascii="Times New Roman" w:eastAsia="Times New Roman" w:hAnsi="Times New Roman" w:cs="Times New Roman"/>
                <w:b/>
                <w:sz w:val="20"/>
                <w:szCs w:val="20"/>
                <w:lang w:eastAsia="ru-RU"/>
              </w:rPr>
              <w:t>НРК</w:t>
            </w:r>
            <w:r w:rsidRPr="00460B3B">
              <w:rPr>
                <w:rFonts w:ascii="Times New Roman" w:eastAsia="Times New Roman" w:hAnsi="Times New Roman" w:cs="Times New Roman"/>
                <w:sz w:val="20"/>
                <w:szCs w:val="20"/>
                <w:lang w:eastAsia="ru-RU"/>
              </w:rPr>
              <w:t>В.Крапивин</w:t>
            </w:r>
            <w:proofErr w:type="spellEnd"/>
            <w:r w:rsidRPr="00460B3B">
              <w:rPr>
                <w:rFonts w:ascii="Times New Roman" w:eastAsia="Times New Roman" w:hAnsi="Times New Roman" w:cs="Times New Roman"/>
                <w:sz w:val="20"/>
                <w:szCs w:val="20"/>
                <w:lang w:eastAsia="ru-RU"/>
              </w:rPr>
              <w:t>. «Та сторона, где ветер»</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15.03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формирование потребности в </w:t>
            </w:r>
            <w:r w:rsidRPr="00460B3B">
              <w:rPr>
                <w:rFonts w:ascii="Times New Roman" w:eastAsia="Times New Roman" w:hAnsi="Times New Roman" w:cs="Times New Roman"/>
                <w:sz w:val="20"/>
                <w:szCs w:val="20"/>
                <w:lang w:eastAsia="ru-RU"/>
              </w:rPr>
              <w:lastRenderedPageBreak/>
              <w:t>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определять тему и основную мысль рассказа, анализировать композицию произведения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соотносить свои знания с </w:t>
            </w:r>
            <w:r w:rsidRPr="00460B3B">
              <w:rPr>
                <w:rFonts w:ascii="Times New Roman" w:eastAsia="Times New Roman" w:hAnsi="Times New Roman" w:cs="Times New Roman"/>
                <w:sz w:val="20"/>
                <w:szCs w:val="20"/>
                <w:lang w:eastAsia="ru-RU"/>
              </w:rPr>
              <w:lastRenderedPageBreak/>
              <w:t>поставленной целью, комментировать полученную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сообщение о творчестве автора (пересказ одного из произведений).</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76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Классное  контрольное сочинение: «Мой сверстник в русской литературе 20 </w:t>
            </w:r>
            <w:proofErr w:type="gramStart"/>
            <w:r w:rsidRPr="00460B3B">
              <w:rPr>
                <w:rFonts w:ascii="Times New Roman" w:eastAsia="Times New Roman" w:hAnsi="Times New Roman" w:cs="Times New Roman"/>
                <w:sz w:val="20"/>
                <w:szCs w:val="20"/>
                <w:lang w:eastAsia="ru-RU"/>
              </w:rPr>
              <w:t>в</w:t>
            </w:r>
            <w:proofErr w:type="gramEnd"/>
            <w:r w:rsidRPr="00460B3B">
              <w:rPr>
                <w:rFonts w:ascii="Times New Roman" w:eastAsia="Times New Roman" w:hAnsi="Times New Roman" w:cs="Times New Roman"/>
                <w:sz w:val="20"/>
                <w:szCs w:val="20"/>
                <w:lang w:eastAsia="ru-RU"/>
              </w:rPr>
              <w:t>.» (</w:t>
            </w:r>
            <w:proofErr w:type="gramStart"/>
            <w:r w:rsidRPr="00460B3B">
              <w:rPr>
                <w:rFonts w:ascii="Times New Roman" w:eastAsia="Times New Roman" w:hAnsi="Times New Roman" w:cs="Times New Roman"/>
                <w:sz w:val="20"/>
                <w:szCs w:val="20"/>
                <w:lang w:eastAsia="ru-RU"/>
              </w:rPr>
              <w:t>По</w:t>
            </w:r>
            <w:proofErr w:type="gramEnd"/>
            <w:r w:rsidRPr="00460B3B">
              <w:rPr>
                <w:rFonts w:ascii="Times New Roman" w:eastAsia="Times New Roman" w:hAnsi="Times New Roman" w:cs="Times New Roman"/>
                <w:sz w:val="20"/>
                <w:szCs w:val="20"/>
                <w:lang w:eastAsia="ru-RU"/>
              </w:rPr>
              <w:t xml:space="preserve"> произведениям К.Г. Паустовского, А.П. Платонова, В.П. Астафьева)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18.03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составлять план и подбирать материалы по теме сочинения</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формулировать тему сочинения, составлять план сочинения по заданной теме.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составлять план действий для достижения цели, формировать навыки самоконтроля.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Подготовить сообщение К. Симонове и Т. Твардовском</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77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Поэты о Великой Отечественной войне. К.М. Симонов «Майор привез мальчишку на лафете…»,  А. Т. Твардовский «Рассказ танкиста». </w:t>
            </w:r>
            <w:r w:rsidRPr="00460B3B">
              <w:rPr>
                <w:rFonts w:ascii="Times New Roman" w:eastAsia="Times New Roman" w:hAnsi="Times New Roman" w:cs="Times New Roman"/>
                <w:b/>
                <w:sz w:val="20"/>
                <w:szCs w:val="20"/>
                <w:lang w:eastAsia="ru-RU"/>
              </w:rPr>
              <w:t>НРК.</w:t>
            </w:r>
            <w:r w:rsidRPr="00460B3B">
              <w:rPr>
                <w:rFonts w:ascii="Times New Roman" w:eastAsia="Times New Roman" w:hAnsi="Times New Roman" w:cs="Times New Roman"/>
                <w:sz w:val="20"/>
                <w:szCs w:val="20"/>
                <w:lang w:eastAsia="ru-RU"/>
              </w:rPr>
              <w:t xml:space="preserve"> Тюменские поэты о Великой Отечественной войне.</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20.03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Патриотические подвиги в годы Великой Отечественной войны. Война и дети – трагическая и героическая тема произведений о Великой Отечественной войне.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Научиться выразительно читать стихотворения, сопоставлять литературные </w:t>
            </w:r>
            <w:r w:rsidRPr="00460B3B">
              <w:rPr>
                <w:rFonts w:ascii="Times New Roman" w:eastAsia="Times New Roman" w:hAnsi="Times New Roman" w:cs="Times New Roman"/>
                <w:sz w:val="20"/>
                <w:szCs w:val="20"/>
                <w:lang w:eastAsia="ru-RU"/>
              </w:rPr>
              <w:lastRenderedPageBreak/>
              <w:t>произведения одно с другим; развивать патриотические чувства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воспринимать стихотворный текст, вычленять нужную информацию, формировать навыки выразительного чтения, развивать навыки анализа художественного текста.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w:t>
            </w:r>
            <w:r w:rsidRPr="00460B3B">
              <w:rPr>
                <w:rFonts w:ascii="Times New Roman" w:eastAsia="Times New Roman" w:hAnsi="Times New Roman" w:cs="Times New Roman"/>
                <w:sz w:val="20"/>
                <w:szCs w:val="20"/>
                <w:lang w:eastAsia="ru-RU"/>
              </w:rPr>
              <w:lastRenderedPageBreak/>
              <w:t>алгоритм ответа, формировать умение работать в группе.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Стр.156-158Выучить стихотворение наизусть.</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78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Произведения о Родине, родной природе и о себе. И.А. Бунин «Помню долгий зимний вечер…», А.А. Прокофьев «</w:t>
            </w:r>
            <w:proofErr w:type="spellStart"/>
            <w:r w:rsidRPr="00460B3B">
              <w:rPr>
                <w:rFonts w:ascii="Times New Roman" w:eastAsia="Times New Roman" w:hAnsi="Times New Roman" w:cs="Times New Roman"/>
                <w:sz w:val="20"/>
                <w:szCs w:val="20"/>
                <w:lang w:eastAsia="ru-RU"/>
              </w:rPr>
              <w:t>Аленушка</w:t>
            </w:r>
            <w:proofErr w:type="spellEnd"/>
            <w:r w:rsidRPr="00460B3B">
              <w:rPr>
                <w:rFonts w:ascii="Times New Roman" w:eastAsia="Times New Roman" w:hAnsi="Times New Roman" w:cs="Times New Roman"/>
                <w:sz w:val="20"/>
                <w:szCs w:val="20"/>
                <w:lang w:eastAsia="ru-RU"/>
              </w:rPr>
              <w:t xml:space="preserve">», Д.Б. </w:t>
            </w:r>
            <w:proofErr w:type="spellStart"/>
            <w:r w:rsidRPr="00460B3B">
              <w:rPr>
                <w:rFonts w:ascii="Times New Roman" w:eastAsia="Times New Roman" w:hAnsi="Times New Roman" w:cs="Times New Roman"/>
                <w:sz w:val="20"/>
                <w:szCs w:val="20"/>
                <w:lang w:eastAsia="ru-RU"/>
              </w:rPr>
              <w:t>Кедрин</w:t>
            </w:r>
            <w:proofErr w:type="spellEnd"/>
            <w:r w:rsidRPr="00460B3B">
              <w:rPr>
                <w:rFonts w:ascii="Times New Roman" w:eastAsia="Times New Roman" w:hAnsi="Times New Roman" w:cs="Times New Roman"/>
                <w:sz w:val="20"/>
                <w:szCs w:val="20"/>
                <w:lang w:eastAsia="ru-RU"/>
              </w:rPr>
              <w:t xml:space="preserve"> «</w:t>
            </w:r>
            <w:proofErr w:type="spellStart"/>
            <w:r w:rsidRPr="00460B3B">
              <w:rPr>
                <w:rFonts w:ascii="Times New Roman" w:eastAsia="Times New Roman" w:hAnsi="Times New Roman" w:cs="Times New Roman"/>
                <w:sz w:val="20"/>
                <w:szCs w:val="20"/>
                <w:lang w:eastAsia="ru-RU"/>
              </w:rPr>
              <w:t>Аленушка</w:t>
            </w:r>
            <w:proofErr w:type="spellEnd"/>
            <w:r w:rsidRPr="00460B3B">
              <w:rPr>
                <w:rFonts w:ascii="Times New Roman" w:eastAsia="Times New Roman" w:hAnsi="Times New Roman" w:cs="Times New Roman"/>
                <w:sz w:val="20"/>
                <w:szCs w:val="20"/>
                <w:lang w:eastAsia="ru-RU"/>
              </w:rPr>
              <w:t>»</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22.03</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читать стихотворения наизусть, владеть элементами анализа поэтического текста, навыками монологической речи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выразительного чтения, развивать навыки сопоставительного анализа художественных текстов.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Чтение наизусть стихотворения И.А.Бунина «Помню – долгий зимний вечер…»     (с. 163 - 164)</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79</w:t>
            </w:r>
          </w:p>
        </w:tc>
        <w:tc>
          <w:tcPr>
            <w:tcW w:w="1913" w:type="dxa"/>
          </w:tcPr>
          <w:p w:rsidR="000F7EC8" w:rsidRPr="00460B3B" w:rsidRDefault="000F7EC8" w:rsidP="000F7EC8">
            <w:pPr>
              <w:spacing w:after="0" w:line="240" w:lineRule="auto"/>
              <w:rPr>
                <w:rFonts w:ascii="Times New Roman" w:eastAsia="Times New Roman" w:hAnsi="Times New Roman" w:cs="Times New Roman"/>
                <w:b/>
                <w:sz w:val="20"/>
                <w:szCs w:val="20"/>
                <w:lang w:eastAsia="ru-RU"/>
              </w:rPr>
            </w:pPr>
            <w:r w:rsidRPr="00460B3B">
              <w:rPr>
                <w:rFonts w:ascii="Times New Roman" w:eastAsia="Times New Roman" w:hAnsi="Times New Roman" w:cs="Times New Roman"/>
                <w:sz w:val="20"/>
                <w:szCs w:val="20"/>
                <w:lang w:eastAsia="ru-RU"/>
              </w:rPr>
              <w:t xml:space="preserve">Писатели и поэты ХХ века о Родине, родной природе и о себе. Н.М. Рубцов «Родная </w:t>
            </w:r>
            <w:r w:rsidRPr="00460B3B">
              <w:rPr>
                <w:rFonts w:ascii="Times New Roman" w:eastAsia="Times New Roman" w:hAnsi="Times New Roman" w:cs="Times New Roman"/>
                <w:sz w:val="20"/>
                <w:szCs w:val="20"/>
                <w:lang w:eastAsia="ru-RU"/>
              </w:rPr>
              <w:lastRenderedPageBreak/>
              <w:t xml:space="preserve">деревня», </w:t>
            </w:r>
            <w:proofErr w:type="spellStart"/>
            <w:r w:rsidRPr="00460B3B">
              <w:rPr>
                <w:rFonts w:ascii="Times New Roman" w:eastAsia="Times New Roman" w:hAnsi="Times New Roman" w:cs="Times New Roman"/>
                <w:sz w:val="20"/>
                <w:szCs w:val="20"/>
                <w:lang w:eastAsia="ru-RU"/>
              </w:rPr>
              <w:t>Дон-Аминадо</w:t>
            </w:r>
            <w:proofErr w:type="spellEnd"/>
            <w:r w:rsidRPr="00460B3B">
              <w:rPr>
                <w:rFonts w:ascii="Times New Roman" w:eastAsia="Times New Roman" w:hAnsi="Times New Roman" w:cs="Times New Roman"/>
                <w:sz w:val="20"/>
                <w:szCs w:val="20"/>
                <w:lang w:eastAsia="ru-RU"/>
              </w:rPr>
              <w:t xml:space="preserve"> «Города и годы</w:t>
            </w:r>
            <w:proofErr w:type="gramStart"/>
            <w:r w:rsidRPr="00460B3B">
              <w:rPr>
                <w:rFonts w:ascii="Times New Roman" w:eastAsia="Times New Roman" w:hAnsi="Times New Roman" w:cs="Times New Roman"/>
                <w:sz w:val="20"/>
                <w:szCs w:val="20"/>
                <w:lang w:eastAsia="ru-RU"/>
              </w:rPr>
              <w:t>»</w:t>
            </w:r>
            <w:proofErr w:type="spellStart"/>
            <w:r w:rsidRPr="00460B3B">
              <w:rPr>
                <w:rFonts w:ascii="Times New Roman" w:eastAsia="Times New Roman" w:hAnsi="Times New Roman" w:cs="Times New Roman"/>
                <w:b/>
                <w:sz w:val="20"/>
                <w:szCs w:val="20"/>
                <w:lang w:eastAsia="ru-RU"/>
              </w:rPr>
              <w:t>Н</w:t>
            </w:r>
            <w:proofErr w:type="gramEnd"/>
            <w:r w:rsidRPr="00460B3B">
              <w:rPr>
                <w:rFonts w:ascii="Times New Roman" w:eastAsia="Times New Roman" w:hAnsi="Times New Roman" w:cs="Times New Roman"/>
                <w:b/>
                <w:sz w:val="20"/>
                <w:szCs w:val="20"/>
                <w:lang w:eastAsia="ru-RU"/>
              </w:rPr>
              <w:t>РК</w:t>
            </w:r>
            <w:r w:rsidRPr="00460B3B">
              <w:rPr>
                <w:rFonts w:ascii="Times New Roman" w:eastAsia="Times New Roman" w:hAnsi="Times New Roman" w:cs="Times New Roman"/>
                <w:sz w:val="20"/>
                <w:szCs w:val="20"/>
                <w:lang w:eastAsia="ru-RU"/>
              </w:rPr>
              <w:t>Андрей</w:t>
            </w:r>
            <w:proofErr w:type="spellEnd"/>
            <w:r w:rsidRPr="00460B3B">
              <w:rPr>
                <w:rFonts w:ascii="Times New Roman" w:eastAsia="Times New Roman" w:hAnsi="Times New Roman" w:cs="Times New Roman"/>
                <w:sz w:val="20"/>
                <w:szCs w:val="20"/>
                <w:lang w:eastAsia="ru-RU"/>
              </w:rPr>
              <w:t xml:space="preserve"> Тарханов. Строки, продиктованные любовью к родному краю</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01.04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Конкретные пейзажные зарисовки и обобщенный образ России. Сближение образов волшебных сказок и </w:t>
            </w:r>
            <w:r w:rsidRPr="00460B3B">
              <w:rPr>
                <w:rFonts w:ascii="Times New Roman" w:eastAsia="Times New Roman" w:hAnsi="Times New Roman" w:cs="Times New Roman"/>
                <w:sz w:val="20"/>
                <w:szCs w:val="20"/>
                <w:lang w:eastAsia="ru-RU"/>
              </w:rPr>
              <w:lastRenderedPageBreak/>
              <w:t>русской природы в лирических стихотворениях.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(отражающей его менталитет, историю, </w:t>
            </w:r>
            <w:r w:rsidRPr="00460B3B">
              <w:rPr>
                <w:rFonts w:ascii="Times New Roman" w:eastAsia="Times New Roman" w:hAnsi="Times New Roman" w:cs="Times New Roman"/>
                <w:sz w:val="20"/>
                <w:szCs w:val="20"/>
                <w:lang w:eastAsia="ru-RU"/>
              </w:rPr>
              <w:lastRenderedPageBreak/>
              <w:t>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читать стихотворения, анализировать поэтический текст, сопоставлять поэтические тексты один с другим</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w:t>
            </w:r>
            <w:r w:rsidRPr="00460B3B">
              <w:rPr>
                <w:rFonts w:ascii="Times New Roman" w:eastAsia="Times New Roman" w:hAnsi="Times New Roman" w:cs="Times New Roman"/>
                <w:sz w:val="20"/>
                <w:szCs w:val="20"/>
                <w:lang w:eastAsia="ru-RU"/>
              </w:rPr>
              <w:lastRenderedPageBreak/>
              <w:t>выразительного чтения, развивать навыки сопоставительного анализа художественных текстов.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Чтение наизусть стихотворения Н.М.Рубцова «Родная дерев -</w:t>
            </w:r>
            <w:proofErr w:type="spellStart"/>
            <w:r w:rsidRPr="00460B3B">
              <w:rPr>
                <w:rFonts w:ascii="Times New Roman" w:eastAsia="Times New Roman" w:hAnsi="Times New Roman" w:cs="Times New Roman"/>
                <w:sz w:val="20"/>
                <w:szCs w:val="20"/>
                <w:lang w:eastAsia="ru-RU"/>
              </w:rPr>
              <w:t>ня</w:t>
            </w:r>
            <w:proofErr w:type="spellEnd"/>
            <w:r w:rsidRPr="00460B3B">
              <w:rPr>
                <w:rFonts w:ascii="Times New Roman" w:eastAsia="Times New Roman" w:hAnsi="Times New Roman" w:cs="Times New Roman"/>
                <w:sz w:val="20"/>
                <w:szCs w:val="20"/>
                <w:lang w:eastAsia="ru-RU"/>
              </w:rPr>
              <w:t>» (с.167 - 168)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80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 xml:space="preserve">НРК. </w:t>
            </w:r>
            <w:r w:rsidRPr="00460B3B">
              <w:rPr>
                <w:rFonts w:ascii="Times New Roman" w:eastAsia="Times New Roman" w:hAnsi="Times New Roman" w:cs="Times New Roman"/>
                <w:sz w:val="20"/>
                <w:szCs w:val="20"/>
                <w:lang w:eastAsia="ru-RU"/>
              </w:rPr>
              <w:t>Произведения поэтов-земляков о Родине, родной природе и о себе.</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03.04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Конкретные пейзажные зарисовки и обобщенный образ России.</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читать стихотворения наизусть, владеть элементами анализа поэтического текста, навыками монологической речи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Познавательные:</w:t>
            </w:r>
            <w:r w:rsidRPr="00460B3B">
              <w:rPr>
                <w:rFonts w:ascii="Times New Roman" w:eastAsia="Times New Roman" w:hAnsi="Times New Roman" w:cs="Times New Roman"/>
                <w:sz w:val="20"/>
                <w:szCs w:val="20"/>
                <w:lang w:eastAsia="ru-RU"/>
              </w:rPr>
              <w:t xml:space="preserve"> формировать навыки выразительного чтения </w:t>
            </w: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пересказ  произведения (по выбору)</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81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Саша Черный. Слово о писателе. «Кавказский пленник».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05.04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Образы и сюжеты литературной классики как темы произведений для детей.</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w:t>
            </w:r>
            <w:r w:rsidRPr="00460B3B">
              <w:rPr>
                <w:rFonts w:ascii="Times New Roman" w:eastAsia="Times New Roman" w:hAnsi="Times New Roman" w:cs="Times New Roman"/>
                <w:sz w:val="20"/>
                <w:szCs w:val="20"/>
                <w:lang w:eastAsia="ru-RU"/>
              </w:rPr>
              <w:lastRenderedPageBreak/>
              <w:t>анализировать выбор учебного действия для достижения планируемого результата.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формулировать свою точку зрения в монологическом высказывании творческие способности, чувство юмора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рассказ об Ю.Ч. Киме (с. 189)</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82</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Саша Чёрный. «Игорь-Робинзон».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08.04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Образы и сюжеты литературной классики как темы произведений для детей.</w:t>
            </w:r>
          </w:p>
          <w:p w:rsidR="000F7EC8" w:rsidRPr="00460B3B" w:rsidRDefault="000F7EC8" w:rsidP="000F7EC8">
            <w:pPr>
              <w:spacing w:after="0" w:line="240" w:lineRule="auto"/>
              <w:rPr>
                <w:rFonts w:ascii="Times New Roman" w:eastAsia="Times New Roman" w:hAnsi="Times New Roman" w:cs="Times New Roman"/>
                <w:i/>
                <w:sz w:val="20"/>
                <w:szCs w:val="20"/>
                <w:lang w:eastAsia="ru-RU"/>
              </w:rPr>
            </w:pPr>
            <w:r w:rsidRPr="00460B3B">
              <w:rPr>
                <w:rFonts w:ascii="Times New Roman" w:eastAsia="Times New Roman" w:hAnsi="Times New Roman" w:cs="Times New Roman"/>
                <w:i/>
                <w:sz w:val="20"/>
                <w:szCs w:val="20"/>
                <w:lang w:eastAsia="ru-RU"/>
              </w:rPr>
              <w:t>Юмор (развитие понятия).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потребности в систематическом чтении как в способе своего эстетического и интеллектуального удовлетворения;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формулировать свою точку зрения в монологическом высказывании творческие способности, чувство юмора</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Стр.188ответить на вопрос 2</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83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Ю.Ч. Ким. Песня «Рыба-кит» как юмористическое произведение. </w:t>
            </w:r>
            <w:r w:rsidRPr="00460B3B">
              <w:rPr>
                <w:rFonts w:ascii="Times New Roman" w:eastAsia="Times New Roman" w:hAnsi="Times New Roman" w:cs="Times New Roman"/>
                <w:b/>
                <w:sz w:val="20"/>
                <w:szCs w:val="20"/>
                <w:lang w:eastAsia="ru-RU"/>
              </w:rPr>
              <w:t xml:space="preserve">НРК </w:t>
            </w:r>
            <w:r w:rsidRPr="00460B3B">
              <w:rPr>
                <w:rFonts w:ascii="Times New Roman" w:eastAsia="Times New Roman" w:hAnsi="Times New Roman" w:cs="Times New Roman"/>
                <w:sz w:val="20"/>
                <w:szCs w:val="20"/>
                <w:lang w:eastAsia="ru-RU"/>
              </w:rPr>
              <w:t xml:space="preserve">З. </w:t>
            </w:r>
            <w:proofErr w:type="spellStart"/>
            <w:r w:rsidRPr="00460B3B">
              <w:rPr>
                <w:rFonts w:ascii="Times New Roman" w:eastAsia="Times New Roman" w:hAnsi="Times New Roman" w:cs="Times New Roman"/>
                <w:sz w:val="20"/>
                <w:szCs w:val="20"/>
                <w:lang w:eastAsia="ru-RU"/>
              </w:rPr>
              <w:t>Тоболкин</w:t>
            </w:r>
            <w:proofErr w:type="spellEnd"/>
            <w:r w:rsidRPr="00460B3B">
              <w:rPr>
                <w:rFonts w:ascii="Times New Roman" w:eastAsia="Times New Roman" w:hAnsi="Times New Roman" w:cs="Times New Roman"/>
                <w:sz w:val="20"/>
                <w:szCs w:val="20"/>
                <w:lang w:eastAsia="ru-RU"/>
              </w:rPr>
              <w:t xml:space="preserve"> рассказ «Колодец»</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10.04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Краткий рассказ о поэте. Стихотворение-шутка.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Научиться сопоставлять поэтические тексты один с другим, характеризовать героев и их поступки, </w:t>
            </w:r>
            <w:r w:rsidRPr="00460B3B">
              <w:rPr>
                <w:rFonts w:ascii="Times New Roman" w:eastAsia="Times New Roman" w:hAnsi="Times New Roman" w:cs="Times New Roman"/>
                <w:sz w:val="20"/>
                <w:szCs w:val="20"/>
                <w:lang w:eastAsia="ru-RU"/>
              </w:rPr>
              <w:lastRenderedPageBreak/>
              <w:t>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 творческие способности, чувство юмора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выразительного чтения.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анализировать выбор учебного действия для </w:t>
            </w:r>
            <w:r w:rsidRPr="00460B3B">
              <w:rPr>
                <w:rFonts w:ascii="Times New Roman" w:eastAsia="Times New Roman" w:hAnsi="Times New Roman" w:cs="Times New Roman"/>
                <w:sz w:val="20"/>
                <w:szCs w:val="20"/>
                <w:lang w:eastAsia="ru-RU"/>
              </w:rPr>
              <w:lastRenderedPageBreak/>
              <w:t>достижения планируемого результата, планировать алгоритм ответа.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Стр189-190Выразительное чтение стихотворения</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84</w:t>
            </w:r>
          </w:p>
        </w:tc>
        <w:tc>
          <w:tcPr>
            <w:tcW w:w="1913" w:type="dxa"/>
          </w:tcPr>
          <w:p w:rsidR="000F7EC8" w:rsidRPr="00460B3B" w:rsidRDefault="00C366C5" w:rsidP="00C366C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Годовая промежуточная аттестация.</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12.04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способного аргументировать свое мнение и оформлять его словесно в устных высказываниях, создавать развернутые высказывания аналитического и интерпретирующего характера;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синтезировать полученную информацию для составления ответа (тест).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выполнять учебные действия (отвечать на вопросы теста), планировать алгоритм ответа, работать самостоятельно.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адекватно использовать различные речевые средства для решения коммуникативных задач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Читать произведения любимых авторов 20 века</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85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Р.Л. Стивенсон. Рассказ о писателе. «Вересковый мед»: верность традициям предков.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15.04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w:t>
            </w:r>
            <w:r w:rsidRPr="00460B3B">
              <w:rPr>
                <w:rFonts w:ascii="Times New Roman" w:eastAsia="Times New Roman" w:hAnsi="Times New Roman" w:cs="Times New Roman"/>
                <w:sz w:val="20"/>
                <w:szCs w:val="20"/>
                <w:lang w:eastAsia="ru-RU"/>
              </w:rPr>
              <w:t>Вересковый мед». Подвиг героя во имя сохранения традиций предков.</w:t>
            </w:r>
          </w:p>
          <w:p w:rsidR="000F7EC8" w:rsidRPr="00460B3B" w:rsidRDefault="000F7EC8" w:rsidP="000F7EC8">
            <w:pPr>
              <w:spacing w:after="0" w:line="240" w:lineRule="auto"/>
              <w:rPr>
                <w:rFonts w:ascii="Times New Roman" w:eastAsia="Times New Roman" w:hAnsi="Times New Roman" w:cs="Times New Roman"/>
                <w:i/>
                <w:sz w:val="20"/>
                <w:szCs w:val="20"/>
                <w:lang w:eastAsia="ru-RU"/>
              </w:rPr>
            </w:pPr>
            <w:r w:rsidRPr="00460B3B">
              <w:rPr>
                <w:rFonts w:ascii="Times New Roman" w:eastAsia="Times New Roman" w:hAnsi="Times New Roman" w:cs="Times New Roman"/>
                <w:sz w:val="20"/>
                <w:szCs w:val="20"/>
                <w:lang w:eastAsia="ru-RU"/>
              </w:rPr>
              <w:t xml:space="preserve">Теория литературы. </w:t>
            </w:r>
            <w:r w:rsidRPr="00460B3B">
              <w:rPr>
                <w:rFonts w:ascii="Times New Roman" w:eastAsia="Times New Roman" w:hAnsi="Times New Roman" w:cs="Times New Roman"/>
                <w:i/>
                <w:sz w:val="20"/>
                <w:szCs w:val="20"/>
                <w:lang w:eastAsia="ru-RU"/>
              </w:rPr>
              <w:t>Баллада.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 Научиться выразительно читать балладу, характеризовать героев и их поступки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w:t>
            </w:r>
            <w:r w:rsidRPr="00460B3B">
              <w:rPr>
                <w:rFonts w:ascii="Times New Roman" w:eastAsia="Times New Roman" w:hAnsi="Times New Roman" w:cs="Times New Roman"/>
                <w:sz w:val="20"/>
                <w:szCs w:val="20"/>
                <w:lang w:eastAsia="ru-RU"/>
              </w:rPr>
              <w:lastRenderedPageBreak/>
              <w:t>ответ.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Подготовить выразительное чтение баллады «Вересковый мед» (ч. 2, с. 194- 197)</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86</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 Дефо. «Робинзон Крузо»: необычайные приключения героя.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17.04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Рассказ о писателе. Жизнь и необычайные приключения Робинзона Крузо.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Прочитать отрывок из рома-на  Д. Дефо «</w:t>
            </w:r>
            <w:proofErr w:type="spellStart"/>
            <w:r w:rsidRPr="00460B3B">
              <w:rPr>
                <w:rFonts w:ascii="Times New Roman" w:eastAsia="Times New Roman" w:hAnsi="Times New Roman" w:cs="Times New Roman"/>
                <w:sz w:val="20"/>
                <w:szCs w:val="20"/>
                <w:lang w:eastAsia="ru-RU"/>
              </w:rPr>
              <w:t>Ро-бинзон</w:t>
            </w:r>
            <w:proofErr w:type="spellEnd"/>
            <w:r w:rsidRPr="00460B3B">
              <w:rPr>
                <w:rFonts w:ascii="Times New Roman" w:eastAsia="Times New Roman" w:hAnsi="Times New Roman" w:cs="Times New Roman"/>
                <w:sz w:val="20"/>
                <w:szCs w:val="20"/>
                <w:lang w:eastAsia="ru-RU"/>
              </w:rPr>
              <w:t xml:space="preserve"> Крузо» (с.200 - 212)</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87</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«Робинзон Крузо». Характер главного героя романа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19.04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Характер героя.</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Научиться выразительно пересказывать текст, характеризовать героя и </w:t>
            </w:r>
            <w:r w:rsidRPr="00460B3B">
              <w:rPr>
                <w:rFonts w:ascii="Times New Roman" w:eastAsia="Times New Roman" w:hAnsi="Times New Roman" w:cs="Times New Roman"/>
                <w:sz w:val="20"/>
                <w:szCs w:val="20"/>
                <w:lang w:eastAsia="ru-RU"/>
              </w:rPr>
              <w:lastRenderedPageBreak/>
              <w:t>его поступки, прослеживать изменения в поведении и характере героя, понимать значение романа в истории литературы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w:t>
            </w:r>
            <w:r w:rsidRPr="00460B3B">
              <w:rPr>
                <w:rFonts w:ascii="Times New Roman" w:eastAsia="Times New Roman" w:hAnsi="Times New Roman" w:cs="Times New Roman"/>
                <w:sz w:val="20"/>
                <w:szCs w:val="20"/>
                <w:lang w:eastAsia="ru-RU"/>
              </w:rPr>
              <w:lastRenderedPageBreak/>
              <w:t xml:space="preserve">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Стр.213,Ответить на вопросы 2-5</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88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«Робинзон Крузо» - произведение о силе человеческого духа.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22.04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Гимн неисчерпаемым возможностям человека.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Стр.213, творческое задание</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89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Г.Х. Андерсен. Рассказ о писателе. «Снежная королева»: реальное и фантастическое в сказке.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24.04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Символический смысл фантастических образов и художественных деталей в сказке.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Научиться отличать литературную сказку от народной, выразительно пересказывать текст, характеризовать героев и </w:t>
            </w:r>
            <w:r w:rsidRPr="00460B3B">
              <w:rPr>
                <w:rFonts w:ascii="Times New Roman" w:eastAsia="Times New Roman" w:hAnsi="Times New Roman" w:cs="Times New Roman"/>
                <w:sz w:val="20"/>
                <w:szCs w:val="20"/>
                <w:lang w:eastAsia="ru-RU"/>
              </w:rPr>
              <w:lastRenderedPageBreak/>
              <w:t>их поступки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научиться видеть композицию произведения, понимать текст в общем, искать и выделять необходимую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развивать способности к регуляции учебной деятельности, научиться комментировать полученную информацию.</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применять полученные знания при ответе, </w:t>
            </w:r>
            <w:r w:rsidRPr="00460B3B">
              <w:rPr>
                <w:rFonts w:ascii="Times New Roman" w:eastAsia="Times New Roman" w:hAnsi="Times New Roman" w:cs="Times New Roman"/>
                <w:sz w:val="20"/>
                <w:szCs w:val="20"/>
                <w:lang w:eastAsia="ru-RU"/>
              </w:rPr>
              <w:lastRenderedPageBreak/>
              <w:t xml:space="preserve">адекватно использовать речевые средства и грамотно конструировать ответ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Прочитать сказку Х.К.Андерсена «Снежная </w:t>
            </w:r>
            <w:proofErr w:type="spellStart"/>
            <w:r w:rsidRPr="00460B3B">
              <w:rPr>
                <w:rFonts w:ascii="Times New Roman" w:eastAsia="Times New Roman" w:hAnsi="Times New Roman" w:cs="Times New Roman"/>
                <w:sz w:val="20"/>
                <w:szCs w:val="20"/>
                <w:lang w:eastAsia="ru-RU"/>
              </w:rPr>
              <w:t>коро</w:t>
            </w:r>
            <w:proofErr w:type="spellEnd"/>
            <w:r w:rsidRPr="00460B3B">
              <w:rPr>
                <w:rFonts w:ascii="Times New Roman" w:eastAsia="Times New Roman" w:hAnsi="Times New Roman" w:cs="Times New Roman"/>
                <w:sz w:val="20"/>
                <w:szCs w:val="20"/>
                <w:lang w:eastAsia="ru-RU"/>
              </w:rPr>
              <w:t xml:space="preserve"> лева» (с. 216 - 248)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90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Х.К. Андерсен. «Снежная королева». В поисках Кая.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26.04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Кай и Герда. Помощники Герды.</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видеть в сказке обличие зла, характеризовать поступки героев</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Подготовить краткий пересказ сказки Х.К. </w:t>
            </w:r>
            <w:proofErr w:type="spellStart"/>
            <w:r w:rsidRPr="00460B3B">
              <w:rPr>
                <w:rFonts w:ascii="Times New Roman" w:eastAsia="Times New Roman" w:hAnsi="Times New Roman" w:cs="Times New Roman"/>
                <w:sz w:val="20"/>
                <w:szCs w:val="20"/>
                <w:lang w:eastAsia="ru-RU"/>
              </w:rPr>
              <w:t>Андер</w:t>
            </w:r>
            <w:proofErr w:type="spellEnd"/>
            <w:r w:rsidRPr="00460B3B">
              <w:rPr>
                <w:rFonts w:ascii="Times New Roman" w:eastAsia="Times New Roman" w:hAnsi="Times New Roman" w:cs="Times New Roman"/>
                <w:sz w:val="20"/>
                <w:szCs w:val="20"/>
                <w:lang w:eastAsia="ru-RU"/>
              </w:rPr>
              <w:t xml:space="preserve"> сена «Снежная королева», </w:t>
            </w:r>
            <w:proofErr w:type="spellStart"/>
            <w:r w:rsidRPr="00460B3B">
              <w:rPr>
                <w:rFonts w:ascii="Times New Roman" w:eastAsia="Times New Roman" w:hAnsi="Times New Roman" w:cs="Times New Roman"/>
                <w:sz w:val="20"/>
                <w:szCs w:val="20"/>
                <w:lang w:eastAsia="ru-RU"/>
              </w:rPr>
              <w:t>отве</w:t>
            </w:r>
            <w:proofErr w:type="spellEnd"/>
            <w:r w:rsidRPr="00460B3B">
              <w:rPr>
                <w:rFonts w:ascii="Times New Roman" w:eastAsia="Times New Roman" w:hAnsi="Times New Roman" w:cs="Times New Roman"/>
                <w:sz w:val="20"/>
                <w:szCs w:val="20"/>
                <w:lang w:eastAsia="ru-RU"/>
              </w:rPr>
              <w:t xml:space="preserve"> ты на вопросы учебника (с.248).</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91</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Идея сказки «Снежная королева».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29.04</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i/>
                <w:sz w:val="20"/>
                <w:szCs w:val="20"/>
                <w:lang w:eastAsia="ru-RU"/>
              </w:rPr>
            </w:pPr>
            <w:r w:rsidRPr="00460B3B">
              <w:rPr>
                <w:rFonts w:ascii="Times New Roman" w:eastAsia="Times New Roman" w:hAnsi="Times New Roman" w:cs="Times New Roman"/>
                <w:sz w:val="20"/>
                <w:szCs w:val="20"/>
                <w:lang w:eastAsia="ru-RU"/>
              </w:rPr>
              <w:t>Теория литературы.</w:t>
            </w:r>
            <w:r w:rsidRPr="00460B3B">
              <w:rPr>
                <w:rFonts w:ascii="Times New Roman" w:eastAsia="Times New Roman" w:hAnsi="Times New Roman" w:cs="Times New Roman"/>
                <w:i/>
                <w:sz w:val="20"/>
                <w:szCs w:val="20"/>
                <w:lang w:eastAsia="ru-RU"/>
              </w:rPr>
              <w:t xml:space="preserve"> Аллегория (иносказание) в повествовательной литературе.</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Научиться видеть в сказке обличие зла, характеризовать поступки героев</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w:t>
            </w:r>
            <w:r w:rsidRPr="00460B3B">
              <w:rPr>
                <w:rFonts w:ascii="Times New Roman" w:eastAsia="Times New Roman" w:hAnsi="Times New Roman" w:cs="Times New Roman"/>
                <w:sz w:val="20"/>
                <w:szCs w:val="20"/>
                <w:lang w:eastAsia="ru-RU"/>
              </w:rPr>
              <w:lastRenderedPageBreak/>
              <w:t xml:space="preserve">формировать навыки комментированного чтения, уметь строить монологическое высказывание, формулировать свою точку зрения и позицию.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Письменный ответ на вопрос: почему Герда оказалась сильнее Снежной </w:t>
            </w:r>
            <w:proofErr w:type="spellStart"/>
            <w:r w:rsidRPr="00460B3B">
              <w:rPr>
                <w:rFonts w:ascii="Times New Roman" w:eastAsia="Times New Roman" w:hAnsi="Times New Roman" w:cs="Times New Roman"/>
                <w:sz w:val="20"/>
                <w:szCs w:val="20"/>
                <w:lang w:eastAsia="ru-RU"/>
              </w:rPr>
              <w:t>коро</w:t>
            </w:r>
            <w:proofErr w:type="spellEnd"/>
            <w:r w:rsidRPr="00460B3B">
              <w:rPr>
                <w:rFonts w:ascii="Times New Roman" w:eastAsia="Times New Roman" w:hAnsi="Times New Roman" w:cs="Times New Roman"/>
                <w:sz w:val="20"/>
                <w:szCs w:val="20"/>
                <w:lang w:eastAsia="ru-RU"/>
              </w:rPr>
              <w:t xml:space="preserve"> -левы?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92</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93</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Сказки Андерсена. </w:t>
            </w:r>
          </w:p>
          <w:p w:rsidR="00837551" w:rsidRPr="00460B3B" w:rsidRDefault="00837551"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Волшебные сказки Андерсена..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w:t>
            </w:r>
          </w:p>
        </w:tc>
        <w:tc>
          <w:tcPr>
            <w:tcW w:w="1092" w:type="dxa"/>
          </w:tcPr>
          <w:p w:rsidR="00D574F2"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06.05</w:t>
            </w:r>
          </w:p>
          <w:p w:rsidR="008A25D2"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08.05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Волшебные сказки Андерсена. Сказки о предметах окружающего мира.Подготовка к сочинению.</w:t>
            </w: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Научиться видеть в сказке обличие зла, характеризовать поступки героев</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904" w:type="dxa"/>
          </w:tcPr>
          <w:p w:rsidR="00020E84"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Прочитать литературные сказки Х.К.Андерсена «Огниво»,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 «Стойкий оловянный солдатик»</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94</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95</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sz w:val="20"/>
                <w:szCs w:val="20"/>
                <w:lang w:eastAsia="ru-RU"/>
              </w:rPr>
              <w:t>Р.р.</w:t>
            </w:r>
            <w:r w:rsidRPr="00460B3B">
              <w:rPr>
                <w:rFonts w:ascii="Times New Roman" w:eastAsia="Times New Roman" w:hAnsi="Times New Roman" w:cs="Times New Roman"/>
                <w:sz w:val="20"/>
                <w:szCs w:val="20"/>
                <w:lang w:eastAsia="ru-RU"/>
              </w:rPr>
              <w:t xml:space="preserve"> Сказки Х.К. Андерсена.</w:t>
            </w:r>
          </w:p>
          <w:p w:rsidR="00113FC5" w:rsidRPr="00460B3B" w:rsidRDefault="00113FC5"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Сочинение по сказкам Х.К.Андерсена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D574F2"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13.05</w:t>
            </w:r>
          </w:p>
          <w:p w:rsidR="008A25D2" w:rsidRPr="00460B3B" w:rsidRDefault="008A25D2"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15.05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Сочинение по сказкам Х.К.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Андерсена «Добро и зло в сказках Андерсена»</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создавать развернутые высказывания аналитического и интерпретирующего характера;</w:t>
            </w:r>
          </w:p>
          <w:p w:rsidR="000F7EC8" w:rsidRPr="00460B3B" w:rsidRDefault="000F7EC8" w:rsidP="000F7EC8">
            <w:pPr>
              <w:spacing w:after="0" w:line="240" w:lineRule="auto"/>
              <w:rPr>
                <w:rFonts w:ascii="Times New Roman" w:eastAsia="Calibri" w:hAnsi="Times New Roman" w:cs="Times New Roman"/>
                <w:bCs/>
                <w:sz w:val="20"/>
                <w:szCs w:val="20"/>
              </w:rPr>
            </w:pPr>
            <w:r w:rsidRPr="00460B3B">
              <w:rPr>
                <w:rFonts w:ascii="Times New Roman" w:eastAsia="Calibri" w:hAnsi="Times New Roman" w:cs="Times New Roman"/>
                <w:bCs/>
                <w:sz w:val="20"/>
                <w:szCs w:val="20"/>
              </w:rPr>
              <w:t xml:space="preserve">Научиться создавать </w:t>
            </w:r>
            <w:r w:rsidRPr="00460B3B">
              <w:rPr>
                <w:rFonts w:ascii="Times New Roman" w:eastAsia="Calibri" w:hAnsi="Times New Roman" w:cs="Times New Roman"/>
                <w:bCs/>
                <w:sz w:val="20"/>
                <w:szCs w:val="20"/>
              </w:rPr>
              <w:lastRenderedPageBreak/>
              <w:t>собственный текст на основе впечатлений, полученных от прочитанного</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синтезировать полученную информацию для написания сочинения.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460B3B" w:rsidRDefault="000F7EC8" w:rsidP="000F7EC8">
            <w:pPr>
              <w:spacing w:after="0" w:line="240" w:lineRule="auto"/>
              <w:rPr>
                <w:rFonts w:ascii="Times New Roman" w:eastAsia="Calibri" w:hAnsi="Times New Roman" w:cs="Times New Roman"/>
                <w:b/>
                <w:bCs/>
                <w:sz w:val="20"/>
                <w:szCs w:val="20"/>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w:t>
            </w:r>
            <w:r w:rsidRPr="00460B3B">
              <w:rPr>
                <w:rFonts w:ascii="Times New Roman" w:eastAsia="Times New Roman" w:hAnsi="Times New Roman" w:cs="Times New Roman"/>
                <w:sz w:val="20"/>
                <w:szCs w:val="20"/>
                <w:lang w:eastAsia="ru-RU"/>
              </w:rPr>
              <w:lastRenderedPageBreak/>
              <w:t>полученные знания</w:t>
            </w:r>
          </w:p>
        </w:tc>
        <w:tc>
          <w:tcPr>
            <w:tcW w:w="1904" w:type="dxa"/>
          </w:tcPr>
          <w:p w:rsidR="00EB0B0D"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Подготовиться к к/р.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Составить план краткого содержания сказки.</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96</w:t>
            </w:r>
          </w:p>
        </w:tc>
        <w:tc>
          <w:tcPr>
            <w:tcW w:w="1913" w:type="dxa"/>
          </w:tcPr>
          <w:p w:rsidR="000F7EC8" w:rsidRPr="00C366C5" w:rsidRDefault="000F7EC8" w:rsidP="00C366C5">
            <w:pPr>
              <w:spacing w:after="0" w:line="240" w:lineRule="auto"/>
              <w:rPr>
                <w:rFonts w:ascii="Times New Roman" w:eastAsia="Times New Roman" w:hAnsi="Times New Roman" w:cs="Times New Roman"/>
                <w:sz w:val="20"/>
                <w:szCs w:val="20"/>
                <w:lang w:eastAsia="ru-RU"/>
              </w:rPr>
            </w:pPr>
            <w:r w:rsidRPr="00C366C5">
              <w:rPr>
                <w:rFonts w:ascii="Times New Roman" w:eastAsia="Times New Roman" w:hAnsi="Times New Roman" w:cs="Times New Roman"/>
                <w:sz w:val="20"/>
                <w:szCs w:val="20"/>
                <w:lang w:eastAsia="ru-RU"/>
              </w:rPr>
              <w:t xml:space="preserve">М. Твен. «Приключения Тома </w:t>
            </w:r>
            <w:proofErr w:type="spellStart"/>
            <w:r w:rsidRPr="00C366C5">
              <w:rPr>
                <w:rFonts w:ascii="Times New Roman" w:eastAsia="Times New Roman" w:hAnsi="Times New Roman" w:cs="Times New Roman"/>
                <w:sz w:val="20"/>
                <w:szCs w:val="20"/>
                <w:lang w:eastAsia="ru-RU"/>
              </w:rPr>
              <w:t>Сойер</w:t>
            </w:r>
            <w:r w:rsidR="00EB0B0D" w:rsidRPr="00C366C5">
              <w:rPr>
                <w:rFonts w:ascii="Times New Roman" w:eastAsia="Times New Roman" w:hAnsi="Times New Roman" w:cs="Times New Roman"/>
                <w:sz w:val="20"/>
                <w:szCs w:val="20"/>
                <w:lang w:eastAsia="ru-RU"/>
              </w:rPr>
              <w:t>а</w:t>
            </w:r>
            <w:proofErr w:type="spellEnd"/>
            <w:r w:rsidR="00EB0B0D" w:rsidRPr="00C366C5">
              <w:rPr>
                <w:rFonts w:ascii="Times New Roman" w:eastAsia="Times New Roman" w:hAnsi="Times New Roman" w:cs="Times New Roman"/>
                <w:sz w:val="20"/>
                <w:szCs w:val="20"/>
                <w:lang w:eastAsia="ru-RU"/>
              </w:rPr>
              <w:t xml:space="preserve">»: неповторимый мир детства.  </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17.05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Том и Гек. Дружба мальчиков. Игры, забавы, находчивость, предприимчивость. Черты характера Тома, раскрывающиеся в отношениях с друзьями.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подбирать в тексте доказательства своим гипотезам; корректировать ответ.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строить монологическое высказывание; учитывать мнения других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Прочитать отрывок из романа М. Твена «Приключения Тома Сой ера» (с. 252  - 268)  </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97</w:t>
            </w:r>
          </w:p>
        </w:tc>
        <w:tc>
          <w:tcPr>
            <w:tcW w:w="1913" w:type="dxa"/>
          </w:tcPr>
          <w:p w:rsidR="00113FC5" w:rsidRPr="00460B3B" w:rsidRDefault="00113FC5"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Промежуточная аттестация. Контрольная работа по терминам.</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20.05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Том и Гек. Том и Бекки. Их дружба. Внутренний мир героев романа.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подбирать в тексте доказательства своим гипотезам; корректировать ответ.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строить монологическое высказывание; учитывать мнения других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Сравнить Тома и Сида. Подготовить сообщение «Том и его друзья».</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98</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Дж. Лондон. Слово о писателе. «Сказание о </w:t>
            </w:r>
            <w:proofErr w:type="spellStart"/>
            <w:r w:rsidRPr="00460B3B">
              <w:rPr>
                <w:rFonts w:ascii="Times New Roman" w:eastAsia="Times New Roman" w:hAnsi="Times New Roman" w:cs="Times New Roman"/>
                <w:sz w:val="20"/>
                <w:szCs w:val="20"/>
                <w:lang w:eastAsia="ru-RU"/>
              </w:rPr>
              <w:t>Кише</w:t>
            </w:r>
            <w:proofErr w:type="spellEnd"/>
            <w:r w:rsidRPr="00460B3B">
              <w:rPr>
                <w:rFonts w:ascii="Times New Roman" w:eastAsia="Times New Roman" w:hAnsi="Times New Roman" w:cs="Times New Roman"/>
                <w:sz w:val="20"/>
                <w:szCs w:val="20"/>
                <w:lang w:eastAsia="ru-RU"/>
              </w:rPr>
              <w:t>».</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22.05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Рассказ о писателе. «Сказание о </w:t>
            </w:r>
            <w:proofErr w:type="spellStart"/>
            <w:r w:rsidRPr="00460B3B">
              <w:rPr>
                <w:rFonts w:ascii="Times New Roman" w:eastAsia="Times New Roman" w:hAnsi="Times New Roman" w:cs="Times New Roman"/>
                <w:sz w:val="20"/>
                <w:szCs w:val="20"/>
                <w:lang w:eastAsia="ru-RU"/>
              </w:rPr>
              <w:t>Кише</w:t>
            </w:r>
            <w:proofErr w:type="spellEnd"/>
            <w:r w:rsidRPr="00460B3B">
              <w:rPr>
                <w:rFonts w:ascii="Times New Roman" w:eastAsia="Times New Roman" w:hAnsi="Times New Roman" w:cs="Times New Roman"/>
                <w:sz w:val="20"/>
                <w:szCs w:val="20"/>
                <w:lang w:eastAsia="ru-RU"/>
              </w:rPr>
              <w:t xml:space="preserve">» - сказание о взрослении подростка, </w:t>
            </w:r>
            <w:r w:rsidRPr="00460B3B">
              <w:rPr>
                <w:rFonts w:ascii="Times New Roman" w:eastAsia="Times New Roman" w:hAnsi="Times New Roman" w:cs="Times New Roman"/>
                <w:sz w:val="20"/>
                <w:szCs w:val="20"/>
                <w:lang w:eastAsia="ru-RU"/>
              </w:rPr>
              <w:lastRenderedPageBreak/>
              <w:t xml:space="preserve">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(отражающей его </w:t>
            </w:r>
            <w:r w:rsidRPr="00460B3B">
              <w:rPr>
                <w:rFonts w:ascii="Times New Roman" w:eastAsia="Times New Roman" w:hAnsi="Times New Roman" w:cs="Times New Roman"/>
                <w:sz w:val="20"/>
                <w:szCs w:val="20"/>
                <w:lang w:eastAsia="ru-RU"/>
              </w:rPr>
              <w:lastRenderedPageBreak/>
              <w:t>менталитет, историю, мировосприятие) и человечества (содержащей смыслы, важные для человечества в целом);</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 находить в тексте изобразительно-выразительные средства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lastRenderedPageBreak/>
              <w:t>Познавательные:</w:t>
            </w:r>
            <w:r w:rsidRPr="00460B3B">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w:t>
            </w:r>
            <w:r w:rsidRPr="00460B3B">
              <w:rPr>
                <w:rFonts w:ascii="Times New Roman" w:eastAsia="Times New Roman" w:hAnsi="Times New Roman" w:cs="Times New Roman"/>
                <w:sz w:val="20"/>
                <w:szCs w:val="20"/>
                <w:lang w:eastAsia="ru-RU"/>
              </w:rPr>
              <w:lastRenderedPageBreak/>
              <w:t>работе с текстом и их обосновывать; делать выводы.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устанавливать рабочие отношения, эффективно сотрудничать т способствовать продуктивной кооперации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Прочитать рассказ Д. </w:t>
            </w:r>
            <w:proofErr w:type="spellStart"/>
            <w:r w:rsidRPr="00460B3B">
              <w:rPr>
                <w:rFonts w:ascii="Times New Roman" w:eastAsia="Times New Roman" w:hAnsi="Times New Roman" w:cs="Times New Roman"/>
                <w:sz w:val="20"/>
                <w:szCs w:val="20"/>
                <w:lang w:eastAsia="ru-RU"/>
              </w:rPr>
              <w:t>Лондо</w:t>
            </w:r>
            <w:proofErr w:type="spellEnd"/>
            <w:r w:rsidRPr="00460B3B">
              <w:rPr>
                <w:rFonts w:ascii="Times New Roman" w:eastAsia="Times New Roman" w:hAnsi="Times New Roman" w:cs="Times New Roman"/>
                <w:sz w:val="20"/>
                <w:szCs w:val="20"/>
                <w:lang w:eastAsia="ru-RU"/>
              </w:rPr>
              <w:t xml:space="preserve"> на «Сказание  о </w:t>
            </w:r>
            <w:proofErr w:type="spellStart"/>
            <w:r w:rsidRPr="00460B3B">
              <w:rPr>
                <w:rFonts w:ascii="Times New Roman" w:eastAsia="Times New Roman" w:hAnsi="Times New Roman" w:cs="Times New Roman"/>
                <w:sz w:val="20"/>
                <w:szCs w:val="20"/>
                <w:lang w:eastAsia="ru-RU"/>
              </w:rPr>
              <w:t>Кише</w:t>
            </w:r>
            <w:proofErr w:type="spellEnd"/>
            <w:r w:rsidRPr="00460B3B">
              <w:rPr>
                <w:rFonts w:ascii="Times New Roman" w:eastAsia="Times New Roman" w:hAnsi="Times New Roman" w:cs="Times New Roman"/>
                <w:sz w:val="20"/>
                <w:szCs w:val="20"/>
                <w:lang w:eastAsia="ru-RU"/>
              </w:rPr>
              <w:t>»               (с. 270 - 280)</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99</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Дж. Лондон. «Сказание о </w:t>
            </w:r>
            <w:proofErr w:type="spellStart"/>
            <w:r w:rsidRPr="00460B3B">
              <w:rPr>
                <w:rFonts w:ascii="Times New Roman" w:eastAsia="Times New Roman" w:hAnsi="Times New Roman" w:cs="Times New Roman"/>
                <w:sz w:val="20"/>
                <w:szCs w:val="20"/>
                <w:lang w:eastAsia="ru-RU"/>
              </w:rPr>
              <w:t>Кише</w:t>
            </w:r>
            <w:proofErr w:type="spellEnd"/>
            <w:r w:rsidRPr="00460B3B">
              <w:rPr>
                <w:rFonts w:ascii="Times New Roman" w:eastAsia="Times New Roman" w:hAnsi="Times New Roman" w:cs="Times New Roman"/>
                <w:sz w:val="20"/>
                <w:szCs w:val="20"/>
                <w:lang w:eastAsia="ru-RU"/>
              </w:rPr>
              <w:t>» - изображение жизни северного народа.</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24.05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Мастерство Дж. Лондона в изображении жизни северного народа</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Научиться выразительно пересказывать текст, давать характеристику героев и их поступков, находить в тексте изобразительно-выразительные средства</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Познавательные:</w:t>
            </w:r>
            <w:r w:rsidRPr="00460B3B">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устанавливать рабочие отношения, эффективно сотрудничать т способствовать продуктивной кооперации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Подго</w:t>
            </w:r>
            <w:r w:rsidR="00EB0B0D" w:rsidRPr="00460B3B">
              <w:rPr>
                <w:rFonts w:ascii="Times New Roman" w:eastAsia="Times New Roman" w:hAnsi="Times New Roman" w:cs="Times New Roman"/>
                <w:sz w:val="20"/>
                <w:szCs w:val="20"/>
                <w:lang w:eastAsia="ru-RU"/>
              </w:rPr>
              <w:t xml:space="preserve">товить художественный пересказ </w:t>
            </w:r>
            <w:r w:rsidRPr="00460B3B">
              <w:rPr>
                <w:rFonts w:ascii="Times New Roman" w:eastAsia="Times New Roman" w:hAnsi="Times New Roman" w:cs="Times New Roman"/>
                <w:sz w:val="20"/>
                <w:szCs w:val="20"/>
                <w:lang w:eastAsia="ru-RU"/>
              </w:rPr>
              <w:t>понравившихся эпизодов.</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100</w:t>
            </w:r>
          </w:p>
        </w:tc>
        <w:tc>
          <w:tcPr>
            <w:tcW w:w="1913"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Контрольная работа №5. Тест по зарубежной литературе.</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27.05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Выявление  уровня знаний учащихся по изученным произведениям зарубежной литературы.</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w:t>
            </w:r>
            <w:r w:rsidRPr="00460B3B">
              <w:rPr>
                <w:rFonts w:ascii="Times New Roman" w:eastAsia="Times New Roman" w:hAnsi="Times New Roman" w:cs="Times New Roman"/>
                <w:sz w:val="20"/>
                <w:szCs w:val="20"/>
                <w:lang w:eastAsia="ru-RU"/>
              </w:rPr>
              <w:lastRenderedPageBreak/>
              <w:t>литературном произведении, на уровне не только эмоционального восприятия, но и интеллектуального осмысления.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lastRenderedPageBreak/>
              <w:t xml:space="preserve">Познавательные: </w:t>
            </w:r>
            <w:r w:rsidRPr="00460B3B">
              <w:rPr>
                <w:rFonts w:ascii="Times New Roman" w:eastAsia="Times New Roman" w:hAnsi="Times New Roman" w:cs="Times New Roman"/>
                <w:sz w:val="20"/>
                <w:szCs w:val="20"/>
                <w:lang w:eastAsia="ru-RU"/>
              </w:rPr>
              <w:t>уметь искать и выделять необходимую информацию, синтезировать полученную информацию для составления ответа (тест).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планировать алгоритм </w:t>
            </w:r>
            <w:r w:rsidRPr="00460B3B">
              <w:rPr>
                <w:rFonts w:ascii="Times New Roman" w:eastAsia="Times New Roman" w:hAnsi="Times New Roman" w:cs="Times New Roman"/>
                <w:sz w:val="20"/>
                <w:szCs w:val="20"/>
                <w:lang w:eastAsia="ru-RU"/>
              </w:rPr>
              <w:lastRenderedPageBreak/>
              <w:t>ответа, работать самостоятельно.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904" w:type="dxa"/>
          </w:tcPr>
          <w:p w:rsidR="000F7EC8" w:rsidRPr="00460B3B" w:rsidRDefault="00EB0B0D"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 xml:space="preserve">Стр.280 </w:t>
            </w:r>
            <w:r w:rsidR="000F7EC8" w:rsidRPr="00460B3B">
              <w:rPr>
                <w:rFonts w:ascii="Times New Roman" w:eastAsia="Times New Roman" w:hAnsi="Times New Roman" w:cs="Times New Roman"/>
                <w:sz w:val="20"/>
                <w:szCs w:val="20"/>
                <w:lang w:eastAsia="ru-RU"/>
              </w:rPr>
              <w:t>Ответить на вопрос 1</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lastRenderedPageBreak/>
              <w:t>101</w:t>
            </w:r>
          </w:p>
        </w:tc>
        <w:tc>
          <w:tcPr>
            <w:tcW w:w="1913" w:type="dxa"/>
          </w:tcPr>
          <w:p w:rsidR="000F7EC8" w:rsidRPr="00460B3B" w:rsidRDefault="000F7EC8" w:rsidP="000F7EC8">
            <w:pPr>
              <w:spacing w:before="75" w:after="150" w:line="240" w:lineRule="auto"/>
              <w:rPr>
                <w:rFonts w:ascii="Times New Roman" w:eastAsia="Times New Roman" w:hAnsi="Times New Roman" w:cs="Times New Roman"/>
                <w:color w:val="000000"/>
                <w:sz w:val="20"/>
                <w:szCs w:val="20"/>
                <w:lang w:eastAsia="ru-RU"/>
              </w:rPr>
            </w:pPr>
            <w:r w:rsidRPr="00460B3B">
              <w:rPr>
                <w:rFonts w:ascii="Times New Roman" w:eastAsia="Times New Roman" w:hAnsi="Times New Roman" w:cs="Times New Roman"/>
                <w:color w:val="000000"/>
                <w:sz w:val="20"/>
                <w:szCs w:val="20"/>
                <w:lang w:eastAsia="ru-RU"/>
              </w:rPr>
              <w:t>Анализ тестирования. Работа над ошибками.</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29.05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Выявление  уровня литературного развития учащихся.</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умений анализировать, критически оценивать прочитанное, осознавать художественную картину жизни, отраженную в литературном произведении, на уровне интеллектуального осмысления.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 xml:space="preserve">Познавательные: </w:t>
            </w:r>
            <w:r w:rsidRPr="00460B3B">
              <w:rPr>
                <w:rFonts w:ascii="Times New Roman" w:eastAsia="Times New Roman" w:hAnsi="Times New Roman" w:cs="Times New Roman"/>
                <w:sz w:val="20"/>
                <w:szCs w:val="20"/>
                <w:lang w:eastAsia="ru-RU"/>
              </w:rPr>
              <w:t>уметь искать и выделять необходимую информацию, синтезировать полученную информацию для составления ответа (тест).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Повторить литературные термины.</w:t>
            </w:r>
          </w:p>
        </w:tc>
      </w:tr>
      <w:tr w:rsidR="00656B75" w:rsidRPr="00460B3B" w:rsidTr="00020E84">
        <w:tc>
          <w:tcPr>
            <w:tcW w:w="719"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102</w:t>
            </w:r>
          </w:p>
        </w:tc>
        <w:tc>
          <w:tcPr>
            <w:tcW w:w="1913" w:type="dxa"/>
          </w:tcPr>
          <w:p w:rsidR="000F7EC8" w:rsidRPr="00460B3B" w:rsidRDefault="000F7EC8" w:rsidP="000F7EC8">
            <w:pPr>
              <w:spacing w:before="75" w:after="150" w:line="240" w:lineRule="auto"/>
              <w:rPr>
                <w:rFonts w:ascii="Times New Roman" w:eastAsia="Times New Roman" w:hAnsi="Times New Roman" w:cs="Times New Roman"/>
                <w:color w:val="000000"/>
                <w:sz w:val="20"/>
                <w:szCs w:val="20"/>
                <w:lang w:eastAsia="ru-RU"/>
              </w:rPr>
            </w:pPr>
            <w:r w:rsidRPr="00460B3B">
              <w:rPr>
                <w:rFonts w:ascii="Times New Roman" w:eastAsia="Times New Roman" w:hAnsi="Times New Roman" w:cs="Times New Roman"/>
                <w:color w:val="000000"/>
                <w:sz w:val="20"/>
                <w:szCs w:val="20"/>
                <w:lang w:eastAsia="ru-RU"/>
              </w:rPr>
              <w:t>Проект. Литературный праздник «Пут</w:t>
            </w:r>
            <w:r w:rsidR="00EB0B0D" w:rsidRPr="00460B3B">
              <w:rPr>
                <w:rFonts w:ascii="Times New Roman" w:eastAsia="Times New Roman" w:hAnsi="Times New Roman" w:cs="Times New Roman"/>
                <w:color w:val="000000"/>
                <w:sz w:val="20"/>
                <w:szCs w:val="20"/>
                <w:lang w:eastAsia="ru-RU"/>
              </w:rPr>
              <w:t xml:space="preserve">ешествие по стране </w:t>
            </w:r>
            <w:proofErr w:type="spellStart"/>
            <w:r w:rsidR="00EB0B0D" w:rsidRPr="00460B3B">
              <w:rPr>
                <w:rFonts w:ascii="Times New Roman" w:eastAsia="Times New Roman" w:hAnsi="Times New Roman" w:cs="Times New Roman"/>
                <w:color w:val="000000"/>
                <w:sz w:val="20"/>
                <w:szCs w:val="20"/>
                <w:lang w:eastAsia="ru-RU"/>
              </w:rPr>
              <w:t>Литературии</w:t>
            </w:r>
            <w:proofErr w:type="spellEnd"/>
            <w:r w:rsidR="00EB0B0D" w:rsidRPr="00460B3B">
              <w:rPr>
                <w:rFonts w:ascii="Times New Roman" w:eastAsia="Times New Roman" w:hAnsi="Times New Roman" w:cs="Times New Roman"/>
                <w:color w:val="000000"/>
                <w:sz w:val="20"/>
                <w:szCs w:val="20"/>
                <w:lang w:eastAsia="ru-RU"/>
              </w:rPr>
              <w:t>»</w:t>
            </w:r>
          </w:p>
        </w:tc>
        <w:tc>
          <w:tcPr>
            <w:tcW w:w="861" w:type="dxa"/>
          </w:tcPr>
          <w:p w:rsidR="000F7EC8" w:rsidRPr="00460B3B" w:rsidRDefault="000F7EC8" w:rsidP="000F7EC8">
            <w:pPr>
              <w:spacing w:after="0" w:line="240" w:lineRule="auto"/>
              <w:jc w:val="center"/>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1</w:t>
            </w:r>
          </w:p>
        </w:tc>
        <w:tc>
          <w:tcPr>
            <w:tcW w:w="1092" w:type="dxa"/>
          </w:tcPr>
          <w:p w:rsidR="000F7EC8" w:rsidRPr="00460B3B" w:rsidRDefault="0046386C"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31.05</w:t>
            </w:r>
          </w:p>
        </w:tc>
        <w:tc>
          <w:tcPr>
            <w:tcW w:w="124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p>
        </w:tc>
        <w:tc>
          <w:tcPr>
            <w:tcW w:w="2468"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Выявление  уровня литературного развития учащихся.</w:t>
            </w:r>
          </w:p>
        </w:tc>
        <w:tc>
          <w:tcPr>
            <w:tcW w:w="2565" w:type="dxa"/>
          </w:tcPr>
          <w:p w:rsidR="000F7EC8" w:rsidRPr="00460B3B"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Формирование умений анализировать, критически оценивать прочитанное, осознавать художественную картину жизни, отраженную в литературном произведении, на уровне интеллектуального осмысления.</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 xml:space="preserve">Обобщить и систематизировать полученные знания, закрепить умения и </w:t>
            </w:r>
            <w:r w:rsidRPr="00460B3B">
              <w:rPr>
                <w:rFonts w:ascii="Times New Roman" w:eastAsia="Times New Roman" w:hAnsi="Times New Roman" w:cs="Times New Roman"/>
                <w:sz w:val="20"/>
                <w:szCs w:val="20"/>
                <w:lang w:eastAsia="ru-RU"/>
              </w:rPr>
              <w:lastRenderedPageBreak/>
              <w:t>навыки</w:t>
            </w:r>
          </w:p>
        </w:tc>
        <w:tc>
          <w:tcPr>
            <w:tcW w:w="2675"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lastRenderedPageBreak/>
              <w:t xml:space="preserve">Познавательные: </w:t>
            </w:r>
            <w:r w:rsidRPr="00460B3B">
              <w:rPr>
                <w:rFonts w:ascii="Times New Roman" w:eastAsia="Times New Roman" w:hAnsi="Times New Roman" w:cs="Times New Roman"/>
                <w:sz w:val="20"/>
                <w:szCs w:val="20"/>
                <w:lang w:eastAsia="ru-RU"/>
              </w:rPr>
              <w:t>уметь искать и выделять необходимую информацию, синтезировать полученную информацию для составления ответа (тест).</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Регулятивные:</w:t>
            </w:r>
            <w:r w:rsidRPr="00460B3B">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b/>
                <w:i/>
                <w:sz w:val="20"/>
                <w:szCs w:val="20"/>
                <w:lang w:eastAsia="ru-RU"/>
              </w:rPr>
              <w:t>Коммуникативные:</w:t>
            </w:r>
            <w:r w:rsidRPr="00460B3B">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904" w:type="dxa"/>
          </w:tcPr>
          <w:p w:rsidR="000F7EC8" w:rsidRPr="00460B3B" w:rsidRDefault="000F7EC8" w:rsidP="000F7EC8">
            <w:pPr>
              <w:spacing w:after="0" w:line="240" w:lineRule="auto"/>
              <w:rPr>
                <w:rFonts w:ascii="Times New Roman" w:eastAsia="Times New Roman" w:hAnsi="Times New Roman" w:cs="Times New Roman"/>
                <w:sz w:val="20"/>
                <w:szCs w:val="20"/>
                <w:lang w:eastAsia="ru-RU"/>
              </w:rPr>
            </w:pPr>
            <w:r w:rsidRPr="00460B3B">
              <w:rPr>
                <w:rFonts w:ascii="Times New Roman" w:eastAsia="Times New Roman" w:hAnsi="Times New Roman" w:cs="Times New Roman"/>
                <w:sz w:val="20"/>
                <w:szCs w:val="20"/>
                <w:lang w:eastAsia="ru-RU"/>
              </w:rPr>
              <w:t>Записать список литературы для чтения на лето.</w:t>
            </w:r>
          </w:p>
        </w:tc>
      </w:tr>
    </w:tbl>
    <w:p w:rsidR="009C5FF3" w:rsidRPr="00460B3B" w:rsidRDefault="000F7EC8" w:rsidP="00B26968">
      <w:pPr>
        <w:spacing w:after="0" w:line="240" w:lineRule="auto"/>
        <w:jc w:val="both"/>
        <w:rPr>
          <w:rFonts w:ascii="Times New Roman" w:eastAsia="Calibri" w:hAnsi="Times New Roman" w:cs="Times New Roman"/>
          <w:b/>
          <w:bCs/>
          <w:sz w:val="20"/>
          <w:szCs w:val="20"/>
          <w:shd w:val="clear" w:color="auto" w:fill="FFFFFF"/>
        </w:rPr>
      </w:pPr>
      <w:r w:rsidRPr="00460B3B">
        <w:rPr>
          <w:rFonts w:ascii="Times New Roman" w:eastAsia="Times New Roman" w:hAnsi="Times New Roman" w:cs="Times New Roman"/>
          <w:b/>
          <w:sz w:val="20"/>
          <w:szCs w:val="20"/>
          <w:lang w:eastAsia="ru-RU"/>
        </w:rPr>
        <w:lastRenderedPageBreak/>
        <w:br/>
      </w: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9C5FF3" w:rsidRPr="00460B3B" w:rsidRDefault="009C5FF3" w:rsidP="00B26968">
      <w:pPr>
        <w:spacing w:after="0" w:line="240" w:lineRule="auto"/>
        <w:jc w:val="both"/>
        <w:rPr>
          <w:rFonts w:ascii="Times New Roman" w:eastAsia="Calibri" w:hAnsi="Times New Roman" w:cs="Times New Roman"/>
          <w:b/>
          <w:bCs/>
          <w:sz w:val="20"/>
          <w:szCs w:val="20"/>
          <w:shd w:val="clear" w:color="auto" w:fill="FFFFFF"/>
        </w:rPr>
      </w:pPr>
    </w:p>
    <w:p w:rsidR="00B26968" w:rsidRPr="00460B3B" w:rsidRDefault="00B26968" w:rsidP="00B26968">
      <w:pPr>
        <w:spacing w:after="0" w:line="240" w:lineRule="auto"/>
        <w:jc w:val="both"/>
        <w:rPr>
          <w:rFonts w:ascii="Times New Roman" w:eastAsia="Calibri" w:hAnsi="Times New Roman" w:cs="Times New Roman"/>
          <w:bCs/>
          <w:sz w:val="20"/>
          <w:szCs w:val="20"/>
          <w:shd w:val="clear" w:color="auto" w:fill="FFFFFF"/>
        </w:rPr>
      </w:pPr>
      <w:r w:rsidRPr="00460B3B">
        <w:rPr>
          <w:rFonts w:ascii="Times New Roman" w:eastAsia="Calibri" w:hAnsi="Times New Roman" w:cs="Times New Roman"/>
          <w:b/>
          <w:bCs/>
          <w:sz w:val="20"/>
          <w:szCs w:val="20"/>
          <w:shd w:val="clear" w:color="auto" w:fill="FFFFFF"/>
        </w:rPr>
        <w:t>Региональный компонент</w:t>
      </w:r>
      <w:r w:rsidRPr="00460B3B">
        <w:rPr>
          <w:rFonts w:ascii="Times New Roman" w:eastAsia="Calibri" w:hAnsi="Times New Roman" w:cs="Times New Roman"/>
          <w:bCs/>
          <w:sz w:val="20"/>
          <w:szCs w:val="20"/>
          <w:shd w:val="clear" w:color="auto" w:fill="FFFFFF"/>
        </w:rPr>
        <w:t xml:space="preserve"> изучается на уроках</w:t>
      </w:r>
      <w:r w:rsidRPr="00460B3B">
        <w:rPr>
          <w:rFonts w:ascii="Times New Roman" w:eastAsia="Calibri" w:hAnsi="Times New Roman" w:cs="Times New Roman"/>
          <w:b/>
          <w:bCs/>
          <w:sz w:val="20"/>
          <w:szCs w:val="20"/>
          <w:shd w:val="clear" w:color="auto" w:fill="FFFFFF"/>
        </w:rPr>
        <w:t xml:space="preserve">, </w:t>
      </w:r>
      <w:r w:rsidR="009C5FF3" w:rsidRPr="00460B3B">
        <w:rPr>
          <w:rFonts w:ascii="Times New Roman" w:eastAsia="Calibri" w:hAnsi="Times New Roman" w:cs="Times New Roman"/>
          <w:bCs/>
          <w:sz w:val="20"/>
          <w:szCs w:val="20"/>
          <w:shd w:val="clear" w:color="auto" w:fill="FFFFFF"/>
        </w:rPr>
        <w:t xml:space="preserve">содержит краеведческое </w:t>
      </w:r>
      <w:r w:rsidRPr="00460B3B">
        <w:rPr>
          <w:rFonts w:ascii="Times New Roman" w:eastAsia="Calibri" w:hAnsi="Times New Roman" w:cs="Times New Roman"/>
          <w:bCs/>
          <w:sz w:val="20"/>
          <w:szCs w:val="20"/>
          <w:shd w:val="clear" w:color="auto" w:fill="FFFFFF"/>
        </w:rPr>
        <w:t>направление.</w:t>
      </w:r>
    </w:p>
    <w:p w:rsidR="00B26968" w:rsidRPr="00460B3B" w:rsidRDefault="00B26968" w:rsidP="00B26968">
      <w:pPr>
        <w:spacing w:after="0" w:line="240" w:lineRule="auto"/>
        <w:jc w:val="both"/>
        <w:rPr>
          <w:rFonts w:ascii="Times New Roman" w:eastAsia="Calibri" w:hAnsi="Times New Roman" w:cs="Times New Roman"/>
          <w:bCs/>
          <w:sz w:val="20"/>
          <w:szCs w:val="20"/>
          <w:shd w:val="clear" w:color="auto" w:fill="FFFFFF"/>
        </w:rPr>
      </w:pPr>
    </w:p>
    <w:tbl>
      <w:tblPr>
        <w:tblStyle w:val="a4"/>
        <w:tblW w:w="0" w:type="auto"/>
        <w:tblLook w:val="04A0"/>
      </w:tblPr>
      <w:tblGrid>
        <w:gridCol w:w="1778"/>
        <w:gridCol w:w="2235"/>
        <w:gridCol w:w="8516"/>
        <w:gridCol w:w="2031"/>
      </w:tblGrid>
      <w:tr w:rsidR="00B26968" w:rsidRPr="00460B3B" w:rsidTr="0046386C">
        <w:trPr>
          <w:trHeight w:val="277"/>
        </w:trPr>
        <w:tc>
          <w:tcPr>
            <w:tcW w:w="1778" w:type="dxa"/>
          </w:tcPr>
          <w:p w:rsidR="00B26968" w:rsidRPr="00460B3B" w:rsidRDefault="00B26968" w:rsidP="00490451">
            <w:pPr>
              <w:jc w:val="center"/>
              <w:rPr>
                <w:rFonts w:ascii="Times New Roman" w:eastAsia="Calibri" w:hAnsi="Times New Roman" w:cs="Times New Roman"/>
                <w:b/>
                <w:sz w:val="20"/>
                <w:szCs w:val="20"/>
              </w:rPr>
            </w:pPr>
            <w:r w:rsidRPr="00460B3B">
              <w:rPr>
                <w:rFonts w:ascii="Times New Roman" w:eastAsia="Calibri" w:hAnsi="Times New Roman" w:cs="Times New Roman"/>
                <w:b/>
                <w:sz w:val="20"/>
                <w:szCs w:val="20"/>
              </w:rPr>
              <w:t>№ п/п</w:t>
            </w:r>
          </w:p>
        </w:tc>
        <w:tc>
          <w:tcPr>
            <w:tcW w:w="2235" w:type="dxa"/>
          </w:tcPr>
          <w:p w:rsidR="00B26968" w:rsidRPr="00460B3B" w:rsidRDefault="00B26968" w:rsidP="00490451">
            <w:pPr>
              <w:jc w:val="center"/>
              <w:rPr>
                <w:rFonts w:ascii="Times New Roman" w:eastAsia="Calibri" w:hAnsi="Times New Roman" w:cs="Times New Roman"/>
                <w:b/>
                <w:sz w:val="20"/>
                <w:szCs w:val="20"/>
              </w:rPr>
            </w:pPr>
            <w:r w:rsidRPr="00460B3B">
              <w:rPr>
                <w:rFonts w:ascii="Times New Roman" w:eastAsia="Calibri" w:hAnsi="Times New Roman" w:cs="Times New Roman"/>
                <w:b/>
                <w:sz w:val="20"/>
                <w:szCs w:val="20"/>
              </w:rPr>
              <w:t>№ урока</w:t>
            </w:r>
          </w:p>
        </w:tc>
        <w:tc>
          <w:tcPr>
            <w:tcW w:w="8516" w:type="dxa"/>
          </w:tcPr>
          <w:p w:rsidR="00B26968" w:rsidRPr="00460B3B" w:rsidRDefault="00B26968" w:rsidP="00490451">
            <w:pPr>
              <w:jc w:val="center"/>
              <w:rPr>
                <w:rFonts w:ascii="Times New Roman" w:eastAsia="Calibri" w:hAnsi="Times New Roman" w:cs="Times New Roman"/>
                <w:b/>
                <w:sz w:val="20"/>
                <w:szCs w:val="20"/>
              </w:rPr>
            </w:pPr>
            <w:r w:rsidRPr="00460B3B">
              <w:rPr>
                <w:rFonts w:ascii="Times New Roman" w:eastAsia="Calibri" w:hAnsi="Times New Roman" w:cs="Times New Roman"/>
                <w:b/>
                <w:sz w:val="20"/>
                <w:szCs w:val="20"/>
              </w:rPr>
              <w:t>Тема</w:t>
            </w:r>
          </w:p>
        </w:tc>
        <w:tc>
          <w:tcPr>
            <w:tcW w:w="2031" w:type="dxa"/>
          </w:tcPr>
          <w:p w:rsidR="00B26968" w:rsidRPr="00460B3B" w:rsidRDefault="00B26968" w:rsidP="00490451">
            <w:pPr>
              <w:jc w:val="center"/>
              <w:rPr>
                <w:rFonts w:ascii="Times New Roman" w:eastAsia="Calibri" w:hAnsi="Times New Roman" w:cs="Times New Roman"/>
                <w:b/>
                <w:sz w:val="20"/>
                <w:szCs w:val="20"/>
              </w:rPr>
            </w:pPr>
            <w:r w:rsidRPr="00460B3B">
              <w:rPr>
                <w:rFonts w:ascii="Times New Roman" w:eastAsia="Calibri" w:hAnsi="Times New Roman" w:cs="Times New Roman"/>
                <w:b/>
                <w:sz w:val="20"/>
                <w:szCs w:val="20"/>
              </w:rPr>
              <w:t>Дата</w:t>
            </w:r>
          </w:p>
        </w:tc>
      </w:tr>
      <w:tr w:rsidR="00B26968" w:rsidRPr="00460B3B" w:rsidTr="0046386C">
        <w:trPr>
          <w:trHeight w:val="277"/>
        </w:trPr>
        <w:tc>
          <w:tcPr>
            <w:tcW w:w="1778"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1</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3</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Малые жанры фольклора народов Тюменской области</w:t>
            </w:r>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07.09</w:t>
            </w:r>
          </w:p>
        </w:tc>
      </w:tr>
      <w:tr w:rsidR="00B26968" w:rsidRPr="00460B3B" w:rsidTr="0046386C">
        <w:trPr>
          <w:trHeight w:val="277"/>
        </w:trPr>
        <w:tc>
          <w:tcPr>
            <w:tcW w:w="1778"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2</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9</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Сказки о животных народов Тюменской области</w:t>
            </w:r>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21.09</w:t>
            </w:r>
          </w:p>
        </w:tc>
      </w:tr>
      <w:tr w:rsidR="00B26968" w:rsidRPr="00460B3B" w:rsidTr="0046386C">
        <w:trPr>
          <w:trHeight w:val="277"/>
        </w:trPr>
        <w:tc>
          <w:tcPr>
            <w:tcW w:w="1778" w:type="dxa"/>
          </w:tcPr>
          <w:p w:rsidR="00B26968"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3</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31</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П.П.Ершов. Сказка «Конёк-Горбунок»</w:t>
            </w:r>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17.11</w:t>
            </w:r>
          </w:p>
        </w:tc>
      </w:tr>
      <w:tr w:rsidR="00B26968" w:rsidRPr="00460B3B" w:rsidTr="0046386C">
        <w:trPr>
          <w:trHeight w:val="277"/>
        </w:trPr>
        <w:tc>
          <w:tcPr>
            <w:tcW w:w="1778" w:type="dxa"/>
          </w:tcPr>
          <w:p w:rsidR="00B26968"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4</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36</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Фантастика в произведениях </w:t>
            </w:r>
            <w:proofErr w:type="spellStart"/>
            <w:r w:rsidRPr="00460B3B">
              <w:rPr>
                <w:rFonts w:ascii="Times New Roman" w:eastAsia="Calibri" w:hAnsi="Times New Roman" w:cs="Times New Roman"/>
                <w:sz w:val="20"/>
                <w:szCs w:val="20"/>
              </w:rPr>
              <w:t>Ю.Н.Шесталова</w:t>
            </w:r>
            <w:proofErr w:type="spellEnd"/>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30.11</w:t>
            </w:r>
          </w:p>
        </w:tc>
      </w:tr>
      <w:tr w:rsidR="00B26968" w:rsidRPr="00460B3B" w:rsidTr="0046386C">
        <w:trPr>
          <w:trHeight w:val="277"/>
        </w:trPr>
        <w:tc>
          <w:tcPr>
            <w:tcW w:w="1778" w:type="dxa"/>
          </w:tcPr>
          <w:p w:rsidR="00B26968"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5</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63</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Сказ в литературной традиции ханты и манси «Плач идола» </w:t>
            </w:r>
            <w:proofErr w:type="spellStart"/>
            <w:r w:rsidRPr="00460B3B">
              <w:rPr>
                <w:rFonts w:ascii="Times New Roman" w:eastAsia="Calibri" w:hAnsi="Times New Roman" w:cs="Times New Roman"/>
                <w:sz w:val="20"/>
                <w:szCs w:val="20"/>
              </w:rPr>
              <w:t>Ю.Н.Шесталова</w:t>
            </w:r>
            <w:proofErr w:type="spellEnd"/>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13.02</w:t>
            </w:r>
          </w:p>
        </w:tc>
      </w:tr>
      <w:tr w:rsidR="00B26968" w:rsidRPr="00460B3B" w:rsidTr="0046386C">
        <w:trPr>
          <w:trHeight w:val="277"/>
        </w:trPr>
        <w:tc>
          <w:tcPr>
            <w:tcW w:w="1778" w:type="dxa"/>
          </w:tcPr>
          <w:p w:rsidR="00B26968"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6</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75</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В.Крапивин. «Та сторона, где ветер»</w:t>
            </w:r>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16.03</w:t>
            </w:r>
          </w:p>
        </w:tc>
      </w:tr>
      <w:tr w:rsidR="00B26968" w:rsidRPr="00460B3B" w:rsidTr="0046386C">
        <w:trPr>
          <w:trHeight w:val="277"/>
        </w:trPr>
        <w:tc>
          <w:tcPr>
            <w:tcW w:w="1778" w:type="dxa"/>
          </w:tcPr>
          <w:p w:rsidR="00B26968"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7</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77</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Тюменские поэты о Великой Отечественной войне</w:t>
            </w:r>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22.03</w:t>
            </w:r>
          </w:p>
        </w:tc>
      </w:tr>
      <w:tr w:rsidR="00B26968" w:rsidRPr="00460B3B" w:rsidTr="0046386C">
        <w:trPr>
          <w:trHeight w:val="277"/>
        </w:trPr>
        <w:tc>
          <w:tcPr>
            <w:tcW w:w="1778" w:type="dxa"/>
          </w:tcPr>
          <w:p w:rsidR="00B26968"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8</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79</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Андрей Тарханов. Строки, продиктованные любовью к родному краю; </w:t>
            </w:r>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03.04</w:t>
            </w:r>
          </w:p>
        </w:tc>
      </w:tr>
      <w:tr w:rsidR="00B26968" w:rsidRPr="00460B3B" w:rsidTr="0046386C">
        <w:trPr>
          <w:trHeight w:val="277"/>
        </w:trPr>
        <w:tc>
          <w:tcPr>
            <w:tcW w:w="1778" w:type="dxa"/>
          </w:tcPr>
          <w:p w:rsidR="00B26968"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9</w:t>
            </w:r>
          </w:p>
        </w:tc>
        <w:tc>
          <w:tcPr>
            <w:tcW w:w="2235"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80</w:t>
            </w:r>
          </w:p>
        </w:tc>
        <w:tc>
          <w:tcPr>
            <w:tcW w:w="8516" w:type="dxa"/>
          </w:tcPr>
          <w:p w:rsidR="00B26968" w:rsidRPr="00460B3B" w:rsidRDefault="00B26968"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Произведения поэтов-земляков о Родине, родной природе и о себе;</w:t>
            </w:r>
          </w:p>
        </w:tc>
        <w:tc>
          <w:tcPr>
            <w:tcW w:w="2031" w:type="dxa"/>
          </w:tcPr>
          <w:p w:rsidR="00B26968" w:rsidRPr="00460B3B" w:rsidRDefault="00B26968"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05.04</w:t>
            </w:r>
          </w:p>
        </w:tc>
      </w:tr>
      <w:tr w:rsidR="00631C00" w:rsidRPr="00460B3B" w:rsidTr="0046386C">
        <w:trPr>
          <w:trHeight w:val="277"/>
        </w:trPr>
        <w:tc>
          <w:tcPr>
            <w:tcW w:w="1778" w:type="dxa"/>
          </w:tcPr>
          <w:p w:rsidR="00631C00"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10</w:t>
            </w:r>
          </w:p>
        </w:tc>
        <w:tc>
          <w:tcPr>
            <w:tcW w:w="2235" w:type="dxa"/>
          </w:tcPr>
          <w:p w:rsidR="00631C00"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83</w:t>
            </w:r>
          </w:p>
        </w:tc>
        <w:tc>
          <w:tcPr>
            <w:tcW w:w="8516" w:type="dxa"/>
          </w:tcPr>
          <w:p w:rsidR="00631C00" w:rsidRPr="00460B3B" w:rsidRDefault="00631C00" w:rsidP="00490451">
            <w:pPr>
              <w:rPr>
                <w:rFonts w:ascii="Times New Roman" w:eastAsia="Calibri" w:hAnsi="Times New Roman" w:cs="Times New Roman"/>
                <w:sz w:val="20"/>
                <w:szCs w:val="20"/>
              </w:rPr>
            </w:pPr>
            <w:r w:rsidRPr="00460B3B">
              <w:rPr>
                <w:rFonts w:ascii="Times New Roman" w:eastAsia="Calibri" w:hAnsi="Times New Roman" w:cs="Times New Roman"/>
                <w:sz w:val="20"/>
                <w:szCs w:val="20"/>
              </w:rPr>
              <w:t xml:space="preserve">З. </w:t>
            </w:r>
            <w:proofErr w:type="spellStart"/>
            <w:r w:rsidRPr="00460B3B">
              <w:rPr>
                <w:rFonts w:ascii="Times New Roman" w:eastAsia="Calibri" w:hAnsi="Times New Roman" w:cs="Times New Roman"/>
                <w:sz w:val="20"/>
                <w:szCs w:val="20"/>
              </w:rPr>
              <w:t>Тоболкин</w:t>
            </w:r>
            <w:proofErr w:type="spellEnd"/>
          </w:p>
        </w:tc>
        <w:tc>
          <w:tcPr>
            <w:tcW w:w="2031" w:type="dxa"/>
          </w:tcPr>
          <w:p w:rsidR="00631C00" w:rsidRPr="00460B3B" w:rsidRDefault="00631C00" w:rsidP="00490451">
            <w:pPr>
              <w:jc w:val="center"/>
              <w:rPr>
                <w:rFonts w:ascii="Times New Roman" w:eastAsia="Calibri" w:hAnsi="Times New Roman" w:cs="Times New Roman"/>
                <w:sz w:val="20"/>
                <w:szCs w:val="20"/>
              </w:rPr>
            </w:pPr>
            <w:r w:rsidRPr="00460B3B">
              <w:rPr>
                <w:rFonts w:ascii="Times New Roman" w:eastAsia="Calibri" w:hAnsi="Times New Roman" w:cs="Times New Roman"/>
                <w:sz w:val="20"/>
                <w:szCs w:val="20"/>
              </w:rPr>
              <w:t>10.04</w:t>
            </w:r>
          </w:p>
        </w:tc>
      </w:tr>
    </w:tbl>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Default="000F7EC8"/>
    <w:sectPr w:rsidR="000F7EC8" w:rsidSect="000F7EC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CF9"/>
    <w:multiLevelType w:val="hybridMultilevel"/>
    <w:tmpl w:val="5AE68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7B26D2"/>
    <w:multiLevelType w:val="hybridMultilevel"/>
    <w:tmpl w:val="D10443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F0722E9"/>
    <w:multiLevelType w:val="hybridMultilevel"/>
    <w:tmpl w:val="E0FCDD1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0CA59D9"/>
    <w:multiLevelType w:val="hybridMultilevel"/>
    <w:tmpl w:val="E64C9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B45FE"/>
    <w:multiLevelType w:val="hybridMultilevel"/>
    <w:tmpl w:val="444C82B8"/>
    <w:lvl w:ilvl="0" w:tplc="3574072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225F0"/>
    <w:multiLevelType w:val="multilevel"/>
    <w:tmpl w:val="A2D07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896"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0143D51"/>
    <w:multiLevelType w:val="multilevel"/>
    <w:tmpl w:val="D526B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881336"/>
    <w:multiLevelType w:val="hybridMultilevel"/>
    <w:tmpl w:val="6FE8A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8F6695C"/>
    <w:multiLevelType w:val="hybridMultilevel"/>
    <w:tmpl w:val="2C5289FC"/>
    <w:lvl w:ilvl="0" w:tplc="767C0B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3BE45765"/>
    <w:multiLevelType w:val="multilevel"/>
    <w:tmpl w:val="176C0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B93B2B"/>
    <w:multiLevelType w:val="hybridMultilevel"/>
    <w:tmpl w:val="4B205B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394F4D"/>
    <w:multiLevelType w:val="multilevel"/>
    <w:tmpl w:val="E32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DB438D"/>
    <w:multiLevelType w:val="multilevel"/>
    <w:tmpl w:val="771AC1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A32CAA"/>
    <w:multiLevelType w:val="multilevel"/>
    <w:tmpl w:val="6E48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275D7"/>
    <w:multiLevelType w:val="hybridMultilevel"/>
    <w:tmpl w:val="25B60D34"/>
    <w:lvl w:ilvl="0" w:tplc="3CB446F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nsid w:val="5547460C"/>
    <w:multiLevelType w:val="hybridMultilevel"/>
    <w:tmpl w:val="213C7A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B032D9"/>
    <w:multiLevelType w:val="multilevel"/>
    <w:tmpl w:val="CF3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640D1C"/>
    <w:multiLevelType w:val="hybridMultilevel"/>
    <w:tmpl w:val="31F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C27C4"/>
    <w:multiLevelType w:val="hybridMultilevel"/>
    <w:tmpl w:val="F73A2CDC"/>
    <w:lvl w:ilvl="0" w:tplc="65109332">
      <w:start w:val="1"/>
      <w:numFmt w:val="bullet"/>
      <w:lvlText w:val=""/>
      <w:lvlJc w:val="left"/>
      <w:pPr>
        <w:ind w:left="1384"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1F6CD1"/>
    <w:multiLevelType w:val="hybridMultilevel"/>
    <w:tmpl w:val="B2F28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92202CA"/>
    <w:multiLevelType w:val="hybridMultilevel"/>
    <w:tmpl w:val="501CA6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4010C79"/>
    <w:multiLevelType w:val="multilevel"/>
    <w:tmpl w:val="98D0E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F303E1"/>
    <w:multiLevelType w:val="hybridMultilevel"/>
    <w:tmpl w:val="527E2EE4"/>
    <w:lvl w:ilvl="0" w:tplc="A0042E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1B017F"/>
    <w:multiLevelType w:val="hybridMultilevel"/>
    <w:tmpl w:val="CA7EFE9C"/>
    <w:lvl w:ilvl="0" w:tplc="3CB446F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6"/>
  </w:num>
  <w:num w:numId="2">
    <w:abstractNumId w:val="2"/>
  </w:num>
  <w:num w:numId="3">
    <w:abstractNumId w:val="24"/>
  </w:num>
  <w:num w:numId="4">
    <w:abstractNumId w:val="4"/>
  </w:num>
  <w:num w:numId="5">
    <w:abstractNumId w:val="19"/>
  </w:num>
  <w:num w:numId="6">
    <w:abstractNumId w:val="13"/>
  </w:num>
  <w:num w:numId="7">
    <w:abstractNumId w:val="20"/>
  </w:num>
  <w:num w:numId="8">
    <w:abstractNumId w:val="17"/>
  </w:num>
  <w:num w:numId="9">
    <w:abstractNumId w:val="25"/>
  </w:num>
  <w:num w:numId="10">
    <w:abstractNumId w:val="12"/>
  </w:num>
  <w:num w:numId="11">
    <w:abstractNumId w:val="8"/>
  </w:num>
  <w:num w:numId="12">
    <w:abstractNumId w:val="6"/>
  </w:num>
  <w:num w:numId="13">
    <w:abstractNumId w:val="14"/>
  </w:num>
  <w:num w:numId="14">
    <w:abstractNumId w:val="27"/>
  </w:num>
  <w:num w:numId="15">
    <w:abstractNumId w:val="0"/>
  </w:num>
  <w:num w:numId="16">
    <w:abstractNumId w:val="3"/>
  </w:num>
  <w:num w:numId="17">
    <w:abstractNumId w:val="21"/>
  </w:num>
  <w:num w:numId="18">
    <w:abstractNumId w:val="7"/>
  </w:num>
  <w:num w:numId="19">
    <w:abstractNumId w:val="15"/>
  </w:num>
  <w:num w:numId="20">
    <w:abstractNumId w:val="5"/>
  </w:num>
  <w:num w:numId="21">
    <w:abstractNumId w:val="10"/>
  </w:num>
  <w:num w:numId="22">
    <w:abstractNumId w:val="22"/>
  </w:num>
  <w:num w:numId="23">
    <w:abstractNumId w:val="18"/>
  </w:num>
  <w:num w:numId="24">
    <w:abstractNumId w:val="9"/>
  </w:num>
  <w:num w:numId="25">
    <w:abstractNumId w:val="1"/>
  </w:num>
  <w:num w:numId="26">
    <w:abstractNumId w:val="23"/>
  </w:num>
  <w:num w:numId="27">
    <w:abstractNumId w:val="26"/>
  </w:num>
  <w:num w:numId="28">
    <w:abstractNumId w:val="11"/>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6"/>
  <w:proofState w:spelling="clean" w:grammar="clean"/>
  <w:defaultTabStop w:val="708"/>
  <w:characterSpacingControl w:val="doNotCompress"/>
  <w:compat/>
  <w:rsids>
    <w:rsidRoot w:val="00797F2D"/>
    <w:rsid w:val="00020E84"/>
    <w:rsid w:val="000D1559"/>
    <w:rsid w:val="000F7EC8"/>
    <w:rsid w:val="00113FC5"/>
    <w:rsid w:val="001C0C51"/>
    <w:rsid w:val="001D46C7"/>
    <w:rsid w:val="001D6971"/>
    <w:rsid w:val="001E35A1"/>
    <w:rsid w:val="0028048E"/>
    <w:rsid w:val="002916CB"/>
    <w:rsid w:val="00293813"/>
    <w:rsid w:val="00370F25"/>
    <w:rsid w:val="003A1540"/>
    <w:rsid w:val="003C2EC6"/>
    <w:rsid w:val="00460B3B"/>
    <w:rsid w:val="0046386C"/>
    <w:rsid w:val="00490451"/>
    <w:rsid w:val="00631C00"/>
    <w:rsid w:val="00653083"/>
    <w:rsid w:val="00656B75"/>
    <w:rsid w:val="007361D3"/>
    <w:rsid w:val="00797F2D"/>
    <w:rsid w:val="00837551"/>
    <w:rsid w:val="00856578"/>
    <w:rsid w:val="00881697"/>
    <w:rsid w:val="008A25D2"/>
    <w:rsid w:val="00972930"/>
    <w:rsid w:val="00992062"/>
    <w:rsid w:val="009C5FF3"/>
    <w:rsid w:val="00B26968"/>
    <w:rsid w:val="00BA7FEC"/>
    <w:rsid w:val="00C366C5"/>
    <w:rsid w:val="00C46EDC"/>
    <w:rsid w:val="00CA2CCA"/>
    <w:rsid w:val="00D03BFB"/>
    <w:rsid w:val="00D14C3F"/>
    <w:rsid w:val="00D574F2"/>
    <w:rsid w:val="00EB0B0D"/>
    <w:rsid w:val="00EC7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97"/>
  </w:style>
  <w:style w:type="paragraph" w:styleId="1">
    <w:name w:val="heading 1"/>
    <w:basedOn w:val="a"/>
    <w:link w:val="10"/>
    <w:uiPriority w:val="9"/>
    <w:qFormat/>
    <w:rsid w:val="000F7EC8"/>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EC8"/>
    <w:rPr>
      <w:rFonts w:ascii="Times New Roman" w:eastAsia="Times New Roman" w:hAnsi="Times New Roman" w:cs="Times New Roman"/>
      <w:b/>
      <w:bCs/>
      <w:kern w:val="36"/>
      <w:sz w:val="48"/>
      <w:szCs w:val="48"/>
      <w:lang/>
    </w:rPr>
  </w:style>
  <w:style w:type="numbering" w:customStyle="1" w:styleId="11">
    <w:name w:val="Нет списка1"/>
    <w:next w:val="a2"/>
    <w:uiPriority w:val="99"/>
    <w:semiHidden/>
    <w:unhideWhenUsed/>
    <w:rsid w:val="000F7EC8"/>
  </w:style>
  <w:style w:type="character" w:customStyle="1" w:styleId="2">
    <w:name w:val="Основной текст (2)_"/>
    <w:basedOn w:val="a0"/>
    <w:link w:val="20"/>
    <w:rsid w:val="000F7EC8"/>
    <w:rPr>
      <w:rFonts w:ascii="Times New Roman" w:eastAsia="Times New Roman" w:hAnsi="Times New Roman" w:cs="Times New Roman"/>
      <w:b/>
      <w:bCs/>
      <w:sz w:val="23"/>
      <w:szCs w:val="23"/>
      <w:shd w:val="clear" w:color="auto" w:fill="FFFFFF"/>
    </w:rPr>
  </w:style>
  <w:style w:type="character" w:customStyle="1" w:styleId="1135pt">
    <w:name w:val="Заголовок №1 + 13;5 pt"/>
    <w:basedOn w:val="a0"/>
    <w:rsid w:val="000F7EC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rsid w:val="000F7EC8"/>
    <w:pPr>
      <w:widowControl w:val="0"/>
      <w:shd w:val="clear" w:color="auto" w:fill="FFFFFF"/>
      <w:spacing w:after="300" w:line="0" w:lineRule="atLeast"/>
      <w:jc w:val="center"/>
    </w:pPr>
    <w:rPr>
      <w:rFonts w:ascii="Times New Roman" w:eastAsia="Times New Roman" w:hAnsi="Times New Roman" w:cs="Times New Roman"/>
      <w:b/>
      <w:bCs/>
      <w:sz w:val="23"/>
      <w:szCs w:val="23"/>
    </w:rPr>
  </w:style>
  <w:style w:type="character" w:customStyle="1" w:styleId="a3">
    <w:name w:val="Основной текст_"/>
    <w:basedOn w:val="a0"/>
    <w:link w:val="21"/>
    <w:rsid w:val="000F7EC8"/>
    <w:rPr>
      <w:rFonts w:ascii="Calibri" w:eastAsia="Calibri" w:hAnsi="Calibri" w:cs="Calibri"/>
      <w:sz w:val="23"/>
      <w:szCs w:val="23"/>
      <w:shd w:val="clear" w:color="auto" w:fill="FFFFFF"/>
    </w:rPr>
  </w:style>
  <w:style w:type="paragraph" w:customStyle="1" w:styleId="21">
    <w:name w:val="Основной текст2"/>
    <w:basedOn w:val="a"/>
    <w:link w:val="a3"/>
    <w:rsid w:val="000F7EC8"/>
    <w:pPr>
      <w:widowControl w:val="0"/>
      <w:shd w:val="clear" w:color="auto" w:fill="FFFFFF"/>
      <w:spacing w:after="180" w:line="341" w:lineRule="exact"/>
      <w:ind w:hanging="480"/>
    </w:pPr>
    <w:rPr>
      <w:rFonts w:ascii="Calibri" w:eastAsia="Calibri" w:hAnsi="Calibri" w:cs="Calibri"/>
      <w:sz w:val="23"/>
      <w:szCs w:val="23"/>
    </w:rPr>
  </w:style>
  <w:style w:type="character" w:customStyle="1" w:styleId="9">
    <w:name w:val="Основной текст (9)_"/>
    <w:link w:val="90"/>
    <w:uiPriority w:val="99"/>
    <w:locked/>
    <w:rsid w:val="000F7EC8"/>
    <w:rPr>
      <w:b/>
      <w:bCs/>
      <w:sz w:val="19"/>
      <w:szCs w:val="19"/>
      <w:shd w:val="clear" w:color="auto" w:fill="FFFFFF"/>
    </w:rPr>
  </w:style>
  <w:style w:type="paragraph" w:customStyle="1" w:styleId="90">
    <w:name w:val="Основной текст (9)"/>
    <w:basedOn w:val="a"/>
    <w:link w:val="9"/>
    <w:uiPriority w:val="99"/>
    <w:rsid w:val="000F7EC8"/>
    <w:pPr>
      <w:shd w:val="clear" w:color="auto" w:fill="FFFFFF"/>
      <w:spacing w:before="1320" w:after="0" w:line="226" w:lineRule="exact"/>
    </w:pPr>
    <w:rPr>
      <w:b/>
      <w:bCs/>
      <w:sz w:val="19"/>
      <w:szCs w:val="19"/>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F7EC8"/>
    <w:rPr>
      <w:rFonts w:ascii="Times New Roman" w:hAnsi="Times New Roman" w:cs="Times New Roman"/>
      <w:sz w:val="24"/>
      <w:szCs w:val="24"/>
      <w:u w:val="none"/>
      <w:effect w:val="none"/>
    </w:rPr>
  </w:style>
  <w:style w:type="table" w:styleId="a4">
    <w:name w:val="Table Grid"/>
    <w:basedOn w:val="a1"/>
    <w:uiPriority w:val="59"/>
    <w:rsid w:val="000F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0F7EC8"/>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0F7EC8"/>
    <w:rPr>
      <w:rFonts w:ascii="Calibri" w:eastAsia="Times New Roman" w:hAnsi="Calibri" w:cs="Times New Roman"/>
      <w:lang w:eastAsia="ru-RU"/>
    </w:rPr>
  </w:style>
  <w:style w:type="paragraph" w:customStyle="1" w:styleId="a7">
    <w:name w:val="Стиль"/>
    <w:rsid w:val="000F7EC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Normal (Web)"/>
    <w:basedOn w:val="a"/>
    <w:unhideWhenUsed/>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0F7EC8"/>
  </w:style>
  <w:style w:type="character" w:customStyle="1" w:styleId="c0">
    <w:name w:val="c0"/>
    <w:rsid w:val="000F7EC8"/>
  </w:style>
  <w:style w:type="paragraph" w:styleId="a9">
    <w:name w:val="Body Text"/>
    <w:basedOn w:val="a"/>
    <w:link w:val="aa"/>
    <w:rsid w:val="000F7EC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0F7EC8"/>
    <w:rPr>
      <w:rFonts w:ascii="Times New Roman" w:eastAsia="Times New Roman" w:hAnsi="Times New Roman" w:cs="Times New Roman"/>
      <w:sz w:val="24"/>
      <w:szCs w:val="24"/>
    </w:rPr>
  </w:style>
  <w:style w:type="character" w:customStyle="1" w:styleId="14">
    <w:name w:val="Основной текст (14)_"/>
    <w:link w:val="141"/>
    <w:rsid w:val="000F7EC8"/>
    <w:rPr>
      <w:i/>
      <w:iCs/>
      <w:shd w:val="clear" w:color="auto" w:fill="FFFFFF"/>
    </w:rPr>
  </w:style>
  <w:style w:type="paragraph" w:customStyle="1" w:styleId="141">
    <w:name w:val="Основной текст (14)1"/>
    <w:basedOn w:val="a"/>
    <w:link w:val="14"/>
    <w:rsid w:val="000F7EC8"/>
    <w:pPr>
      <w:shd w:val="clear" w:color="auto" w:fill="FFFFFF"/>
      <w:spacing w:after="0" w:line="211" w:lineRule="exact"/>
      <w:ind w:firstLine="400"/>
      <w:jc w:val="both"/>
    </w:pPr>
    <w:rPr>
      <w:i/>
      <w:iCs/>
    </w:rPr>
  </w:style>
  <w:style w:type="character" w:styleId="ab">
    <w:name w:val="Emphasis"/>
    <w:qFormat/>
    <w:rsid w:val="000F7EC8"/>
    <w:rPr>
      <w:rFonts w:cs="Times New Roman"/>
      <w:i/>
      <w:iCs/>
    </w:rPr>
  </w:style>
  <w:style w:type="numbering" w:customStyle="1" w:styleId="110">
    <w:name w:val="Нет списка11"/>
    <w:next w:val="a2"/>
    <w:semiHidden/>
    <w:rsid w:val="000F7EC8"/>
  </w:style>
  <w:style w:type="paragraph" w:styleId="ac">
    <w:name w:val="footer"/>
    <w:basedOn w:val="a"/>
    <w:link w:val="ad"/>
    <w:rsid w:val="000F7E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0F7EC8"/>
    <w:rPr>
      <w:rFonts w:ascii="Times New Roman" w:eastAsia="Times New Roman" w:hAnsi="Times New Roman" w:cs="Times New Roman"/>
      <w:sz w:val="24"/>
      <w:szCs w:val="24"/>
      <w:lang w:eastAsia="ru-RU"/>
    </w:rPr>
  </w:style>
  <w:style w:type="character" w:styleId="ae">
    <w:name w:val="page number"/>
    <w:basedOn w:val="a0"/>
    <w:rsid w:val="000F7EC8"/>
  </w:style>
  <w:style w:type="paragraph" w:customStyle="1" w:styleId="c6c37">
    <w:name w:val="c6 c37"/>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
    <w:name w:val="c1 c8 c2"/>
    <w:basedOn w:val="a0"/>
    <w:rsid w:val="000F7EC8"/>
  </w:style>
  <w:style w:type="paragraph" w:customStyle="1" w:styleId="c9">
    <w:name w:val="c9"/>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c50">
    <w:name w:val="c1 c8 c2 c50"/>
    <w:basedOn w:val="a0"/>
    <w:rsid w:val="000F7EC8"/>
  </w:style>
  <w:style w:type="character" w:customStyle="1" w:styleId="c1c2">
    <w:name w:val="c1 c2"/>
    <w:basedOn w:val="a0"/>
    <w:rsid w:val="000F7EC8"/>
  </w:style>
  <w:style w:type="character" w:customStyle="1" w:styleId="c5c1c2">
    <w:name w:val="c5 c1 c2"/>
    <w:basedOn w:val="a0"/>
    <w:rsid w:val="000F7EC8"/>
  </w:style>
  <w:style w:type="paragraph" w:customStyle="1" w:styleId="210">
    <w:name w:val="2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
    <w:name w:val="20"/>
    <w:rsid w:val="000F7EC8"/>
  </w:style>
  <w:style w:type="character" w:styleId="af">
    <w:name w:val="Strong"/>
    <w:qFormat/>
    <w:rsid w:val="000F7EC8"/>
    <w:rPr>
      <w:b/>
      <w:bCs/>
    </w:rPr>
  </w:style>
  <w:style w:type="character" w:styleId="af0">
    <w:name w:val="Hyperlink"/>
    <w:uiPriority w:val="99"/>
    <w:unhideWhenUsed/>
    <w:rsid w:val="000F7EC8"/>
    <w:rPr>
      <w:color w:val="0000FF"/>
      <w:u w:val="single"/>
    </w:rPr>
  </w:style>
  <w:style w:type="paragraph" w:customStyle="1" w:styleId="c41">
    <w:name w:val="c4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0F7EC8"/>
    <w:rPr>
      <w:rFonts w:ascii="Times New Roman" w:hAnsi="Times New Roman" w:cs="Times New Roman"/>
      <w:strike w:val="0"/>
      <w:dstrike w:val="0"/>
      <w:sz w:val="24"/>
      <w:szCs w:val="24"/>
      <w:u w:val="none"/>
    </w:rPr>
  </w:style>
  <w:style w:type="paragraph" w:customStyle="1" w:styleId="c6">
    <w:name w:val="c6"/>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0F7EC8"/>
  </w:style>
  <w:style w:type="paragraph" w:styleId="af1">
    <w:name w:val="List Paragraph"/>
    <w:basedOn w:val="a"/>
    <w:link w:val="af2"/>
    <w:uiPriority w:val="99"/>
    <w:qFormat/>
    <w:rsid w:val="000F7EC8"/>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rsid w:val="000F7EC8"/>
    <w:pPr>
      <w:spacing w:after="0"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0F7EC8"/>
    <w:pPr>
      <w:spacing w:after="0" w:line="240" w:lineRule="auto"/>
    </w:pPr>
    <w:rPr>
      <w:rFonts w:ascii="Calibri" w:eastAsia="Times New Roman" w:hAnsi="Calibri" w:cs="Times New Roman"/>
      <w:lang w:eastAsia="ru-RU"/>
    </w:rPr>
  </w:style>
  <w:style w:type="paragraph" w:customStyle="1" w:styleId="13">
    <w:name w:val="Абзац списка1"/>
    <w:basedOn w:val="a"/>
    <w:uiPriority w:val="99"/>
    <w:rsid w:val="000F7EC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3">
    <w:name w:val="Новый"/>
    <w:basedOn w:val="a"/>
    <w:rsid w:val="000F7EC8"/>
    <w:pPr>
      <w:spacing w:after="0" w:line="360" w:lineRule="auto"/>
      <w:ind w:firstLine="454"/>
      <w:jc w:val="both"/>
    </w:pPr>
    <w:rPr>
      <w:rFonts w:ascii="Times New Roman" w:eastAsia="Times New Roman" w:hAnsi="Times New Roman" w:cs="Times New Roman"/>
      <w:sz w:val="28"/>
      <w:szCs w:val="24"/>
    </w:rPr>
  </w:style>
  <w:style w:type="character" w:styleId="af4">
    <w:name w:val="footnote reference"/>
    <w:uiPriority w:val="99"/>
    <w:rsid w:val="000F7EC8"/>
    <w:rPr>
      <w:vertAlign w:val="superscript"/>
    </w:rPr>
  </w:style>
  <w:style w:type="paragraph" w:styleId="af5">
    <w:name w:val="footnote text"/>
    <w:aliases w:val="Знак6,F1"/>
    <w:basedOn w:val="a"/>
    <w:link w:val="af6"/>
    <w:uiPriority w:val="99"/>
    <w:rsid w:val="000F7EC8"/>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Знак6 Знак,F1 Знак"/>
    <w:basedOn w:val="a0"/>
    <w:link w:val="af5"/>
    <w:uiPriority w:val="99"/>
    <w:rsid w:val="000F7EC8"/>
    <w:rPr>
      <w:rFonts w:ascii="Times New Roman" w:eastAsia="Times New Roman" w:hAnsi="Times New Roman" w:cs="Times New Roman"/>
      <w:sz w:val="20"/>
      <w:szCs w:val="20"/>
      <w:lang w:eastAsia="ru-RU"/>
    </w:rPr>
  </w:style>
  <w:style w:type="paragraph" w:styleId="22">
    <w:name w:val="Body Text Indent 2"/>
    <w:basedOn w:val="a"/>
    <w:link w:val="23"/>
    <w:uiPriority w:val="99"/>
    <w:rsid w:val="000F7EC8"/>
    <w:pPr>
      <w:spacing w:after="0" w:line="240" w:lineRule="auto"/>
      <w:ind w:right="-1" w:firstLine="284"/>
      <w:jc w:val="both"/>
    </w:pPr>
    <w:rPr>
      <w:rFonts w:ascii="Times New Roman" w:eastAsia="Times New Roman" w:hAnsi="Times New Roman" w:cs="Times New Roman"/>
      <w:sz w:val="28"/>
      <w:szCs w:val="20"/>
      <w:lang/>
    </w:rPr>
  </w:style>
  <w:style w:type="character" w:customStyle="1" w:styleId="23">
    <w:name w:val="Основной текст с отступом 2 Знак"/>
    <w:basedOn w:val="a0"/>
    <w:link w:val="22"/>
    <w:uiPriority w:val="99"/>
    <w:rsid w:val="000F7EC8"/>
    <w:rPr>
      <w:rFonts w:ascii="Times New Roman" w:eastAsia="Times New Roman" w:hAnsi="Times New Roman" w:cs="Times New Roman"/>
      <w:sz w:val="28"/>
      <w:szCs w:val="20"/>
      <w:lang/>
    </w:rPr>
  </w:style>
  <w:style w:type="character" w:styleId="af7">
    <w:name w:val="annotation reference"/>
    <w:uiPriority w:val="99"/>
    <w:rsid w:val="000F7EC8"/>
    <w:rPr>
      <w:sz w:val="16"/>
      <w:szCs w:val="16"/>
    </w:rPr>
  </w:style>
  <w:style w:type="character" w:customStyle="1" w:styleId="af2">
    <w:name w:val="Абзац списка Знак"/>
    <w:link w:val="af1"/>
    <w:uiPriority w:val="99"/>
    <w:locked/>
    <w:rsid w:val="000F7EC8"/>
    <w:rPr>
      <w:rFonts w:ascii="Times New Roman" w:eastAsia="Times New Roman" w:hAnsi="Times New Roman" w:cs="Times New Roman"/>
      <w:sz w:val="20"/>
      <w:szCs w:val="20"/>
      <w:lang w:eastAsia="ru-RU"/>
    </w:rPr>
  </w:style>
  <w:style w:type="paragraph" w:customStyle="1" w:styleId="24">
    <w:name w:val="?????2"/>
    <w:basedOn w:val="a"/>
    <w:rsid w:val="000F7EC8"/>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1460">
    <w:name w:val="Основной текст (14)60"/>
    <w:rsid w:val="000F7EC8"/>
    <w:rPr>
      <w:rFonts w:ascii="Times New Roman" w:hAnsi="Times New Roman" w:cs="Times New Roman"/>
      <w:i w:val="0"/>
      <w:iCs w:val="0"/>
      <w:noProof/>
      <w:spacing w:val="0"/>
      <w:sz w:val="22"/>
      <w:szCs w:val="22"/>
      <w:shd w:val="clear" w:color="auto" w:fill="FFFFFF"/>
    </w:rPr>
  </w:style>
  <w:style w:type="character" w:customStyle="1" w:styleId="39">
    <w:name w:val="Заголовок №39"/>
    <w:rsid w:val="000F7EC8"/>
    <w:rPr>
      <w:rFonts w:ascii="Times New Roman" w:hAnsi="Times New Roman" w:cs="Times New Roman"/>
      <w:b w:val="0"/>
      <w:bCs w:val="0"/>
      <w:noProof/>
      <w:spacing w:val="0"/>
      <w:sz w:val="22"/>
      <w:szCs w:val="22"/>
      <w:lang w:bidi="ar-SA"/>
    </w:rPr>
  </w:style>
  <w:style w:type="character" w:customStyle="1" w:styleId="38">
    <w:name w:val="Заголовок №38"/>
    <w:rsid w:val="000F7EC8"/>
    <w:rPr>
      <w:rFonts w:ascii="Times New Roman" w:hAnsi="Times New Roman" w:cs="Times New Roman"/>
      <w:b w:val="0"/>
      <w:bCs w:val="0"/>
      <w:noProof/>
      <w:spacing w:val="0"/>
      <w:sz w:val="22"/>
      <w:szCs w:val="22"/>
      <w:lang w:bidi="ar-SA"/>
    </w:rPr>
  </w:style>
  <w:style w:type="character" w:customStyle="1" w:styleId="1458">
    <w:name w:val="Основной текст (14)58"/>
    <w:rsid w:val="000F7EC8"/>
    <w:rPr>
      <w:rFonts w:ascii="Times New Roman" w:hAnsi="Times New Roman" w:cs="Times New Roman"/>
      <w:i w:val="0"/>
      <w:iCs w:val="0"/>
      <w:noProof/>
      <w:spacing w:val="0"/>
      <w:sz w:val="22"/>
      <w:szCs w:val="22"/>
      <w:shd w:val="clear" w:color="auto" w:fill="FFFFFF"/>
    </w:rPr>
  </w:style>
  <w:style w:type="paragraph" w:styleId="af8">
    <w:name w:val="header"/>
    <w:basedOn w:val="a"/>
    <w:link w:val="af9"/>
    <w:rsid w:val="000F7EC8"/>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f9">
    <w:name w:val="Верхний колонтитул Знак"/>
    <w:basedOn w:val="a0"/>
    <w:link w:val="af8"/>
    <w:rsid w:val="000F7EC8"/>
    <w:rPr>
      <w:rFonts w:ascii="Times New Roman" w:eastAsia="Times New Roman" w:hAnsi="Times New Roman" w:cs="Times New Roman"/>
      <w:sz w:val="24"/>
      <w:szCs w:val="24"/>
      <w:lang/>
    </w:rPr>
  </w:style>
  <w:style w:type="paragraph" w:styleId="afa">
    <w:name w:val="Balloon Text"/>
    <w:basedOn w:val="a"/>
    <w:link w:val="afb"/>
    <w:rsid w:val="000F7EC8"/>
    <w:pPr>
      <w:spacing w:after="0" w:line="240" w:lineRule="auto"/>
    </w:pPr>
    <w:rPr>
      <w:rFonts w:ascii="Tahoma" w:eastAsia="Times New Roman" w:hAnsi="Tahoma" w:cs="Times New Roman"/>
      <w:sz w:val="16"/>
      <w:szCs w:val="16"/>
      <w:lang/>
    </w:rPr>
  </w:style>
  <w:style w:type="character" w:customStyle="1" w:styleId="afb">
    <w:name w:val="Текст выноски Знак"/>
    <w:basedOn w:val="a0"/>
    <w:link w:val="afa"/>
    <w:rsid w:val="000F7EC8"/>
    <w:rPr>
      <w:rFonts w:ascii="Tahoma" w:eastAsia="Times New Roman" w:hAnsi="Tahoma" w:cs="Times New Roman"/>
      <w:sz w:val="16"/>
      <w:szCs w:val="16"/>
      <w:lang/>
    </w:rPr>
  </w:style>
  <w:style w:type="table" w:customStyle="1" w:styleId="15">
    <w:name w:val="Сетка таблицы1"/>
    <w:basedOn w:val="a1"/>
    <w:next w:val="a4"/>
    <w:rsid w:val="000F7E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locked/>
    <w:rsid w:val="000F7EC8"/>
    <w:rPr>
      <w:sz w:val="21"/>
      <w:szCs w:val="21"/>
      <w:shd w:val="clear" w:color="auto" w:fill="FFFFFF"/>
    </w:rPr>
  </w:style>
  <w:style w:type="paragraph" w:customStyle="1" w:styleId="30">
    <w:name w:val="Основной текст (3)"/>
    <w:basedOn w:val="a"/>
    <w:link w:val="3"/>
    <w:rsid w:val="000F7EC8"/>
    <w:pPr>
      <w:shd w:val="clear" w:color="auto" w:fill="FFFFFF"/>
      <w:spacing w:after="0" w:line="216" w:lineRule="exact"/>
      <w:jc w:val="both"/>
    </w:pPr>
    <w:rPr>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61</Pages>
  <Words>19415</Words>
  <Characters>110672</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татьяна</cp:lastModifiedBy>
  <cp:revision>8</cp:revision>
  <cp:lastPrinted>2018-10-15T10:32:00Z</cp:lastPrinted>
  <dcterms:created xsi:type="dcterms:W3CDTF">2018-10-11T18:49:00Z</dcterms:created>
  <dcterms:modified xsi:type="dcterms:W3CDTF">2018-10-22T15:25:00Z</dcterms:modified>
</cp:coreProperties>
</file>