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6E" w:rsidRDefault="00290B23" w:rsidP="00DF056E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sz w:val="24"/>
          <w:szCs w:val="24"/>
        </w:rPr>
      </w:pPr>
      <w:r w:rsidRPr="00CF1219">
        <w:rPr>
          <w:rStyle w:val="fontstyle01"/>
        </w:rPr>
        <w:t>Аннотации к рабочим программам по предметам 201</w:t>
      </w:r>
      <w:r w:rsidR="00717B03">
        <w:rPr>
          <w:rStyle w:val="fontstyle01"/>
        </w:rPr>
        <w:t>9-2020</w:t>
      </w:r>
      <w:r w:rsidRPr="00CF1219">
        <w:rPr>
          <w:rStyle w:val="fontstyle01"/>
        </w:rPr>
        <w:t xml:space="preserve"> </w:t>
      </w:r>
      <w:proofErr w:type="spellStart"/>
      <w:r w:rsidRPr="00CF1219">
        <w:rPr>
          <w:rStyle w:val="fontstyle01"/>
        </w:rPr>
        <w:t>уч</w:t>
      </w:r>
      <w:proofErr w:type="spellEnd"/>
      <w:r w:rsidRPr="00CF1219">
        <w:rPr>
          <w:rStyle w:val="fontstyle01"/>
        </w:rPr>
        <w:t>.</w:t>
      </w:r>
      <w:r>
        <w:rPr>
          <w:rStyle w:val="fontstyle01"/>
        </w:rPr>
        <w:t xml:space="preserve"> </w:t>
      </w:r>
      <w:r w:rsidRPr="00CF1219">
        <w:rPr>
          <w:rStyle w:val="fontstyle01"/>
        </w:rPr>
        <w:t>год</w:t>
      </w:r>
      <w:r w:rsidRPr="00CF1219">
        <w:rPr>
          <w:b/>
          <w:bCs/>
          <w:color w:val="000000"/>
          <w:sz w:val="28"/>
          <w:szCs w:val="28"/>
        </w:rPr>
        <w:br/>
      </w:r>
      <w:r w:rsidRPr="00CF1219">
        <w:rPr>
          <w:rStyle w:val="fontstyle01"/>
        </w:rPr>
        <w:t>3 класс</w:t>
      </w:r>
      <w:r>
        <w:rPr>
          <w:b/>
          <w:bCs/>
          <w:color w:val="000000"/>
        </w:rPr>
        <w:br/>
      </w:r>
    </w:p>
    <w:p w:rsidR="00DF056E" w:rsidRDefault="00290B23" w:rsidP="00DF056E">
      <w:pPr>
        <w:autoSpaceDE w:val="0"/>
        <w:autoSpaceDN w:val="0"/>
        <w:adjustRightInd w:val="0"/>
        <w:spacing w:after="0" w:line="240" w:lineRule="auto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РУССКИЙ ЯЗЫК</w:t>
      </w:r>
      <w:r>
        <w:rPr>
          <w:b/>
          <w:bCs/>
          <w:color w:val="000000"/>
        </w:rPr>
        <w:br/>
      </w:r>
      <w:r w:rsidR="00DF056E">
        <w:rPr>
          <w:rFonts w:ascii="Times New Roman" w:hAnsi="Times New Roman" w:cs="Times New Roman"/>
          <w:sz w:val="24"/>
          <w:szCs w:val="24"/>
        </w:rPr>
        <w:t>Рабочая программа учебного курса «Русский язык» для 3 класса составлена в  соответствии с Федеральным государственным стандартом начального общего образования второго поколения, с учётом программы «Начальная школа ХХ</w:t>
      </w:r>
      <w:proofErr w:type="gramStart"/>
      <w:r w:rsidR="00DF056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DF056E">
        <w:rPr>
          <w:rFonts w:ascii="Times New Roman" w:hAnsi="Times New Roman" w:cs="Times New Roman"/>
          <w:sz w:val="24"/>
          <w:szCs w:val="24"/>
        </w:rPr>
        <w:t xml:space="preserve"> века » автора С.В. Иванова.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Цель </w:t>
      </w:r>
      <w:r w:rsidRPr="006323C3">
        <w:rPr>
          <w:rStyle w:val="fontstyle21"/>
          <w:b/>
        </w:rPr>
        <w:t>данного учебного курса</w:t>
      </w:r>
      <w:r>
        <w:rPr>
          <w:rStyle w:val="fontstyle21"/>
        </w:rPr>
        <w:t xml:space="preserve"> в области формирования системы знаний, умений:</w:t>
      </w:r>
      <w:r>
        <w:rPr>
          <w:color w:val="000000"/>
        </w:rPr>
        <w:br/>
      </w:r>
      <w:r>
        <w:rPr>
          <w:rStyle w:val="fontstyle21"/>
        </w:rPr>
        <w:t>сформировать у учащихся познавательную мотивацию к изучению русского языка,</w:t>
      </w:r>
      <w:r>
        <w:rPr>
          <w:color w:val="000000"/>
        </w:rPr>
        <w:br/>
      </w:r>
      <w:r>
        <w:rPr>
          <w:rStyle w:val="fontstyle21"/>
        </w:rPr>
        <w:t>которая выражается в осознанном стремлении научиться использовать языковые средства</w:t>
      </w:r>
      <w:r>
        <w:rPr>
          <w:color w:val="000000"/>
        </w:rPr>
        <w:br/>
      </w:r>
      <w:r>
        <w:rPr>
          <w:rStyle w:val="fontstyle21"/>
        </w:rPr>
        <w:t>для успешного решения коммуникативных задач и познакомиться с основами научного</w:t>
      </w:r>
      <w:r>
        <w:rPr>
          <w:color w:val="000000"/>
        </w:rPr>
        <w:br/>
      </w:r>
      <w:r>
        <w:rPr>
          <w:rStyle w:val="fontstyle21"/>
        </w:rPr>
        <w:t>описания родного языка.</w:t>
      </w:r>
      <w:r>
        <w:rPr>
          <w:color w:val="000000"/>
        </w:rPr>
        <w:br/>
      </w:r>
      <w:r>
        <w:rPr>
          <w:rStyle w:val="fontstyle31"/>
        </w:rPr>
        <w:t xml:space="preserve">Программа рассчитана на 170 ч. </w:t>
      </w:r>
      <w:r>
        <w:rPr>
          <w:rStyle w:val="fontstyle21"/>
        </w:rPr>
        <w:t>В авторскую программу не внесены изменения. На</w:t>
      </w:r>
      <w:r w:rsidR="00DF056E">
        <w:rPr>
          <w:rStyle w:val="fontstyle21"/>
        </w:rPr>
        <w:t xml:space="preserve"> </w:t>
      </w:r>
      <w:r>
        <w:rPr>
          <w:rStyle w:val="fontstyle21"/>
        </w:rPr>
        <w:t>изучение предмета «Русский язык» отводится 5 часов в неделю, всего 170 часов. На</w:t>
      </w:r>
      <w:r w:rsidR="00DF056E">
        <w:rPr>
          <w:rStyle w:val="fontstyle21"/>
        </w:rPr>
        <w:t xml:space="preserve"> </w:t>
      </w:r>
      <w:r>
        <w:rPr>
          <w:rStyle w:val="fontstyle21"/>
        </w:rPr>
        <w:t>проведение контрольных и комплексных работ – 12 часов.</w:t>
      </w:r>
      <w:r>
        <w:rPr>
          <w:color w:val="000000"/>
        </w:rPr>
        <w:br/>
      </w:r>
    </w:p>
    <w:p w:rsidR="00C54F5B" w:rsidRDefault="00DF056E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ЛИТЕРАТУРНОЕ </w:t>
      </w:r>
      <w:r w:rsidR="00290B23">
        <w:rPr>
          <w:rStyle w:val="fontstyle01"/>
          <w:sz w:val="24"/>
          <w:szCs w:val="24"/>
        </w:rPr>
        <w:t>ЧТЕНИЕ</w:t>
      </w:r>
      <w:r w:rsidR="00290B23">
        <w:rPr>
          <w:b/>
          <w:bCs/>
          <w:color w:val="000000"/>
        </w:rPr>
        <w:br/>
      </w:r>
      <w:r w:rsidR="00C54F5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«Литературное чтение» для 3 класса составлена </w:t>
      </w:r>
      <w:proofErr w:type="gramStart"/>
      <w:r w:rsidR="00C54F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54F5B" w:rsidRDefault="00C54F5B" w:rsidP="00DF0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Федеральным государственным стандартом начального общего</w:t>
      </w:r>
      <w:r w:rsidR="00DF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второго поколения, с учётом программы «Начальная школа XXI века</w:t>
      </w:r>
      <w:r w:rsidR="00DF05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автора</w:t>
      </w:r>
      <w:r w:rsidR="00DF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F05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4C6C" w:rsidRDefault="00290B23" w:rsidP="00DF056E">
      <w:pPr>
        <w:autoSpaceDE w:val="0"/>
        <w:autoSpaceDN w:val="0"/>
        <w:adjustRightInd w:val="0"/>
        <w:spacing w:after="0" w:line="240" w:lineRule="auto"/>
        <w:rPr>
          <w:rStyle w:val="fontstyle21"/>
        </w:rPr>
      </w:pPr>
      <w:r w:rsidRPr="00DF056E">
        <w:rPr>
          <w:rStyle w:val="fontstyle41"/>
          <w:i w:val="0"/>
        </w:rPr>
        <w:t>Цель данного учебного курса:</w:t>
      </w:r>
      <w:r>
        <w:rPr>
          <w:rStyle w:val="fontstyle41"/>
        </w:rPr>
        <w:t xml:space="preserve"> </w:t>
      </w:r>
      <w:r>
        <w:rPr>
          <w:rStyle w:val="fontstyle21"/>
        </w:rPr>
        <w:t>помочь ребёнку стать читателем: подвести к осознанию</w:t>
      </w:r>
      <w:r>
        <w:rPr>
          <w:color w:val="000000"/>
        </w:rPr>
        <w:br/>
      </w:r>
      <w:r>
        <w:rPr>
          <w:rStyle w:val="fontstyle21"/>
        </w:rPr>
        <w:t>богатого мира отечественной и зарубежной детской литературы, обогатить читательский</w:t>
      </w:r>
      <w:r>
        <w:rPr>
          <w:color w:val="000000"/>
        </w:rPr>
        <w:br/>
      </w:r>
      <w:r>
        <w:rPr>
          <w:rStyle w:val="fontstyle21"/>
        </w:rPr>
        <w:t>опыт. Развитие читателя предполагает овладение основными видами устной и письменной</w:t>
      </w:r>
      <w:r>
        <w:rPr>
          <w:color w:val="000000"/>
        </w:rPr>
        <w:br/>
      </w:r>
      <w:r>
        <w:rPr>
          <w:rStyle w:val="fontstyle21"/>
        </w:rPr>
        <w:t>литературной речи: способностью воспринимать те</w:t>
      </w:r>
      <w:proofErr w:type="gramStart"/>
      <w:r>
        <w:rPr>
          <w:rStyle w:val="fontstyle21"/>
        </w:rPr>
        <w:t>кст пр</w:t>
      </w:r>
      <w:proofErr w:type="gramEnd"/>
      <w:r>
        <w:rPr>
          <w:rStyle w:val="fontstyle21"/>
        </w:rPr>
        <w:t>оизведения, слушать и слышать</w:t>
      </w:r>
      <w:r>
        <w:rPr>
          <w:color w:val="000000"/>
        </w:rPr>
        <w:br/>
      </w:r>
      <w:r>
        <w:rPr>
          <w:rStyle w:val="fontstyle21"/>
        </w:rPr>
        <w:t>художественное слово, читать вслух и молча, понимать читаемое не только на уровне</w:t>
      </w:r>
      <w:r>
        <w:rPr>
          <w:color w:val="000000"/>
        </w:rPr>
        <w:br/>
      </w:r>
      <w:r>
        <w:rPr>
          <w:rStyle w:val="fontstyle21"/>
        </w:rPr>
        <w:t>фактов, но и смысла (иметь свои суждения, выражать эмоциональное отношение);</w:t>
      </w:r>
      <w:r>
        <w:rPr>
          <w:color w:val="000000"/>
        </w:rPr>
        <w:br/>
      </w:r>
      <w:r>
        <w:rPr>
          <w:rStyle w:val="fontstyle21"/>
        </w:rPr>
        <w:t xml:space="preserve">воссоздавать в своём воображении </w:t>
      </w:r>
      <w:proofErr w:type="gramStart"/>
      <w:r>
        <w:rPr>
          <w:rStyle w:val="fontstyle21"/>
        </w:rPr>
        <w:t>прочитанное</w:t>
      </w:r>
      <w:proofErr w:type="gramEnd"/>
      <w:r>
        <w:rPr>
          <w:rStyle w:val="fontstyle21"/>
        </w:rPr>
        <w:t xml:space="preserve"> (представлять мысленно героев, события)</w:t>
      </w:r>
      <w:r>
        <w:rPr>
          <w:color w:val="000000"/>
        </w:rPr>
        <w:br/>
      </w:r>
      <w:r>
        <w:rPr>
          <w:rStyle w:val="fontstyle21"/>
        </w:rPr>
        <w:t>и уметь рассказывать текст произведения в разных вариантах — подробно, выборочно,</w:t>
      </w:r>
      <w:r>
        <w:rPr>
          <w:color w:val="000000"/>
        </w:rPr>
        <w:br/>
      </w:r>
      <w:r>
        <w:rPr>
          <w:rStyle w:val="fontstyle21"/>
        </w:rPr>
        <w:t>сжато, творчески с изменением ситуации.</w:t>
      </w:r>
      <w:r>
        <w:rPr>
          <w:color w:val="000000"/>
        </w:rPr>
        <w:br/>
      </w:r>
      <w:r>
        <w:rPr>
          <w:rStyle w:val="fontstyle21"/>
        </w:rPr>
        <w:t xml:space="preserve">Содержание программы направлено на освоение </w:t>
      </w:r>
      <w:proofErr w:type="gramStart"/>
      <w:r>
        <w:rPr>
          <w:rStyle w:val="fontstyle21"/>
        </w:rPr>
        <w:t>обучающимися</w:t>
      </w:r>
      <w:proofErr w:type="gramEnd"/>
      <w:r>
        <w:rPr>
          <w:rStyle w:val="fontstyle21"/>
        </w:rPr>
        <w:t xml:space="preserve"> базовых знаний и</w:t>
      </w:r>
      <w:r>
        <w:rPr>
          <w:color w:val="000000"/>
        </w:rPr>
        <w:br/>
      </w:r>
      <w:r>
        <w:rPr>
          <w:rStyle w:val="fontstyle21"/>
        </w:rPr>
        <w:t>формирование базовых компетентностей, что соответствует требованиям основной</w:t>
      </w:r>
      <w:r>
        <w:rPr>
          <w:color w:val="000000"/>
        </w:rPr>
        <w:br/>
      </w:r>
      <w:r>
        <w:rPr>
          <w:rStyle w:val="fontstyle21"/>
        </w:rPr>
        <w:t>образовательной программы начального общего образования. Рабочая программа</w:t>
      </w:r>
      <w:r>
        <w:rPr>
          <w:color w:val="000000"/>
        </w:rPr>
        <w:br/>
      </w:r>
      <w:r>
        <w:rPr>
          <w:rStyle w:val="fontstyle21"/>
        </w:rPr>
        <w:t>включает все темы, предусмотренные для изучения федеральным государственным</w:t>
      </w:r>
      <w:r>
        <w:rPr>
          <w:color w:val="000000"/>
        </w:rPr>
        <w:br/>
      </w:r>
      <w:r>
        <w:rPr>
          <w:rStyle w:val="fontstyle21"/>
        </w:rPr>
        <w:t>образовательным стандартом начального общего образования по литературному чтению и</w:t>
      </w:r>
      <w:r>
        <w:rPr>
          <w:color w:val="000000"/>
        </w:rPr>
        <w:br/>
      </w:r>
      <w:r>
        <w:rPr>
          <w:rStyle w:val="fontstyle21"/>
        </w:rPr>
        <w:t>авторской программой учебного курса.</w:t>
      </w:r>
      <w:r>
        <w:rPr>
          <w:color w:val="000000"/>
        </w:rPr>
        <w:br/>
      </w:r>
      <w:r>
        <w:rPr>
          <w:rStyle w:val="fontstyle21"/>
        </w:rPr>
        <w:t>Программа рассчитана на 136 часов. На изучение предмета «Литературное чтение»</w:t>
      </w:r>
      <w:r>
        <w:rPr>
          <w:color w:val="000000"/>
        </w:rPr>
        <w:br/>
      </w:r>
      <w:r>
        <w:rPr>
          <w:rStyle w:val="fontstyle21"/>
        </w:rPr>
        <w:t>отводится 4 часа в неделю, всего 136 часов.</w:t>
      </w:r>
    </w:p>
    <w:p w:rsidR="00DF056E" w:rsidRDefault="00290B23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br/>
      </w:r>
      <w:proofErr w:type="gramStart"/>
      <w:r>
        <w:rPr>
          <w:rStyle w:val="fontstyle01"/>
          <w:sz w:val="24"/>
          <w:szCs w:val="24"/>
        </w:rPr>
        <w:t>ИНОСТРАННЫЙ ЯЗЫК (АНГЛИЙСКИЙ)</w:t>
      </w:r>
      <w:r>
        <w:rPr>
          <w:b/>
          <w:bCs/>
          <w:color w:val="000000"/>
        </w:rPr>
        <w:br/>
      </w:r>
      <w:r>
        <w:rPr>
          <w:rStyle w:val="fontstyle21"/>
        </w:rPr>
        <w:t>Рабочая программа учебного предмета английский язык для 3 класса составлена в</w:t>
      </w:r>
      <w:r>
        <w:rPr>
          <w:color w:val="000000"/>
        </w:rPr>
        <w:br/>
      </w:r>
      <w:r>
        <w:rPr>
          <w:rStyle w:val="fontstyle21"/>
        </w:rPr>
        <w:t>соответствии с Федеральным государственным образовательным стандартом начального</w:t>
      </w:r>
      <w:r>
        <w:rPr>
          <w:color w:val="000000"/>
        </w:rPr>
        <w:br/>
      </w:r>
      <w:r>
        <w:rPr>
          <w:rStyle w:val="fontstyle21"/>
        </w:rPr>
        <w:t xml:space="preserve">общего образования второго поколения </w:t>
      </w:r>
      <w:r>
        <w:rPr>
          <w:rStyle w:val="fontstyle21"/>
          <w:color w:val="333333"/>
        </w:rPr>
        <w:t xml:space="preserve">Приказа </w:t>
      </w:r>
      <w:proofErr w:type="spellStart"/>
      <w:r>
        <w:rPr>
          <w:rStyle w:val="fontstyle21"/>
          <w:color w:val="333333"/>
        </w:rPr>
        <w:t>Минобрнауки</w:t>
      </w:r>
      <w:proofErr w:type="spellEnd"/>
      <w:r>
        <w:rPr>
          <w:rStyle w:val="fontstyle21"/>
          <w:color w:val="333333"/>
        </w:rPr>
        <w:t xml:space="preserve"> России от 06.10.2009 №</w:t>
      </w:r>
      <w:r>
        <w:rPr>
          <w:color w:val="333333"/>
        </w:rPr>
        <w:br/>
      </w:r>
      <w:r>
        <w:rPr>
          <w:rStyle w:val="fontstyle21"/>
          <w:color w:val="333333"/>
        </w:rPr>
        <w:t xml:space="preserve">373 </w:t>
      </w:r>
      <w:r>
        <w:rPr>
          <w:rStyle w:val="fontstyle21"/>
        </w:rPr>
        <w:t xml:space="preserve">(ред. от 18.12 2012) </w:t>
      </w:r>
      <w:r>
        <w:rPr>
          <w:rStyle w:val="fontstyle21"/>
          <w:color w:val="333333"/>
        </w:rPr>
        <w:t>«Об утверждении и введении в действие федерального</w:t>
      </w:r>
      <w:r>
        <w:rPr>
          <w:color w:val="333333"/>
        </w:rPr>
        <w:br/>
      </w:r>
      <w:r>
        <w:rPr>
          <w:rStyle w:val="fontstyle21"/>
          <w:color w:val="333333"/>
        </w:rPr>
        <w:t xml:space="preserve">государственного образовательного стандарта начального общего образования» </w:t>
      </w:r>
      <w:r>
        <w:rPr>
          <w:rStyle w:val="fontstyle21"/>
        </w:rPr>
        <w:t>с учетом</w:t>
      </w:r>
      <w:r>
        <w:rPr>
          <w:color w:val="000000"/>
        </w:rPr>
        <w:br/>
      </w:r>
      <w:r>
        <w:rPr>
          <w:rStyle w:val="fontstyle21"/>
        </w:rPr>
        <w:t>программы начального общего образования по иностранному языку под редакцией М.</w:t>
      </w:r>
      <w:proofErr w:type="gramEnd"/>
      <w:r>
        <w:rPr>
          <w:rStyle w:val="fontstyle21"/>
        </w:rPr>
        <w:t>В.</w:t>
      </w:r>
      <w:r>
        <w:rPr>
          <w:color w:val="000000"/>
        </w:rPr>
        <w:br/>
      </w:r>
      <w:r>
        <w:rPr>
          <w:rStyle w:val="fontstyle21"/>
        </w:rPr>
        <w:t>Вербицкой</w:t>
      </w:r>
      <w:r>
        <w:br/>
      </w:r>
      <w:r>
        <w:rPr>
          <w:rStyle w:val="fontstyle01"/>
          <w:sz w:val="24"/>
          <w:szCs w:val="24"/>
        </w:rPr>
        <w:t>Цель изучения предмета английский язык в начальной школе</w:t>
      </w:r>
      <w:r>
        <w:rPr>
          <w:b/>
          <w:bCs/>
          <w:color w:val="000000"/>
        </w:rPr>
        <w:br/>
      </w:r>
      <w:r>
        <w:rPr>
          <w:rStyle w:val="fontstyle21"/>
        </w:rPr>
        <w:t>1.Формирование умения общаться на английском языке, на элементарном уровне с учетом</w:t>
      </w:r>
      <w:r>
        <w:rPr>
          <w:color w:val="000000"/>
        </w:rPr>
        <w:br/>
      </w:r>
      <w:r>
        <w:rPr>
          <w:rStyle w:val="fontstyle21"/>
        </w:rPr>
        <w:t>речевых возможностей и потребностей младших школьников в устной и письменной</w:t>
      </w:r>
      <w:r>
        <w:rPr>
          <w:color w:val="000000"/>
        </w:rPr>
        <w:br/>
      </w:r>
      <w:r>
        <w:rPr>
          <w:rStyle w:val="fontstyle21"/>
        </w:rPr>
        <w:t>формах;</w:t>
      </w:r>
      <w:r>
        <w:rPr>
          <w:color w:val="000000"/>
        </w:rPr>
        <w:br/>
      </w:r>
      <w:proofErr w:type="gramStart"/>
      <w:r>
        <w:rPr>
          <w:rStyle w:val="fontstyle21"/>
        </w:rPr>
        <w:t>2.Приобщение детей к новому социальному опыту с использованием английского языка</w:t>
      </w:r>
      <w:r>
        <w:rPr>
          <w:color w:val="000000"/>
        </w:rPr>
        <w:br/>
      </w:r>
      <w:r>
        <w:rPr>
          <w:rStyle w:val="fontstyle21"/>
        </w:rPr>
        <w:lastRenderedPageBreak/>
        <w:t>знакомство младших школьников с миром зарубежных сверстников, с зарубежным</w:t>
      </w:r>
      <w:r>
        <w:rPr>
          <w:color w:val="000000"/>
        </w:rPr>
        <w:br/>
      </w:r>
      <w:r>
        <w:rPr>
          <w:rStyle w:val="fontstyle21"/>
        </w:rPr>
        <w:t>детским фольклором и доступными для данного возраста образцами художественной</w:t>
      </w:r>
      <w:r>
        <w:rPr>
          <w:color w:val="000000"/>
        </w:rPr>
        <w:br/>
      </w:r>
      <w:r>
        <w:rPr>
          <w:rStyle w:val="fontstyle21"/>
        </w:rPr>
        <w:t>литературы; воспитание дружелюбного отношения к представителям других стран;</w:t>
      </w:r>
      <w:r>
        <w:rPr>
          <w:color w:val="000000"/>
        </w:rPr>
        <w:br/>
      </w:r>
      <w:r>
        <w:rPr>
          <w:rStyle w:val="fontstyle21"/>
        </w:rPr>
        <w:t>3.Развитие речевых, интеллектуальных и познавательных способностей младших</w:t>
      </w:r>
      <w:r>
        <w:rPr>
          <w:color w:val="000000"/>
        </w:rPr>
        <w:br/>
      </w:r>
      <w:r>
        <w:rPr>
          <w:rStyle w:val="fontstyle21"/>
        </w:rPr>
        <w:t xml:space="preserve">школьников, а также их </w:t>
      </w:r>
      <w:proofErr w:type="spellStart"/>
      <w:r>
        <w:rPr>
          <w:rStyle w:val="fontstyle21"/>
        </w:rPr>
        <w:t>общеучебных</w:t>
      </w:r>
      <w:proofErr w:type="spellEnd"/>
      <w:r>
        <w:rPr>
          <w:rStyle w:val="fontstyle21"/>
        </w:rPr>
        <w:t xml:space="preserve"> умений;</w:t>
      </w:r>
      <w:proofErr w:type="gramEnd"/>
      <w:r>
        <w:rPr>
          <w:rStyle w:val="fontstyle21"/>
        </w:rPr>
        <w:t xml:space="preserve"> развитие мотивации к дальнейшему</w:t>
      </w:r>
      <w:r>
        <w:rPr>
          <w:color w:val="000000"/>
        </w:rPr>
        <w:br/>
      </w:r>
      <w:r>
        <w:rPr>
          <w:rStyle w:val="fontstyle21"/>
        </w:rPr>
        <w:t>овладению английским языком;</w:t>
      </w:r>
      <w:r>
        <w:rPr>
          <w:color w:val="000000"/>
        </w:rPr>
        <w:br/>
      </w:r>
      <w:r>
        <w:rPr>
          <w:rStyle w:val="fontstyle21"/>
        </w:rPr>
        <w:t>4.Воспитание и разностороннее развитие младшего школьника средствами английского</w:t>
      </w:r>
      <w:r>
        <w:rPr>
          <w:color w:val="000000"/>
        </w:rPr>
        <w:br/>
      </w:r>
      <w:r>
        <w:rPr>
          <w:rStyle w:val="fontstyle21"/>
        </w:rPr>
        <w:t>языка.</w:t>
      </w:r>
      <w:r>
        <w:rPr>
          <w:color w:val="000000"/>
        </w:rPr>
        <w:br/>
      </w:r>
      <w:r>
        <w:rPr>
          <w:rStyle w:val="fontstyle21"/>
        </w:rPr>
        <w:t>На изучение английского языка в 3 классе отводится 2 часа в неделю, всего 68 часов.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МАТЕМАТИКА И ИНФОРМАТИКА</w:t>
      </w:r>
      <w:r>
        <w:rPr>
          <w:b/>
          <w:bCs/>
          <w:color w:val="000000"/>
        </w:rPr>
        <w:br/>
      </w:r>
      <w:r w:rsidR="00DF056E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 для 3 класса составлена в соответствии</w:t>
      </w:r>
    </w:p>
    <w:p w:rsidR="00DF056E" w:rsidRDefault="00DF056E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государственным стандартом начального общего образования второго</w:t>
      </w:r>
    </w:p>
    <w:p w:rsidR="006323C3" w:rsidRDefault="00DF056E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поколения, с учётом программы «Начальная школа XXI века» автора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 xml:space="preserve">Цель </w:t>
      </w:r>
      <w:r w:rsidR="00290B23" w:rsidRPr="006323C3">
        <w:rPr>
          <w:rStyle w:val="fontstyle21"/>
          <w:b/>
        </w:rPr>
        <w:t>данного учебного курса:</w:t>
      </w:r>
      <w:r w:rsidR="00290B23">
        <w:rPr>
          <w:rStyle w:val="fontstyle21"/>
        </w:rPr>
        <w:t xml:space="preserve"> создание благоприятный условий для полноценного</w:t>
      </w:r>
      <w:r w:rsidR="00290B23">
        <w:rPr>
          <w:color w:val="000000"/>
        </w:rPr>
        <w:br/>
      </w:r>
      <w:r w:rsidR="00290B23">
        <w:rPr>
          <w:rStyle w:val="fontstyle21"/>
        </w:rPr>
        <w:t>интеллектуального развития каждого ребёнка, соответствующих его возрастным</w:t>
      </w:r>
      <w:r w:rsidR="00290B23">
        <w:rPr>
          <w:color w:val="000000"/>
        </w:rPr>
        <w:br/>
      </w:r>
      <w:r w:rsidR="00290B23">
        <w:rPr>
          <w:rStyle w:val="fontstyle21"/>
        </w:rPr>
        <w:t>особенностям и возможностям и формирование мыслительных процессов, логического</w:t>
      </w:r>
      <w:r w:rsidR="00290B23">
        <w:rPr>
          <w:color w:val="000000"/>
        </w:rPr>
        <w:br/>
      </w:r>
      <w:r w:rsidR="00290B23">
        <w:rPr>
          <w:rStyle w:val="fontstyle21"/>
        </w:rPr>
        <w:t>мышления, пространственных отношений, творческой деятельности</w:t>
      </w:r>
      <w:r>
        <w:rPr>
          <w:rStyle w:val="fontstyle21"/>
        </w:rPr>
        <w:t>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математики в 3 классе отводится 4 часа в неделю, всего 136 часов.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ОКРУЖАЮЩИЙ МИР</w:t>
      </w:r>
      <w:r w:rsidR="00290B23"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«Окружающий мир» для 3 класса составлена </w:t>
      </w:r>
      <w:proofErr w:type="gramStart"/>
      <w:r w:rsidR="006323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Федеральным государственным стандартом начального общего образования второго поколения, с учётом программы «Начальная школа XXI века» автора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Н.Ф. Виноградовой.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 xml:space="preserve">Основная цель </w:t>
      </w:r>
      <w:r w:rsidR="00290B23">
        <w:rPr>
          <w:rStyle w:val="fontstyle21"/>
        </w:rPr>
        <w:t>обучения предмету - формирование социального опыта школьника,</w:t>
      </w:r>
      <w:r w:rsidR="00290B23">
        <w:rPr>
          <w:color w:val="000000"/>
        </w:rPr>
        <w:br/>
      </w:r>
      <w:r w:rsidR="00290B23">
        <w:rPr>
          <w:rStyle w:val="fontstyle21"/>
        </w:rPr>
        <w:t>осознания элементарного взаимодействия в системе «человек — природа — общество»,</w:t>
      </w:r>
      <w:r w:rsidR="00290B23">
        <w:rPr>
          <w:color w:val="000000"/>
        </w:rPr>
        <w:br/>
      </w:r>
      <w:r w:rsidR="00290B23">
        <w:rPr>
          <w:rStyle w:val="fontstyle21"/>
        </w:rPr>
        <w:t>воспитание правильного отношения к среде обитания и правил поведения в ней;</w:t>
      </w:r>
      <w:r w:rsidR="00290B23">
        <w:rPr>
          <w:color w:val="000000"/>
        </w:rPr>
        <w:br/>
      </w:r>
      <w:r w:rsidR="00290B23">
        <w:rPr>
          <w:rStyle w:val="fontstyle21"/>
        </w:rPr>
        <w:t>понимание своей индивидуальности, способностей и возможностей.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окружающего мира в 3 классе отводится 2 часа в неделю, всего 68 часов.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МУЗЫКА</w:t>
      </w:r>
      <w:r w:rsidR="00290B23">
        <w:rPr>
          <w:b/>
          <w:bCs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Программа составлена на основе авторской программы по музыке 1-4 классы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общего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2009г.), авторы В.О.Усачёва,</w:t>
      </w:r>
    </w:p>
    <w:p w:rsidR="00DF056E" w:rsidRDefault="006323C3" w:rsidP="006323C3">
      <w:pPr>
        <w:spacing w:after="0" w:line="240" w:lineRule="auto"/>
        <w:rPr>
          <w:rStyle w:val="fontstyle21"/>
        </w:rPr>
      </w:pPr>
      <w:r>
        <w:rPr>
          <w:rFonts w:ascii="Times New Roman" w:hAnsi="Times New Roman" w:cs="Times New Roman"/>
          <w:sz w:val="24"/>
          <w:szCs w:val="24"/>
        </w:rPr>
        <w:t>Л.В.Школяр, В.А.Школяр</w:t>
      </w:r>
    </w:p>
    <w:p w:rsidR="006323C3" w:rsidRDefault="00290B2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Цель программы: </w:t>
      </w:r>
      <w:r>
        <w:rPr>
          <w:rStyle w:val="fontstyle21"/>
        </w:rPr>
        <w:t>становление музыкальной культуры как неотъемлемой части духовной</w:t>
      </w:r>
      <w:r>
        <w:rPr>
          <w:color w:val="000000"/>
        </w:rPr>
        <w:br/>
      </w:r>
      <w:r>
        <w:rPr>
          <w:rStyle w:val="fontstyle21"/>
        </w:rPr>
        <w:t>культуры.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Задачи:</w:t>
      </w:r>
      <w:r>
        <w:rPr>
          <w:b/>
          <w:bCs/>
          <w:color w:val="000000"/>
        </w:rPr>
        <w:br/>
      </w:r>
      <w:r>
        <w:rPr>
          <w:rStyle w:val="fontstyle21"/>
        </w:rPr>
        <w:t>- привить любовь и уважение к музыке как предмету искусства;</w:t>
      </w:r>
      <w:r>
        <w:rPr>
          <w:color w:val="000000"/>
        </w:rPr>
        <w:br/>
      </w:r>
      <w:r>
        <w:rPr>
          <w:rStyle w:val="fontstyle21"/>
        </w:rPr>
        <w:t>- научить воспринимать музыку как важную часть жизни каждого человека;</w:t>
      </w:r>
      <w:r>
        <w:rPr>
          <w:color w:val="000000"/>
        </w:rPr>
        <w:br/>
      </w:r>
      <w:r>
        <w:rPr>
          <w:rStyle w:val="fontstyle21"/>
        </w:rPr>
        <w:t>- способствовать формированию эмоциональной отзывчивости, любви к окружающему</w:t>
      </w:r>
      <w:r>
        <w:rPr>
          <w:color w:val="000000"/>
        </w:rPr>
        <w:br/>
      </w:r>
      <w:r>
        <w:rPr>
          <w:rStyle w:val="fontstyle21"/>
        </w:rPr>
        <w:t>миру;</w:t>
      </w:r>
      <w:r>
        <w:rPr>
          <w:color w:val="000000"/>
        </w:rPr>
        <w:br/>
      </w:r>
      <w:r>
        <w:rPr>
          <w:rStyle w:val="fontstyle21"/>
        </w:rPr>
        <w:t>- привить основы художественного вкуса;</w:t>
      </w:r>
      <w:r>
        <w:rPr>
          <w:color w:val="000000"/>
        </w:rPr>
        <w:br/>
      </w:r>
      <w:r>
        <w:rPr>
          <w:rStyle w:val="fontstyle21"/>
        </w:rPr>
        <w:t>- научить видеть взаимосвязи между музыкой и другими видами искусства;</w:t>
      </w:r>
      <w:r>
        <w:br/>
      </w:r>
      <w:r>
        <w:rPr>
          <w:rStyle w:val="fontstyle21"/>
        </w:rPr>
        <w:t>- обучить основам музыкальной грамоты;</w:t>
      </w:r>
      <w:r>
        <w:rPr>
          <w:color w:val="000000"/>
        </w:rPr>
        <w:br/>
      </w:r>
      <w:r>
        <w:rPr>
          <w:rStyle w:val="fontstyle21"/>
        </w:rPr>
        <w:t>- сформировать потребность в общении с музыкой.</w:t>
      </w:r>
      <w:r>
        <w:rPr>
          <w:color w:val="000000"/>
        </w:rPr>
        <w:br/>
      </w:r>
      <w:r>
        <w:rPr>
          <w:rStyle w:val="fontstyle21"/>
        </w:rPr>
        <w:t>На изучение музыки в 3 классе отводится 1 час в неделю, всего 34 часа.</w:t>
      </w:r>
      <w:r>
        <w:rPr>
          <w:color w:val="000000"/>
        </w:rPr>
        <w:br/>
      </w:r>
      <w:proofErr w:type="gramStart"/>
      <w:r>
        <w:rPr>
          <w:rStyle w:val="fontstyle01"/>
          <w:sz w:val="24"/>
          <w:szCs w:val="24"/>
        </w:rPr>
        <w:t>ИЗО</w:t>
      </w:r>
      <w:proofErr w:type="gramEnd"/>
      <w:r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для 3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поколения, с учетом </w:t>
      </w:r>
      <w:proofErr w:type="spellStart"/>
      <w:r w:rsidR="006323C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6323C3">
        <w:rPr>
          <w:rFonts w:ascii="Times New Roman" w:hAnsi="Times New Roman" w:cs="Times New Roman"/>
          <w:sz w:val="24"/>
          <w:szCs w:val="24"/>
        </w:rPr>
        <w:t xml:space="preserve"> – методического комплекта «Начальная школа 21 века», на основе авторской программы «Изобразительное искусство» Савенкова Л.Г., </w:t>
      </w:r>
      <w:proofErr w:type="spellStart"/>
      <w:r w:rsidR="006323C3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="006323C3">
        <w:rPr>
          <w:rFonts w:ascii="Times New Roman" w:hAnsi="Times New Roman" w:cs="Times New Roman"/>
          <w:sz w:val="24"/>
          <w:szCs w:val="24"/>
        </w:rPr>
        <w:t xml:space="preserve"> Е.А., Протопопов Ю.Н. М.</w:t>
      </w:r>
      <w:r>
        <w:rPr>
          <w:color w:val="000000"/>
        </w:rPr>
        <w:br/>
      </w:r>
      <w:r>
        <w:rPr>
          <w:rStyle w:val="fontstyle41"/>
        </w:rPr>
        <w:t>Цель данного учебного курса</w:t>
      </w:r>
      <w:r>
        <w:rPr>
          <w:rStyle w:val="fontstyle01"/>
          <w:sz w:val="24"/>
          <w:szCs w:val="24"/>
        </w:rPr>
        <w:t xml:space="preserve">: </w:t>
      </w:r>
      <w:r>
        <w:rPr>
          <w:rStyle w:val="fontstyle21"/>
        </w:rPr>
        <w:t>реализация фактора развития, формирование у детей</w:t>
      </w:r>
      <w:r>
        <w:rPr>
          <w:color w:val="000000"/>
        </w:rPr>
        <w:br/>
      </w:r>
      <w:r>
        <w:rPr>
          <w:rStyle w:val="fontstyle21"/>
        </w:rPr>
        <w:lastRenderedPageBreak/>
        <w:t>целостного, гармоничного восприятия мира, активизация самостоятельной творческой</w:t>
      </w:r>
      <w:r>
        <w:rPr>
          <w:color w:val="000000"/>
        </w:rPr>
        <w:br/>
      </w:r>
      <w:r>
        <w:rPr>
          <w:rStyle w:val="fontstyle21"/>
        </w:rPr>
        <w:t>деятельности, развитие интереса к природе и потребность в общении с искусством;</w:t>
      </w:r>
      <w:r>
        <w:rPr>
          <w:color w:val="000000"/>
        </w:rPr>
        <w:br/>
      </w:r>
      <w:r>
        <w:rPr>
          <w:rStyle w:val="fontstyle21"/>
        </w:rPr>
        <w:t>формирование духовных начал личности, воспитание эмоциональной отзывчивости и</w:t>
      </w:r>
      <w:r>
        <w:rPr>
          <w:color w:val="000000"/>
        </w:rPr>
        <w:br/>
      </w:r>
      <w:r>
        <w:rPr>
          <w:rStyle w:val="fontstyle21"/>
        </w:rPr>
        <w:t>культуры восприятия произведений профессионального и народного (изобразительного)</w:t>
      </w:r>
      <w:r>
        <w:rPr>
          <w:color w:val="000000"/>
        </w:rPr>
        <w:br/>
      </w:r>
      <w:r>
        <w:rPr>
          <w:rStyle w:val="fontstyle21"/>
        </w:rPr>
        <w:t>искусства; нравственных и эстетических чувств; любви к родной природе, своему народу,</w:t>
      </w:r>
      <w:r>
        <w:rPr>
          <w:color w:val="000000"/>
        </w:rPr>
        <w:br/>
      </w:r>
      <w:r>
        <w:rPr>
          <w:rStyle w:val="fontstyle21"/>
        </w:rPr>
        <w:t>к многонациональной культуре.</w:t>
      </w:r>
      <w:r>
        <w:rPr>
          <w:color w:val="000000"/>
        </w:rPr>
        <w:br/>
      </w:r>
      <w:r>
        <w:rPr>
          <w:rStyle w:val="fontstyle21"/>
        </w:rPr>
        <w:t>На изучение изобразительного искусства в 3 классе отводится 1 час в неделю, всего 34</w:t>
      </w:r>
      <w:r>
        <w:rPr>
          <w:color w:val="000000"/>
        </w:rPr>
        <w:br/>
      </w:r>
      <w:r>
        <w:rPr>
          <w:rStyle w:val="fontstyle21"/>
        </w:rPr>
        <w:t>часа.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ТЕХНОЛОГИЯ</w:t>
      </w:r>
      <w:r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по «Технологии» для 3 класса составлена в соответствии </w:t>
      </w:r>
      <w:proofErr w:type="gramStart"/>
      <w:r w:rsidR="006323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323C3">
        <w:rPr>
          <w:rFonts w:ascii="Times New Roman" w:hAnsi="Times New Roman" w:cs="Times New Roman"/>
          <w:sz w:val="24"/>
          <w:szCs w:val="24"/>
        </w:rPr>
        <w:t xml:space="preserve"> основными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образования второго поколения, планируемыми результатами начального общего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требованиями основной образовательной программы ОУ, программы УМК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«Начальная школа XXI века» под редакцией Н.Ф Виноградовой, на основе авторской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90B23">
        <w:rPr>
          <w:color w:val="000000"/>
        </w:rPr>
        <w:br/>
      </w:r>
      <w:r w:rsidR="00290B23">
        <w:rPr>
          <w:rStyle w:val="fontstyle41"/>
        </w:rPr>
        <w:t>Цель данного учебного курса</w:t>
      </w:r>
      <w:r w:rsidR="00290B23">
        <w:rPr>
          <w:rStyle w:val="fontstyle01"/>
          <w:sz w:val="24"/>
          <w:szCs w:val="24"/>
        </w:rPr>
        <w:t xml:space="preserve">: </w:t>
      </w:r>
      <w:r w:rsidR="00290B23">
        <w:rPr>
          <w:rStyle w:val="fontstyle21"/>
        </w:rPr>
        <w:t xml:space="preserve">достижение личностных, </w:t>
      </w:r>
      <w:proofErr w:type="spellStart"/>
      <w:r w:rsidR="00290B23">
        <w:rPr>
          <w:rStyle w:val="fontstyle21"/>
        </w:rPr>
        <w:t>метапредметных</w:t>
      </w:r>
      <w:proofErr w:type="spellEnd"/>
      <w:r w:rsidR="00290B23">
        <w:rPr>
          <w:rStyle w:val="fontstyle21"/>
        </w:rPr>
        <w:t xml:space="preserve"> и предметных</w:t>
      </w:r>
      <w:r w:rsidR="00290B23">
        <w:rPr>
          <w:color w:val="000000"/>
        </w:rPr>
        <w:br/>
      </w:r>
      <w:r w:rsidR="00290B23">
        <w:rPr>
          <w:rStyle w:val="fontstyle21"/>
        </w:rPr>
        <w:t>результатов обучения учащихся в начальной школе благодаря специально подобранному</w:t>
      </w:r>
      <w:r w:rsidR="00290B23">
        <w:rPr>
          <w:color w:val="000000"/>
        </w:rPr>
        <w:br/>
      </w:r>
      <w:r w:rsidR="00290B23">
        <w:rPr>
          <w:rStyle w:val="fontstyle21"/>
        </w:rPr>
        <w:t>и выстроенному содержанию курса и его методическому аппарату.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технологии в 3 классе отводится 1 час в неделю, всего 34 часа.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ФИЗИЧЕСКАЯ КУЛЬТУРА</w:t>
      </w:r>
      <w:r w:rsidR="00290B23">
        <w:rPr>
          <w:b/>
          <w:bCs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«Физическая культура» для 3 класса составлена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Федеральным государственным образовательным стандартам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образования второго поколения, с учетом программы «Начальная школа 21 века»</w:t>
      </w:r>
    </w:p>
    <w:p w:rsidR="0051307F" w:rsidRDefault="006323C3" w:rsidP="006323C3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авторов Т.В. Петрова, Ю.А.Копылов, Н.В.Полянская, С.С. Петров.</w:t>
      </w:r>
      <w:r w:rsidR="00290B23">
        <w:rPr>
          <w:color w:val="000000"/>
        </w:rPr>
        <w:br/>
      </w:r>
      <w:r w:rsidR="00290B23">
        <w:rPr>
          <w:rStyle w:val="fontstyle41"/>
        </w:rPr>
        <w:t>Цель данного учебного курса</w:t>
      </w:r>
      <w:r w:rsidR="00290B23">
        <w:rPr>
          <w:rStyle w:val="fontstyle01"/>
          <w:sz w:val="24"/>
          <w:szCs w:val="24"/>
        </w:rPr>
        <w:t xml:space="preserve">: </w:t>
      </w:r>
      <w:r w:rsidR="00290B23">
        <w:rPr>
          <w:rStyle w:val="fontstyle21"/>
        </w:rPr>
        <w:t>формирование физической культуры личности школьника</w:t>
      </w:r>
      <w:r w:rsidR="00290B23">
        <w:rPr>
          <w:color w:val="000000"/>
        </w:rPr>
        <w:br/>
      </w:r>
      <w:r w:rsidR="00290B23">
        <w:rPr>
          <w:rStyle w:val="fontstyle21"/>
        </w:rPr>
        <w:t>посредствам освоения основ содержания физкультурной деятельности с</w:t>
      </w:r>
      <w:r w:rsidR="00290B23">
        <w:rPr>
          <w:color w:val="000000"/>
        </w:rPr>
        <w:br/>
      </w:r>
      <w:proofErr w:type="spellStart"/>
      <w:r w:rsidR="00290B23">
        <w:rPr>
          <w:rStyle w:val="fontstyle21"/>
        </w:rPr>
        <w:t>общеразвивающей</w:t>
      </w:r>
      <w:proofErr w:type="spellEnd"/>
      <w:r w:rsidR="00290B23">
        <w:rPr>
          <w:rStyle w:val="fontstyle21"/>
        </w:rPr>
        <w:t xml:space="preserve"> направленностью.</w:t>
      </w:r>
      <w:r w:rsidR="00290B23">
        <w:rPr>
          <w:color w:val="000000"/>
        </w:rPr>
        <w:br/>
      </w:r>
      <w:r w:rsidR="00290B23">
        <w:rPr>
          <w:rStyle w:val="fontstyle21"/>
        </w:rPr>
        <w:t>На преподавание физкультуры в 3 классе отводится 3 часа в неделю, всего 102.</w:t>
      </w:r>
    </w:p>
    <w:sectPr w:rsidR="0051307F" w:rsidSect="00DF05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B23"/>
    <w:rsid w:val="00007F35"/>
    <w:rsid w:val="001A1BDF"/>
    <w:rsid w:val="00290B23"/>
    <w:rsid w:val="0051307F"/>
    <w:rsid w:val="006323C3"/>
    <w:rsid w:val="00717B03"/>
    <w:rsid w:val="00C54F5B"/>
    <w:rsid w:val="00C84C6C"/>
    <w:rsid w:val="00DF056E"/>
    <w:rsid w:val="00EC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0B2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90B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90B23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90B2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2019-10-28T17:39:00Z</dcterms:created>
  <dcterms:modified xsi:type="dcterms:W3CDTF">2019-10-28T17:39:00Z</dcterms:modified>
</cp:coreProperties>
</file>